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2DDF" w:rsidRPr="00B22741" w:rsidRDefault="00542DDF" w:rsidP="00B22741">
      <w:pPr>
        <w:rPr>
          <w:b/>
          <w:sz w:val="26"/>
          <w:szCs w:val="26"/>
        </w:rPr>
      </w:pPr>
    </w:p>
    <w:p w:rsidR="00542DDF" w:rsidRPr="000F0BDD" w:rsidRDefault="00542DDF" w:rsidP="00542DDF">
      <w:pPr>
        <w:keepNext/>
        <w:autoSpaceDE w:val="0"/>
        <w:autoSpaceDN w:val="0"/>
        <w:adjustRightInd w:val="0"/>
        <w:jc w:val="center"/>
        <w:rPr>
          <w:bCs/>
          <w:caps/>
          <w:sz w:val="26"/>
          <w:szCs w:val="26"/>
        </w:rPr>
      </w:pPr>
      <w:r w:rsidRPr="000F0BDD">
        <w:rPr>
          <w:bCs/>
          <w:sz w:val="26"/>
          <w:szCs w:val="26"/>
        </w:rPr>
        <w:t>Календарно – тематический план</w:t>
      </w:r>
    </w:p>
    <w:p w:rsidR="00542DDF" w:rsidRPr="00137EB4" w:rsidRDefault="00542DDF" w:rsidP="00137EB4">
      <w:pPr>
        <w:autoSpaceDE w:val="0"/>
        <w:autoSpaceDN w:val="0"/>
        <w:adjustRightInd w:val="0"/>
        <w:ind w:left="360"/>
        <w:jc w:val="center"/>
        <w:rPr>
          <w:bCs/>
          <w:sz w:val="26"/>
          <w:szCs w:val="26"/>
        </w:rPr>
      </w:pPr>
      <w:r w:rsidRPr="000F0BDD">
        <w:rPr>
          <w:bCs/>
          <w:sz w:val="26"/>
          <w:szCs w:val="26"/>
        </w:rPr>
        <w:t>музыка 6 «</w:t>
      </w:r>
      <w:r w:rsidR="00BA75C8">
        <w:rPr>
          <w:bCs/>
          <w:sz w:val="26"/>
          <w:szCs w:val="26"/>
        </w:rPr>
        <w:t>Г</w:t>
      </w:r>
      <w:bookmarkStart w:id="0" w:name="_GoBack"/>
      <w:bookmarkEnd w:id="0"/>
      <w:r w:rsidRPr="000F0BDD">
        <w:rPr>
          <w:bCs/>
          <w:sz w:val="26"/>
          <w:szCs w:val="26"/>
        </w:rPr>
        <w:t xml:space="preserve">» класс на </w:t>
      </w:r>
      <w:r w:rsidR="00814332">
        <w:rPr>
          <w:bCs/>
          <w:sz w:val="26"/>
          <w:szCs w:val="26"/>
        </w:rPr>
        <w:t>202</w:t>
      </w:r>
      <w:r w:rsidR="009718D6">
        <w:rPr>
          <w:bCs/>
          <w:sz w:val="26"/>
          <w:szCs w:val="26"/>
        </w:rPr>
        <w:t>4</w:t>
      </w:r>
      <w:r w:rsidR="00814332">
        <w:rPr>
          <w:bCs/>
          <w:sz w:val="26"/>
          <w:szCs w:val="26"/>
        </w:rPr>
        <w:t>-202</w:t>
      </w:r>
      <w:r w:rsidR="009718D6">
        <w:rPr>
          <w:bCs/>
          <w:sz w:val="26"/>
          <w:szCs w:val="26"/>
        </w:rPr>
        <w:t>5</w:t>
      </w:r>
      <w:r w:rsidRPr="000F0BDD">
        <w:rPr>
          <w:bCs/>
          <w:sz w:val="26"/>
          <w:szCs w:val="26"/>
        </w:rPr>
        <w:t xml:space="preserve"> учебный год</w:t>
      </w:r>
    </w:p>
    <w:p w:rsidR="00507573" w:rsidRDefault="00507573" w:rsidP="00507573"/>
    <w:tbl>
      <w:tblPr>
        <w:tblW w:w="975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1354"/>
        <w:gridCol w:w="3911"/>
        <w:gridCol w:w="776"/>
        <w:gridCol w:w="3044"/>
      </w:tblGrid>
      <w:tr w:rsidR="00835750" w:rsidTr="00B51A3A">
        <w:trPr>
          <w:trHeight w:val="1572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№ п/п</w:t>
            </w:r>
          </w:p>
          <w:p w:rsidR="00835750" w:rsidRPr="00507573" w:rsidRDefault="00835750" w:rsidP="00835750">
            <w:pPr>
              <w:ind w:left="135"/>
              <w:jc w:val="center"/>
            </w:pP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Дата изучения</w:t>
            </w:r>
          </w:p>
          <w:p w:rsidR="00835750" w:rsidRPr="00507573" w:rsidRDefault="00835750" w:rsidP="00835750">
            <w:pPr>
              <w:ind w:left="135"/>
              <w:jc w:val="center"/>
            </w:pP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Тема урока</w:t>
            </w:r>
          </w:p>
          <w:p w:rsidR="00835750" w:rsidRPr="00507573" w:rsidRDefault="00835750" w:rsidP="00835750">
            <w:pPr>
              <w:ind w:left="135"/>
              <w:jc w:val="center"/>
            </w:pP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Кол.</w:t>
            </w:r>
          </w:p>
          <w:p w:rsidR="00835750" w:rsidRPr="00981470" w:rsidRDefault="00835750" w:rsidP="00835750">
            <w:pPr>
              <w:jc w:val="center"/>
              <w:rPr>
                <w:color w:val="000000"/>
              </w:rPr>
            </w:pPr>
            <w:r w:rsidRPr="00507573">
              <w:rPr>
                <w:color w:val="000000"/>
              </w:rPr>
              <w:t>часов</w:t>
            </w:r>
          </w:p>
        </w:tc>
        <w:tc>
          <w:tcPr>
            <w:tcW w:w="3044" w:type="dxa"/>
          </w:tcPr>
          <w:p w:rsidR="00835750" w:rsidRPr="00507573" w:rsidRDefault="00835750" w:rsidP="00835750">
            <w:pPr>
              <w:ind w:left="135"/>
              <w:jc w:val="center"/>
            </w:pPr>
            <w:r w:rsidRPr="00507573">
              <w:rPr>
                <w:color w:val="000000"/>
              </w:rPr>
              <w:t>Электронные (цифровые) образовательные ресурсы</w:t>
            </w:r>
          </w:p>
          <w:p w:rsidR="00835750" w:rsidRPr="00507573" w:rsidRDefault="00835750" w:rsidP="00835750">
            <w:pPr>
              <w:ind w:left="135"/>
              <w:jc w:val="center"/>
              <w:rPr>
                <w:color w:val="000000"/>
              </w:rPr>
            </w:pPr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«Подожди, не спеши, у берез посиди…»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Современная музыкальная культура родного края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Обряды и обычаи в фольклоре и в творчестве композиторов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  <w:r w:rsidR="00835750">
              <w:rPr>
                <w:b/>
                <w:sz w:val="26"/>
                <w:szCs w:val="26"/>
              </w:rPr>
              <w:t>.09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Народное искусство Древней Руси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5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01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Фольклорные традиции родного края и соседних регионов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6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08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Мир чарующих звуков: романс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7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Два музыкальных посвящения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8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</w:t>
            </w:r>
            <w:r w:rsidR="00835750">
              <w:rPr>
                <w:b/>
                <w:sz w:val="26"/>
                <w:szCs w:val="26"/>
              </w:rPr>
              <w:t>.10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Портреты великих исполнителей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9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05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«Мозаика»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10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Образы симфонической музыки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19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Патриотические чувства народов России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26</w:t>
            </w:r>
            <w:r w:rsidR="00835750">
              <w:rPr>
                <w:b/>
                <w:sz w:val="26"/>
                <w:szCs w:val="26"/>
              </w:rPr>
              <w:t>.11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Мир музыкального театра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03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Фортуна правит миром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1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Образы камерной музыки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15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17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Инструментальный концерт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16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</w:t>
            </w:r>
            <w:r w:rsidR="00835750">
              <w:rPr>
                <w:b/>
                <w:sz w:val="26"/>
                <w:szCs w:val="26"/>
              </w:rPr>
              <w:t>.12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Pr="00A906CA" w:rsidRDefault="00835750" w:rsidP="00835750">
            <w:pPr>
              <w:ind w:left="135"/>
            </w:pPr>
            <w:r w:rsidRPr="00A906CA">
              <w:rPr>
                <w:color w:val="000000"/>
              </w:rPr>
              <w:t>Вечные темы искусства и жизни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17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14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Программная увертюра. Увертюра-фантазия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18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По странам и континентам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t>19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</w:t>
            </w:r>
            <w:r w:rsidR="00835750">
              <w:rPr>
                <w:b/>
                <w:sz w:val="26"/>
                <w:szCs w:val="26"/>
              </w:rPr>
              <w:t>.01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По странам и континентам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35750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35750" w:rsidRPr="000F0BDD" w:rsidRDefault="008728DF" w:rsidP="0083575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</w:pPr>
            <w:r>
              <w:rPr>
                <w:color w:val="000000"/>
              </w:rPr>
              <w:t>Народная музыка американского континента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35750" w:rsidRDefault="00835750" w:rsidP="00835750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35750" w:rsidRDefault="00835750" w:rsidP="00835750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Народная музыка американского континента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Pr="00A906CA" w:rsidRDefault="008728DF" w:rsidP="008728DF">
            <w:pPr>
              <w:ind w:left="135"/>
            </w:pPr>
            <w:r w:rsidRPr="00A906CA">
              <w:rPr>
                <w:color w:val="000000"/>
              </w:rPr>
              <w:t>Музыкальный образ и мастерство исполнителя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25.02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Симфоническое развитие музыкальных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2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04.03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Симфоническое развитие музыкальных образов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0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25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11.03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Духовный концерт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1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26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18.03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Духовный концерт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2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27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01.04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Pr="00A906CA" w:rsidRDefault="008728DF" w:rsidP="008728DF">
            <w:pPr>
              <w:ind w:left="135"/>
            </w:pPr>
            <w:r w:rsidRPr="00A906CA">
              <w:rPr>
                <w:color w:val="000000"/>
              </w:rPr>
              <w:t>Авторская песня: прошлое и настоящее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3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28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08.04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Pr="00A906CA" w:rsidRDefault="008728DF" w:rsidP="008728DF">
            <w:pPr>
              <w:ind w:left="135"/>
            </w:pPr>
            <w:r w:rsidRPr="00A906CA">
              <w:rPr>
                <w:color w:val="000000"/>
              </w:rPr>
              <w:t>Давайте понимать друг друга с полуслова: песни Булата Окуджавы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4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29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Космический пейзаж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5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30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22.04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Мюзикл. Особенности жанра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6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31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29.04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Pr="00A906CA" w:rsidRDefault="008728DF" w:rsidP="008728DF">
            <w:pPr>
              <w:ind w:left="135"/>
            </w:pPr>
            <w:r w:rsidRPr="00A906CA">
              <w:rPr>
                <w:color w:val="000000"/>
              </w:rPr>
              <w:t>Портрет в музыке и живописи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7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32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06.05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Ночной пейзаж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8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B51A3A">
        <w:trPr>
          <w:trHeight w:val="773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33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13.05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Pr="00835750" w:rsidRDefault="008728DF" w:rsidP="008728DF">
            <w:pPr>
              <w:ind w:left="135"/>
            </w:pPr>
            <w:r w:rsidRPr="00503794">
              <w:rPr>
                <w:b/>
                <w:color w:val="000000"/>
              </w:rPr>
              <w:t>Промежуточная аттестация</w:t>
            </w:r>
            <w:r w:rsidRPr="00503794">
              <w:rPr>
                <w:color w:val="000000"/>
              </w:rPr>
              <w:t>. Итоговый творческий проект</w:t>
            </w:r>
            <w:r>
              <w:rPr>
                <w:color w:val="000000"/>
              </w:rPr>
              <w:t>.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1 </w:t>
            </w:r>
          </w:p>
        </w:tc>
        <w:tc>
          <w:tcPr>
            <w:tcW w:w="3044" w:type="dxa"/>
          </w:tcPr>
          <w:p w:rsidR="008728DF" w:rsidRDefault="008728DF" w:rsidP="008728DF"/>
        </w:tc>
      </w:tr>
      <w:tr w:rsidR="008728DF" w:rsidTr="00B51A3A">
        <w:trPr>
          <w:trHeight w:val="25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r>
              <w:rPr>
                <w:color w:val="000000"/>
              </w:rPr>
              <w:t>34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8728DF" w:rsidRPr="000F0BDD" w:rsidRDefault="008728DF" w:rsidP="008728DF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20.05</w:t>
            </w:r>
          </w:p>
        </w:tc>
        <w:tc>
          <w:tcPr>
            <w:tcW w:w="3911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</w:pPr>
            <w:r>
              <w:rPr>
                <w:color w:val="000000"/>
              </w:rPr>
              <w:t>Музыка в отечественном кино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Default="008728DF" w:rsidP="008728DF">
            <w:pPr>
              <w:ind w:left="135"/>
              <w:jc w:val="center"/>
            </w:pPr>
            <w:r>
              <w:rPr>
                <w:color w:val="000000"/>
              </w:rPr>
              <w:t xml:space="preserve"> 1 </w:t>
            </w:r>
          </w:p>
        </w:tc>
        <w:tc>
          <w:tcPr>
            <w:tcW w:w="3044" w:type="dxa"/>
          </w:tcPr>
          <w:p w:rsidR="008728DF" w:rsidRDefault="008728DF" w:rsidP="008728DF">
            <w:pPr>
              <w:ind w:left="135"/>
            </w:pPr>
            <w:r w:rsidRPr="00A906CA">
              <w:rPr>
                <w:color w:val="000000"/>
              </w:rPr>
              <w:t xml:space="preserve">Библиотека ЦОК </w:t>
            </w:r>
            <w:hyperlink r:id="rId39">
              <w:r>
                <w:rPr>
                  <w:color w:val="0000FF"/>
                  <w:u w:val="single"/>
                </w:rPr>
                <w:t>https</w:t>
              </w:r>
              <w:r w:rsidRPr="00A906CA">
                <w:rPr>
                  <w:color w:val="0000FF"/>
                  <w:u w:val="single"/>
                </w:rPr>
                <w:t>://</w:t>
              </w:r>
              <w:r>
                <w:rPr>
                  <w:color w:val="0000FF"/>
                  <w:u w:val="single"/>
                </w:rPr>
                <w:t>m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edsoo</w:t>
              </w:r>
              <w:r w:rsidRPr="00A906CA">
                <w:rPr>
                  <w:color w:val="0000FF"/>
                  <w:u w:val="single"/>
                </w:rPr>
                <w:t>.</w:t>
              </w:r>
              <w:r>
                <w:rPr>
                  <w:color w:val="0000FF"/>
                  <w:u w:val="single"/>
                </w:rPr>
                <w:t>ru</w:t>
              </w:r>
              <w:r w:rsidRPr="00A906CA">
                <w:rPr>
                  <w:color w:val="0000FF"/>
                  <w:u w:val="single"/>
                </w:rPr>
                <w:t>/</w:t>
              </w:r>
              <w:r>
                <w:rPr>
                  <w:color w:val="0000FF"/>
                  <w:u w:val="single"/>
                </w:rPr>
                <w:t>f</w:t>
              </w:r>
              <w:r w:rsidRPr="00A906CA">
                <w:rPr>
                  <w:color w:val="0000FF"/>
                  <w:u w:val="single"/>
                </w:rPr>
                <w:t>5</w:t>
              </w:r>
              <w:r>
                <w:rPr>
                  <w:color w:val="0000FF"/>
                  <w:u w:val="single"/>
                </w:rPr>
                <w:t>ea</w:t>
              </w:r>
              <w:r w:rsidRPr="00A906CA">
                <w:rPr>
                  <w:color w:val="0000FF"/>
                  <w:u w:val="single"/>
                </w:rPr>
                <w:t>02</w:t>
              </w:r>
              <w:r>
                <w:rPr>
                  <w:color w:val="0000FF"/>
                  <w:u w:val="single"/>
                </w:rPr>
                <w:t>b</w:t>
              </w:r>
              <w:r w:rsidRPr="00A906CA">
                <w:rPr>
                  <w:color w:val="0000FF"/>
                  <w:u w:val="single"/>
                </w:rPr>
                <w:t>6</w:t>
              </w:r>
            </w:hyperlink>
          </w:p>
        </w:tc>
      </w:tr>
      <w:tr w:rsidR="008728DF" w:rsidTr="00835750">
        <w:trPr>
          <w:trHeight w:val="257"/>
          <w:tblCellSpacing w:w="20" w:type="nil"/>
        </w:trPr>
        <w:tc>
          <w:tcPr>
            <w:tcW w:w="5932" w:type="dxa"/>
            <w:gridSpan w:val="3"/>
          </w:tcPr>
          <w:p w:rsidR="008728DF" w:rsidRDefault="008728DF" w:rsidP="008728DF">
            <w:pPr>
              <w:ind w:left="135"/>
              <w:rPr>
                <w:color w:val="000000"/>
              </w:rPr>
            </w:pPr>
            <w:r w:rsidRPr="00A906CA">
              <w:rPr>
                <w:color w:val="000000"/>
              </w:rPr>
              <w:t xml:space="preserve">ОБЩЕЕ КОЛИЧЕСТВО ЧАСОВ ПО </w:t>
            </w:r>
          </w:p>
          <w:p w:rsidR="008728DF" w:rsidRPr="00A906CA" w:rsidRDefault="008728DF" w:rsidP="008728DF">
            <w:pPr>
              <w:ind w:left="135"/>
            </w:pPr>
            <w:r w:rsidRPr="00A906CA">
              <w:rPr>
                <w:color w:val="000000"/>
              </w:rPr>
              <w:t>ПРОГРАММЕ</w:t>
            </w:r>
          </w:p>
        </w:tc>
        <w:tc>
          <w:tcPr>
            <w:tcW w:w="776" w:type="dxa"/>
            <w:tcMar>
              <w:top w:w="50" w:type="dxa"/>
              <w:left w:w="100" w:type="dxa"/>
            </w:tcMar>
            <w:vAlign w:val="center"/>
          </w:tcPr>
          <w:p w:rsidR="008728DF" w:rsidRPr="009B067D" w:rsidRDefault="008728DF" w:rsidP="008728DF">
            <w:pPr>
              <w:ind w:left="135"/>
              <w:jc w:val="center"/>
              <w:rPr>
                <w:b/>
              </w:rPr>
            </w:pPr>
            <w:r w:rsidRPr="009B067D">
              <w:rPr>
                <w:b/>
                <w:color w:val="000000"/>
              </w:rPr>
              <w:t xml:space="preserve"> 34 </w:t>
            </w:r>
          </w:p>
        </w:tc>
        <w:tc>
          <w:tcPr>
            <w:tcW w:w="3044" w:type="dxa"/>
          </w:tcPr>
          <w:p w:rsidR="008728DF" w:rsidRDefault="008728DF" w:rsidP="008728DF"/>
        </w:tc>
      </w:tr>
    </w:tbl>
    <w:p w:rsidR="00507573" w:rsidRPr="000F0BDD" w:rsidRDefault="00507573" w:rsidP="00507573">
      <w:pPr>
        <w:jc w:val="center"/>
        <w:rPr>
          <w:color w:val="FF0000"/>
          <w:sz w:val="26"/>
          <w:szCs w:val="26"/>
        </w:rPr>
      </w:pPr>
    </w:p>
    <w:sectPr w:rsidR="00507573" w:rsidRPr="000F0BDD" w:rsidSect="00C61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750" w:rsidRDefault="00835750" w:rsidP="00835750">
      <w:r>
        <w:separator/>
      </w:r>
    </w:p>
  </w:endnote>
  <w:endnote w:type="continuationSeparator" w:id="0">
    <w:p w:rsidR="00835750" w:rsidRDefault="00835750" w:rsidP="008357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750" w:rsidRDefault="00835750" w:rsidP="00835750">
      <w:r>
        <w:separator/>
      </w:r>
    </w:p>
  </w:footnote>
  <w:footnote w:type="continuationSeparator" w:id="0">
    <w:p w:rsidR="00835750" w:rsidRDefault="00835750" w:rsidP="008357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7138B"/>
    <w:multiLevelType w:val="hybridMultilevel"/>
    <w:tmpl w:val="C3D66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C85EEF"/>
    <w:multiLevelType w:val="hybridMultilevel"/>
    <w:tmpl w:val="8C0E90DA"/>
    <w:lvl w:ilvl="0" w:tplc="BA7EF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A94303"/>
    <w:multiLevelType w:val="multilevel"/>
    <w:tmpl w:val="517C8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F8538F"/>
    <w:multiLevelType w:val="multilevel"/>
    <w:tmpl w:val="B8E2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5F244F"/>
    <w:multiLevelType w:val="multilevel"/>
    <w:tmpl w:val="50008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E3B"/>
    <w:rsid w:val="00014931"/>
    <w:rsid w:val="00031558"/>
    <w:rsid w:val="00093DA3"/>
    <w:rsid w:val="000C53FF"/>
    <w:rsid w:val="00104B26"/>
    <w:rsid w:val="001253A6"/>
    <w:rsid w:val="00125A40"/>
    <w:rsid w:val="001363DC"/>
    <w:rsid w:val="00137EB4"/>
    <w:rsid w:val="001456D5"/>
    <w:rsid w:val="0015218B"/>
    <w:rsid w:val="001656A7"/>
    <w:rsid w:val="001A631D"/>
    <w:rsid w:val="00225B2E"/>
    <w:rsid w:val="00257176"/>
    <w:rsid w:val="0026354A"/>
    <w:rsid w:val="00287857"/>
    <w:rsid w:val="00293D23"/>
    <w:rsid w:val="00325963"/>
    <w:rsid w:val="003365CC"/>
    <w:rsid w:val="003449D6"/>
    <w:rsid w:val="00367DC3"/>
    <w:rsid w:val="00381AB3"/>
    <w:rsid w:val="003A5984"/>
    <w:rsid w:val="003B29E9"/>
    <w:rsid w:val="00434610"/>
    <w:rsid w:val="0045194C"/>
    <w:rsid w:val="00473E50"/>
    <w:rsid w:val="004B2163"/>
    <w:rsid w:val="004C615B"/>
    <w:rsid w:val="0050425D"/>
    <w:rsid w:val="00507573"/>
    <w:rsid w:val="00520C0B"/>
    <w:rsid w:val="00541F01"/>
    <w:rsid w:val="00542DDF"/>
    <w:rsid w:val="005A0F7D"/>
    <w:rsid w:val="005D5BA8"/>
    <w:rsid w:val="005E2556"/>
    <w:rsid w:val="005F1834"/>
    <w:rsid w:val="005F3916"/>
    <w:rsid w:val="006051F7"/>
    <w:rsid w:val="00637212"/>
    <w:rsid w:val="00651950"/>
    <w:rsid w:val="00654D06"/>
    <w:rsid w:val="00656BC0"/>
    <w:rsid w:val="00682807"/>
    <w:rsid w:val="006B6283"/>
    <w:rsid w:val="006C1384"/>
    <w:rsid w:val="007214B0"/>
    <w:rsid w:val="00735A61"/>
    <w:rsid w:val="00746501"/>
    <w:rsid w:val="00763A27"/>
    <w:rsid w:val="007B0154"/>
    <w:rsid w:val="007D52F9"/>
    <w:rsid w:val="007E5D8A"/>
    <w:rsid w:val="008057AE"/>
    <w:rsid w:val="00814332"/>
    <w:rsid w:val="00835750"/>
    <w:rsid w:val="008728DF"/>
    <w:rsid w:val="00876E0F"/>
    <w:rsid w:val="00881E6B"/>
    <w:rsid w:val="008861D9"/>
    <w:rsid w:val="008A603A"/>
    <w:rsid w:val="008C2546"/>
    <w:rsid w:val="008E4B02"/>
    <w:rsid w:val="0090301C"/>
    <w:rsid w:val="009305EA"/>
    <w:rsid w:val="00936700"/>
    <w:rsid w:val="009379B3"/>
    <w:rsid w:val="00964EC3"/>
    <w:rsid w:val="009718D6"/>
    <w:rsid w:val="00981470"/>
    <w:rsid w:val="009A368C"/>
    <w:rsid w:val="009C1E3B"/>
    <w:rsid w:val="009D1EE7"/>
    <w:rsid w:val="009E758B"/>
    <w:rsid w:val="00A57D4D"/>
    <w:rsid w:val="00A6446C"/>
    <w:rsid w:val="00AB7521"/>
    <w:rsid w:val="00B22741"/>
    <w:rsid w:val="00B23E12"/>
    <w:rsid w:val="00B51A3A"/>
    <w:rsid w:val="00B6494B"/>
    <w:rsid w:val="00B7494A"/>
    <w:rsid w:val="00BA7500"/>
    <w:rsid w:val="00BA75C8"/>
    <w:rsid w:val="00BB00EC"/>
    <w:rsid w:val="00C37C67"/>
    <w:rsid w:val="00C61BC3"/>
    <w:rsid w:val="00C630E5"/>
    <w:rsid w:val="00C67ECC"/>
    <w:rsid w:val="00C70BC5"/>
    <w:rsid w:val="00C8634F"/>
    <w:rsid w:val="00CA3B2E"/>
    <w:rsid w:val="00CC0266"/>
    <w:rsid w:val="00D32B4E"/>
    <w:rsid w:val="00D4490E"/>
    <w:rsid w:val="00D57437"/>
    <w:rsid w:val="00D706F2"/>
    <w:rsid w:val="00DD0BF2"/>
    <w:rsid w:val="00DD3186"/>
    <w:rsid w:val="00E05FB8"/>
    <w:rsid w:val="00E53823"/>
    <w:rsid w:val="00E63359"/>
    <w:rsid w:val="00E72DEF"/>
    <w:rsid w:val="00E96960"/>
    <w:rsid w:val="00EE689F"/>
    <w:rsid w:val="00F478C4"/>
    <w:rsid w:val="00FE1380"/>
    <w:rsid w:val="00FE7C54"/>
    <w:rsid w:val="00FF0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71034"/>
  <w15:docId w15:val="{683917D0-E42F-46E0-A5CF-3473A607F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04B26"/>
    <w:rPr>
      <w:rFonts w:ascii="Times New Roman" w:hAnsi="Times New Roman" w:cs="Times New Roman" w:hint="default"/>
      <w:color w:val="0066CC"/>
      <w:u w:val="single"/>
    </w:rPr>
  </w:style>
  <w:style w:type="paragraph" w:styleId="a4">
    <w:name w:val="Normal (Web)"/>
    <w:basedOn w:val="a"/>
    <w:uiPriority w:val="99"/>
    <w:semiHidden/>
    <w:unhideWhenUsed/>
    <w:rsid w:val="00104B26"/>
    <w:pPr>
      <w:spacing w:before="100" w:beforeAutospacing="1" w:after="100" w:afterAutospacing="1"/>
    </w:pPr>
  </w:style>
  <w:style w:type="paragraph" w:styleId="a5">
    <w:name w:val="No Spacing"/>
    <w:uiPriority w:val="99"/>
    <w:qFormat/>
    <w:rsid w:val="00104B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104B26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4B26"/>
    <w:pPr>
      <w:widowControl w:val="0"/>
      <w:shd w:val="clear" w:color="auto" w:fill="FFFFFF"/>
      <w:spacing w:before="240" w:line="240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">
    <w:name w:val="Заголовок №3_"/>
    <w:link w:val="31"/>
    <w:uiPriority w:val="99"/>
    <w:locked/>
    <w:rsid w:val="00104B26"/>
    <w:rPr>
      <w:rFonts w:ascii="Garamond" w:hAnsi="Garamond" w:cs="Garamond"/>
      <w:b/>
      <w:bCs/>
      <w:sz w:val="26"/>
      <w:szCs w:val="26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104B26"/>
    <w:pPr>
      <w:widowControl w:val="0"/>
      <w:shd w:val="clear" w:color="auto" w:fill="FFFFFF"/>
      <w:spacing w:before="240" w:after="60" w:line="240" w:lineRule="atLeast"/>
      <w:outlineLvl w:val="2"/>
    </w:pPr>
    <w:rPr>
      <w:rFonts w:ascii="Garamond" w:eastAsiaTheme="minorHAnsi" w:hAnsi="Garamond" w:cs="Garamond"/>
      <w:b/>
      <w:bCs/>
      <w:sz w:val="26"/>
      <w:szCs w:val="26"/>
      <w:lang w:eastAsia="en-US"/>
    </w:rPr>
  </w:style>
  <w:style w:type="character" w:customStyle="1" w:styleId="21">
    <w:name w:val="Заголовок №2_"/>
    <w:link w:val="22"/>
    <w:uiPriority w:val="99"/>
    <w:locked/>
    <w:rsid w:val="00104B26"/>
    <w:rPr>
      <w:rFonts w:ascii="Segoe UI" w:hAnsi="Segoe UI" w:cs="Segoe UI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04B26"/>
    <w:pPr>
      <w:widowControl w:val="0"/>
      <w:shd w:val="clear" w:color="auto" w:fill="FFFFFF"/>
      <w:spacing w:before="240" w:line="240" w:lineRule="atLeast"/>
      <w:outlineLvl w:val="1"/>
    </w:pPr>
    <w:rPr>
      <w:rFonts w:ascii="Segoe UI" w:eastAsiaTheme="minorHAnsi" w:hAnsi="Segoe UI" w:cs="Segoe UI"/>
      <w:b/>
      <w:bCs/>
      <w:sz w:val="26"/>
      <w:szCs w:val="26"/>
      <w:lang w:eastAsia="en-US"/>
    </w:rPr>
  </w:style>
  <w:style w:type="paragraph" w:customStyle="1" w:styleId="Style1">
    <w:name w:val="Style1"/>
    <w:basedOn w:val="a"/>
    <w:uiPriority w:val="99"/>
    <w:rsid w:val="00104B2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30">
    <w:name w:val="Заголовок №3"/>
    <w:uiPriority w:val="99"/>
    <w:rsid w:val="00104B26"/>
    <w:rPr>
      <w:rFonts w:ascii="Garamond" w:hAnsi="Garamond" w:cs="Garamond" w:hint="default"/>
      <w:b/>
      <w:bCs/>
      <w:sz w:val="26"/>
      <w:szCs w:val="26"/>
      <w:u w:val="single"/>
      <w:shd w:val="clear" w:color="auto" w:fill="FFFFFF"/>
    </w:rPr>
  </w:style>
  <w:style w:type="character" w:customStyle="1" w:styleId="FontStyle104">
    <w:name w:val="Font Style104"/>
    <w:uiPriority w:val="99"/>
    <w:rsid w:val="00104B26"/>
    <w:rPr>
      <w:rFonts w:ascii="Times New Roman" w:hAnsi="Times New Roman" w:cs="Times New Roman" w:hint="default"/>
      <w:sz w:val="20"/>
      <w:szCs w:val="20"/>
    </w:rPr>
  </w:style>
  <w:style w:type="paragraph" w:styleId="a6">
    <w:name w:val="List Paragraph"/>
    <w:basedOn w:val="a"/>
    <w:uiPriority w:val="34"/>
    <w:qFormat/>
    <w:rsid w:val="00104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rptxt1">
    <w:name w:val="rp_txt1"/>
    <w:basedOn w:val="a"/>
    <w:rsid w:val="00093DA3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6519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95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3575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57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83575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57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a02b6" TargetMode="External"/><Relationship Id="rId13" Type="http://schemas.openxmlformats.org/officeDocument/2006/relationships/hyperlink" Target="https://m.edsoo.ru/f5ea02b6" TargetMode="External"/><Relationship Id="rId18" Type="http://schemas.openxmlformats.org/officeDocument/2006/relationships/hyperlink" Target="https://m.edsoo.ru/f5ea02b6" TargetMode="External"/><Relationship Id="rId26" Type="http://schemas.openxmlformats.org/officeDocument/2006/relationships/hyperlink" Target="https://m.edsoo.ru/f5ea02b6" TargetMode="External"/><Relationship Id="rId39" Type="http://schemas.openxmlformats.org/officeDocument/2006/relationships/hyperlink" Target="https://m.edsoo.ru/f5ea02b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5ea02b6" TargetMode="External"/><Relationship Id="rId34" Type="http://schemas.openxmlformats.org/officeDocument/2006/relationships/hyperlink" Target="https://m.edsoo.ru/f5ea02b6" TargetMode="External"/><Relationship Id="rId7" Type="http://schemas.openxmlformats.org/officeDocument/2006/relationships/hyperlink" Target="https://m.edsoo.ru/f5ea02b6" TargetMode="External"/><Relationship Id="rId12" Type="http://schemas.openxmlformats.org/officeDocument/2006/relationships/hyperlink" Target="https://m.edsoo.ru/f5ea02b6" TargetMode="External"/><Relationship Id="rId17" Type="http://schemas.openxmlformats.org/officeDocument/2006/relationships/hyperlink" Target="https://m.edsoo.ru/f5ea02b6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02b6" TargetMode="External"/><Relationship Id="rId20" Type="http://schemas.openxmlformats.org/officeDocument/2006/relationships/hyperlink" Target="https://m.edsoo.ru/f5ea02b6" TargetMode="External"/><Relationship Id="rId29" Type="http://schemas.openxmlformats.org/officeDocument/2006/relationships/hyperlink" Target="https://m.edsoo.ru/f5ea02b6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m.edsoo.ru/f5ea02b6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10" Type="http://schemas.openxmlformats.org/officeDocument/2006/relationships/hyperlink" Target="https://m.edsoo.ru/f5ea02b6" TargetMode="External"/><Relationship Id="rId19" Type="http://schemas.openxmlformats.org/officeDocument/2006/relationships/hyperlink" Target="https://m.edsoo.ru/f5ea02b6" TargetMode="External"/><Relationship Id="rId31" Type="http://schemas.openxmlformats.org/officeDocument/2006/relationships/hyperlink" Target="https://m.edsoo.ru/f5ea02b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a02b6" TargetMode="External"/><Relationship Id="rId14" Type="http://schemas.openxmlformats.org/officeDocument/2006/relationships/hyperlink" Target="https://m.edsoo.ru/f5ea02b6" TargetMode="External"/><Relationship Id="rId22" Type="http://schemas.openxmlformats.org/officeDocument/2006/relationships/hyperlink" Target="https://m.edsoo.ru/f5ea02b6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2023-10-08T13:33:00Z</cp:lastPrinted>
  <dcterms:created xsi:type="dcterms:W3CDTF">2018-10-18T16:05:00Z</dcterms:created>
  <dcterms:modified xsi:type="dcterms:W3CDTF">2024-10-16T12:22:00Z</dcterms:modified>
</cp:coreProperties>
</file>