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1786" w:rsidRDefault="00CF61E3" w:rsidP="00051786">
      <w:pPr>
        <w:spacing w:after="0" w:line="264" w:lineRule="auto"/>
        <w:ind w:left="120"/>
        <w:jc w:val="both"/>
        <w:rPr>
          <w:rFonts w:ascii="Times New Roman" w:hAnsi="Times New Roman"/>
          <w:b/>
          <w:color w:val="000000"/>
          <w:sz w:val="28"/>
        </w:rPr>
      </w:pPr>
      <w:bookmarkStart w:id="0" w:name="block-22922873"/>
      <w:r>
        <w:rPr>
          <w:rFonts w:ascii="Times New Roman" w:hAnsi="Times New Roman"/>
          <w:b/>
          <w:noProof/>
          <w:color w:val="000000"/>
          <w:sz w:val="28"/>
        </w:rPr>
        <w:drawing>
          <wp:inline distT="0" distB="0" distL="0" distR="0">
            <wp:extent cx="4953000" cy="6980767"/>
            <wp:effectExtent l="19050" t="0" r="0" b="0"/>
            <wp:docPr id="1" name="Рисунок 0" descr="рп литература абдушев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п литература абдушева.jpeg"/>
                    <pic:cNvPicPr/>
                  </pic:nvPicPr>
                  <pic:blipFill>
                    <a:blip r:embed="rId5"/>
                    <a:stretch>
                      <a:fillRect/>
                    </a:stretch>
                  </pic:blipFill>
                  <pic:spPr>
                    <a:xfrm>
                      <a:off x="0" y="0"/>
                      <a:ext cx="4953000" cy="6980767"/>
                    </a:xfrm>
                    <a:prstGeom prst="rect">
                      <a:avLst/>
                    </a:prstGeom>
                  </pic:spPr>
                </pic:pic>
              </a:graphicData>
            </a:graphic>
          </wp:inline>
        </w:drawing>
      </w: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CF61E3" w:rsidRDefault="00CF61E3" w:rsidP="00CF61E3">
      <w:pPr>
        <w:spacing w:after="0" w:line="264" w:lineRule="auto"/>
        <w:jc w:val="both"/>
        <w:rPr>
          <w:rFonts w:ascii="Times New Roman" w:hAnsi="Times New Roman"/>
          <w:b/>
          <w:color w:val="000000"/>
          <w:sz w:val="28"/>
        </w:rPr>
      </w:pPr>
    </w:p>
    <w:p w:rsidR="00CF61E3" w:rsidRDefault="00CF61E3" w:rsidP="00CF61E3">
      <w:pPr>
        <w:spacing w:after="0" w:line="264" w:lineRule="auto"/>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Default="00051786" w:rsidP="00051786">
      <w:pPr>
        <w:spacing w:after="0" w:line="264" w:lineRule="auto"/>
        <w:ind w:left="120"/>
        <w:jc w:val="both"/>
        <w:rPr>
          <w:rFonts w:ascii="Times New Roman" w:hAnsi="Times New Roman"/>
          <w:b/>
          <w:color w:val="000000"/>
          <w:sz w:val="28"/>
        </w:rPr>
      </w:pPr>
    </w:p>
    <w:p w:rsidR="00051786" w:rsidRPr="000269EA" w:rsidRDefault="00051786" w:rsidP="00051786">
      <w:pPr>
        <w:spacing w:after="0" w:line="264" w:lineRule="auto"/>
        <w:ind w:left="120"/>
        <w:jc w:val="both"/>
      </w:pPr>
      <w:r w:rsidRPr="000269EA">
        <w:rPr>
          <w:rFonts w:ascii="Times New Roman" w:hAnsi="Times New Roman"/>
          <w:b/>
          <w:color w:val="000000"/>
          <w:sz w:val="28"/>
        </w:rPr>
        <w:t>ПОЯСНИТЕЛЬНАЯ ЗАПИСКА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Минпросвещения России от 31.05.2021 г. № 287, зарегистрирован Министерством юстиции Российской Федерации 05.07.2021 г., рег. номер – 64101) (далее – ФГОС ООО), а также федеральной </w:t>
      </w:r>
      <w:r w:rsidRPr="000269EA">
        <w:rPr>
          <w:rFonts w:ascii="Times New Roman" w:hAnsi="Times New Roman"/>
          <w:color w:val="333333"/>
          <w:sz w:val="28"/>
        </w:rPr>
        <w:t xml:space="preserve">рабочей </w:t>
      </w:r>
      <w:r w:rsidRPr="000269EA">
        <w:rPr>
          <w:rFonts w:ascii="Times New Roman" w:hAnsi="Times New Roman"/>
          <w:color w:val="000000"/>
          <w:sz w:val="28"/>
        </w:rPr>
        <w:t xml:space="preserve">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 xml:space="preserve">ОБЩАЯ ХАРАКТЕРИСТИКА </w:t>
      </w:r>
      <w:r w:rsidRPr="000269EA">
        <w:rPr>
          <w:rFonts w:ascii="Times New Roman" w:hAnsi="Times New Roman"/>
          <w:b/>
          <w:color w:val="333333"/>
          <w:sz w:val="28"/>
        </w:rPr>
        <w:t>УЧЕБНОГО ПРЕДМЕТА «ЛИТЕРАТУРА»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051786" w:rsidRPr="000269EA" w:rsidRDefault="00051786" w:rsidP="00051786">
      <w:pPr>
        <w:spacing w:after="0" w:line="264" w:lineRule="auto"/>
        <w:ind w:firstLine="600"/>
        <w:jc w:val="both"/>
      </w:pPr>
      <w:r w:rsidRPr="000269EA">
        <w:rPr>
          <w:rFonts w:ascii="Times New Roman" w:hAnsi="Times New Roman"/>
          <w:color w:val="000000"/>
          <w:sz w:val="28"/>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 xml:space="preserve">ЦЕЛИ ИЗУЧЕНИЯ </w:t>
      </w:r>
      <w:r w:rsidRPr="000269EA">
        <w:rPr>
          <w:rFonts w:ascii="Times New Roman" w:hAnsi="Times New Roman"/>
          <w:b/>
          <w:color w:val="333333"/>
          <w:sz w:val="28"/>
        </w:rPr>
        <w:t>УЧЕБНОГО ПРЕДМЕТА «ЛИТЕРАТУРА»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 Достижение указанных целей возможно при решении учебных задач, которые постепенно усложняются от 5 к 9 классу. </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 </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 </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lastRenderedPageBreak/>
        <w:t>МЕСТО УЧЕБНОГО ПРЕДМЕТА «ЛИТЕРАТУРА» В УЧЕБНОМ ПЛАНЕ</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051786" w:rsidRPr="000269EA" w:rsidRDefault="00051786" w:rsidP="00051786">
      <w:pPr>
        <w:sectPr w:rsidR="00051786" w:rsidRPr="000269EA">
          <w:pgSz w:w="11906" w:h="16383"/>
          <w:pgMar w:top="1134" w:right="850" w:bottom="1134" w:left="1701" w:header="720" w:footer="720" w:gutter="0"/>
          <w:cols w:space="720"/>
        </w:sectPr>
      </w:pPr>
    </w:p>
    <w:p w:rsidR="00051786" w:rsidRPr="000269EA" w:rsidRDefault="00051786" w:rsidP="00051786">
      <w:pPr>
        <w:spacing w:after="0" w:line="264" w:lineRule="auto"/>
        <w:ind w:left="120"/>
        <w:jc w:val="both"/>
      </w:pPr>
      <w:bookmarkStart w:id="1" w:name="block-22922874"/>
      <w:bookmarkEnd w:id="0"/>
      <w:r w:rsidRPr="000269EA">
        <w:rPr>
          <w:rFonts w:ascii="Times New Roman" w:hAnsi="Times New Roman"/>
          <w:b/>
          <w:color w:val="000000"/>
          <w:sz w:val="28"/>
        </w:rPr>
        <w:lastRenderedPageBreak/>
        <w:t>СОДЕРЖАНИЕ УЧЕБНОГО ПРЕДМЕТА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5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t>Мифология.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Мифы народов России и мира.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Малые жанры: пословицы, поговорки, загадки. Сказки народов России и народов мира ‌</w:t>
      </w:r>
      <w:bookmarkStart w:id="2" w:name="8038850c-b985-4899-8396-05ec2b5ebddc"/>
      <w:r w:rsidRPr="000269EA">
        <w:rPr>
          <w:rFonts w:ascii="Times New Roman" w:hAnsi="Times New Roman"/>
          <w:color w:val="000000"/>
          <w:sz w:val="28"/>
        </w:rPr>
        <w:t>(не менее трёх).</w:t>
      </w:r>
      <w:bookmarkEnd w:id="2"/>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И. А. Крылов. </w:t>
      </w:r>
      <w:r w:rsidRPr="000269EA">
        <w:rPr>
          <w:rFonts w:ascii="Times New Roman" w:hAnsi="Times New Roman"/>
          <w:color w:val="000000"/>
          <w:sz w:val="28"/>
        </w:rPr>
        <w:t>Басни ‌</w:t>
      </w:r>
      <w:bookmarkStart w:id="3" w:name="f1cdb435-b3ac-4333-9983-9795e004a0c2"/>
      <w:r w:rsidRPr="000269EA">
        <w:rPr>
          <w:rFonts w:ascii="Times New Roman" w:hAnsi="Times New Roman"/>
          <w:color w:val="000000"/>
          <w:sz w:val="28"/>
        </w:rPr>
        <w:t>(три по выбору). Например, «Волк на псарне», «Листы и Корни», «Свинья под Дубом», «Квартет», «Осёл и Соловей», «Ворона и Лисица».</w:t>
      </w:r>
      <w:bookmarkEnd w:id="3"/>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 w:name="b8731a29-438b-4b6a-a37d-ff778ded575a"/>
      <w:r w:rsidRPr="000269EA">
        <w:rPr>
          <w:rFonts w:ascii="Times New Roman" w:hAnsi="Times New Roman"/>
          <w:color w:val="000000"/>
          <w:sz w:val="28"/>
        </w:rPr>
        <w:t>(не менее трёх). «Зимнее утро», «Зимний вечер», «Няне» и др.</w:t>
      </w:r>
      <w:bookmarkEnd w:id="4"/>
      <w:r w:rsidRPr="000269EA">
        <w:rPr>
          <w:rFonts w:ascii="Times New Roman" w:hAnsi="Times New Roman"/>
          <w:color w:val="000000"/>
          <w:sz w:val="28"/>
        </w:rPr>
        <w:t xml:space="preserve">‌‌ «Сказка о мёртвой царевне и о семи богатырях».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Стихотворение «Бородино».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Н. В. Гоголь.</w:t>
      </w:r>
      <w:r w:rsidRPr="000269EA">
        <w:rPr>
          <w:rFonts w:ascii="Times New Roman" w:hAnsi="Times New Roman"/>
          <w:color w:val="000000"/>
          <w:sz w:val="28"/>
        </w:rPr>
        <w:t xml:space="preserve"> Повесть «Ночь перед Рождеством» из сборника «Вечера на хуторе близ Диканьки».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«Муму».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Н. А. Некрасов.</w:t>
      </w:r>
      <w:r w:rsidRPr="000269EA">
        <w:rPr>
          <w:rFonts w:ascii="Times New Roman" w:hAnsi="Times New Roman"/>
          <w:color w:val="000000"/>
          <w:sz w:val="28"/>
        </w:rPr>
        <w:t xml:space="preserve"> Стихотворения ‌</w:t>
      </w:r>
      <w:bookmarkStart w:id="5" w:name="1d4fde75-5a86-4cea-90d5-aae01314b835"/>
      <w:r w:rsidRPr="000269EA">
        <w:rPr>
          <w:rFonts w:ascii="Times New Roman" w:hAnsi="Times New Roman"/>
          <w:color w:val="000000"/>
          <w:sz w:val="28"/>
        </w:rPr>
        <w:t>(не менее двух). «Крестьянские дети», «Школьник» и др.</w:t>
      </w:r>
      <w:bookmarkEnd w:id="5"/>
      <w:r w:rsidRPr="000269EA">
        <w:rPr>
          <w:rFonts w:ascii="Times New Roman" w:hAnsi="Times New Roman"/>
          <w:color w:val="000000"/>
          <w:sz w:val="28"/>
        </w:rPr>
        <w:t xml:space="preserve">‌ Поэма «Мороз, Красный нос» (фрагмент).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Рассказ «Кавказский пленник».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XIX</w:t>
      </w:r>
      <w:r w:rsidRPr="000269EA">
        <w:rPr>
          <w:rFonts w:ascii="Times New Roman" w:hAnsi="Times New Roman"/>
          <w:b/>
          <w:color w:val="000000"/>
          <w:sz w:val="28"/>
        </w:rPr>
        <w:t xml:space="preserve">–ХХ веков.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XIX</w:t>
      </w:r>
      <w:r w:rsidRPr="000269EA">
        <w:rPr>
          <w:rFonts w:ascii="Times New Roman" w:hAnsi="Times New Roman"/>
          <w:b/>
          <w:color w:val="000000"/>
          <w:sz w:val="28"/>
        </w:rPr>
        <w:t xml:space="preserve">–ХХ веков о родной природе и о связи человека с Родиной </w:t>
      </w:r>
      <w:r w:rsidRPr="000269EA">
        <w:rPr>
          <w:rFonts w:ascii="Times New Roman" w:hAnsi="Times New Roman"/>
          <w:color w:val="000000"/>
          <w:sz w:val="28"/>
        </w:rPr>
        <w:t>‌</w:t>
      </w:r>
      <w:bookmarkStart w:id="6" w:name="3c5dcffd-8a26-4103-9932-75cd7a8dd3e4"/>
      <w:r w:rsidRPr="000269EA">
        <w:rPr>
          <w:rFonts w:ascii="Times New Roman" w:hAnsi="Times New Roman"/>
          <w:color w:val="000000"/>
          <w:sz w:val="28"/>
        </w:rPr>
        <w:t>(не менее пяти стихотворений трёх поэтов). Например, стихотворения А.К.Толстого, Ф. И. Тютчева, А. А. Фета, И. А. Бунина, А. А. Блока, С. А. Есенина, Н. М. Рубцова, Ю. П. Кузнецова.</w:t>
      </w:r>
      <w:bookmarkEnd w:id="6"/>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Юмористические рассказы отечественных писателей </w:t>
      </w:r>
      <w:r>
        <w:rPr>
          <w:rFonts w:ascii="Times New Roman" w:hAnsi="Times New Roman"/>
          <w:b/>
          <w:color w:val="000000"/>
          <w:sz w:val="28"/>
        </w:rPr>
        <w:t>XIX</w:t>
      </w:r>
      <w:r w:rsidRPr="000269EA">
        <w:rPr>
          <w:rFonts w:ascii="Times New Roman" w:hAnsi="Times New Roman"/>
          <w:b/>
          <w:color w:val="000000"/>
          <w:sz w:val="28"/>
        </w:rPr>
        <w:t xml:space="preserve">– </w:t>
      </w:r>
      <w:r>
        <w:rPr>
          <w:rFonts w:ascii="Times New Roman" w:hAnsi="Times New Roman"/>
          <w:b/>
          <w:color w:val="000000"/>
          <w:sz w:val="28"/>
        </w:rPr>
        <w:t>XX</w:t>
      </w:r>
      <w:r w:rsidRPr="000269EA">
        <w:rPr>
          <w:rFonts w:ascii="Times New Roman" w:hAnsi="Times New Roman"/>
          <w:b/>
          <w:color w:val="000000"/>
          <w:sz w:val="28"/>
        </w:rPr>
        <w:t xml:space="preserve"> веков.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w:t>
      </w:r>
      <w:bookmarkStart w:id="7" w:name="dbfddf02-0071-45b9-8d3c-fa1cc17b4b15"/>
      <w:r w:rsidRPr="000269EA">
        <w:rPr>
          <w:rFonts w:ascii="Times New Roman" w:hAnsi="Times New Roman"/>
          <w:color w:val="000000"/>
          <w:sz w:val="28"/>
        </w:rPr>
        <w:t>(два рассказа по выбору). Например, «Лошадиная фамилия», «Мальчики», «Хирургия» и др.</w:t>
      </w:r>
      <w:bookmarkEnd w:id="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М. М. Зощенко </w:t>
      </w:r>
      <w:r w:rsidRPr="000269EA">
        <w:rPr>
          <w:rFonts w:ascii="Times New Roman" w:hAnsi="Times New Roman"/>
          <w:color w:val="000000"/>
          <w:sz w:val="28"/>
        </w:rPr>
        <w:t>‌</w:t>
      </w:r>
      <w:bookmarkStart w:id="8" w:name="90913393-50df-412f-ac1a-f5af225a368e"/>
      <w:r w:rsidRPr="000269EA">
        <w:rPr>
          <w:rFonts w:ascii="Times New Roman" w:hAnsi="Times New Roman"/>
          <w:color w:val="000000"/>
          <w:sz w:val="28"/>
        </w:rPr>
        <w:t>(два рассказа по выбору). Например, «Галоша», «Лёля и Минька», «Ёлка», «Золотые слова», «Встреча» и др.</w:t>
      </w:r>
      <w:bookmarkEnd w:id="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отечественной литературы о природе и животных</w:t>
      </w:r>
      <w:r w:rsidRPr="000269EA">
        <w:rPr>
          <w:rFonts w:ascii="Times New Roman" w:hAnsi="Times New Roman"/>
          <w:color w:val="000000"/>
          <w:sz w:val="28"/>
        </w:rPr>
        <w:t xml:space="preserve"> ‌</w:t>
      </w:r>
      <w:bookmarkStart w:id="9" w:name="aec23ce7-13ed-416b-91bb-298806d5c90e"/>
      <w:r w:rsidRPr="000269EA">
        <w:rPr>
          <w:rFonts w:ascii="Times New Roman" w:hAnsi="Times New Roman"/>
          <w:color w:val="000000"/>
          <w:sz w:val="28"/>
        </w:rPr>
        <w:t>(не менее двух). Например, А. И. Куприна, М. М. Пришвина, К. Г. Паустовского.</w:t>
      </w:r>
      <w:bookmarkEnd w:id="9"/>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П. Платонов.</w:t>
      </w:r>
      <w:r w:rsidRPr="000269EA">
        <w:rPr>
          <w:rFonts w:ascii="Times New Roman" w:hAnsi="Times New Roman"/>
          <w:color w:val="000000"/>
          <w:sz w:val="28"/>
        </w:rPr>
        <w:t xml:space="preserve"> Рассказы ‌</w:t>
      </w:r>
      <w:bookmarkStart w:id="10" w:name="cfa39edd-5597-42b5-b07f-489d84e47a94"/>
      <w:r w:rsidRPr="000269EA">
        <w:rPr>
          <w:rFonts w:ascii="Times New Roman" w:hAnsi="Times New Roman"/>
          <w:color w:val="000000"/>
          <w:sz w:val="28"/>
        </w:rPr>
        <w:t>(один по выбору). Например, «Корова», «Никита» и др.</w:t>
      </w:r>
      <w:bookmarkEnd w:id="1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В. П. Астафьев.</w:t>
      </w:r>
      <w:r w:rsidRPr="000269EA">
        <w:rPr>
          <w:rFonts w:ascii="Times New Roman" w:hAnsi="Times New Roman"/>
          <w:color w:val="000000"/>
          <w:sz w:val="28"/>
        </w:rPr>
        <w:t xml:space="preserve"> Рассказ «Васюткино озеро».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отечественной литературы на тему «Человек на войне»</w:t>
      </w:r>
      <w:r w:rsidRPr="000269EA">
        <w:rPr>
          <w:rFonts w:ascii="Times New Roman" w:hAnsi="Times New Roman"/>
          <w:color w:val="000000"/>
          <w:sz w:val="28"/>
        </w:rPr>
        <w:t xml:space="preserve"> ‌</w:t>
      </w:r>
      <w:bookmarkStart w:id="11" w:name="35dcef7b-869c-4626-b557-2b2839912c37"/>
      <w:r w:rsidRPr="000269EA">
        <w:rPr>
          <w:rFonts w:ascii="Times New Roman" w:hAnsi="Times New Roman"/>
          <w:color w:val="000000"/>
          <w:sz w:val="28"/>
        </w:rPr>
        <w:t xml:space="preserve">(не менее двух). Например, Л. А. Кассиль. «Дорогие мои </w:t>
      </w:r>
      <w:r w:rsidRPr="000269EA">
        <w:rPr>
          <w:rFonts w:ascii="Times New Roman" w:hAnsi="Times New Roman"/>
          <w:color w:val="000000"/>
          <w:sz w:val="28"/>
        </w:rPr>
        <w:lastRenderedPageBreak/>
        <w:t>мальчишки»; Ю. Я. Яковлев. «Девочки с Васильевского острова»; В. П. Катаев. «Сын полка», К.М.Симонов «Сын артиллериста» и др.</w:t>
      </w:r>
      <w:bookmarkEnd w:id="11"/>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w:t>
      </w:r>
      <w:r>
        <w:rPr>
          <w:rFonts w:ascii="Times New Roman" w:hAnsi="Times New Roman"/>
          <w:b/>
          <w:color w:val="000000"/>
          <w:sz w:val="28"/>
        </w:rPr>
        <w:t>XIX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на тему детства</w:t>
      </w:r>
      <w:r w:rsidRPr="000269EA">
        <w:rPr>
          <w:rFonts w:ascii="Times New Roman" w:hAnsi="Times New Roman"/>
          <w:color w:val="000000"/>
          <w:sz w:val="28"/>
        </w:rPr>
        <w:t xml:space="preserve"> ‌</w:t>
      </w:r>
      <w:bookmarkStart w:id="12" w:name="a5fd8ebc-c46e-41fa-818f-2757c5fc34dd"/>
      <w:r w:rsidRPr="000269EA">
        <w:rPr>
          <w:rFonts w:ascii="Times New Roman" w:hAnsi="Times New Roman"/>
          <w:color w:val="000000"/>
          <w:sz w:val="28"/>
        </w:rPr>
        <w:t>(не менее двух). Например, произведения В. Г. Короленко, В. П. Катаева, В. П. Крапивина, Ю. П. Казакова, А. Г. Алексина, В. П. Астафьева, В. К. Железникова, Ю. Я. Яковлева, Ю. И. Коваля, А. А. Гиваргизова, М. С. Аромштам, Н. Ю. Абгарян.</w:t>
      </w:r>
      <w:bookmarkEnd w:id="12"/>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приключенческого жанра отечественных писателей</w:t>
      </w:r>
      <w:r w:rsidRPr="000269EA">
        <w:rPr>
          <w:rFonts w:ascii="Times New Roman" w:hAnsi="Times New Roman"/>
          <w:color w:val="000000"/>
          <w:sz w:val="28"/>
        </w:rPr>
        <w:t>‌</w:t>
      </w:r>
      <w:bookmarkStart w:id="13" w:name="0447e246-04d6-4654-9850-bc46c641eafe"/>
      <w:r w:rsidRPr="000269EA">
        <w:rPr>
          <w:rFonts w:ascii="Times New Roman" w:hAnsi="Times New Roman"/>
          <w:color w:val="000000"/>
          <w:sz w:val="28"/>
        </w:rPr>
        <w:t xml:space="preserve"> (одно по выбору). Например, К. Булычёв. «Девочка, с которой ничего не случится», «Миллион приключений» и др. (главы по выбору).</w:t>
      </w:r>
      <w:bookmarkEnd w:id="13"/>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народов Российской Федерации. Стихотворения </w:t>
      </w:r>
      <w:r w:rsidRPr="000269EA">
        <w:rPr>
          <w:rFonts w:ascii="Times New Roman" w:hAnsi="Times New Roman"/>
          <w:color w:val="000000"/>
          <w:sz w:val="28"/>
        </w:rPr>
        <w:t>‌</w:t>
      </w:r>
      <w:bookmarkStart w:id="14" w:name="e8c5701d-d8b6-4159-b2e0-3a6ac9c7dd15"/>
      <w:r w:rsidRPr="000269EA">
        <w:rPr>
          <w:rFonts w:ascii="Times New Roman" w:hAnsi="Times New Roman"/>
          <w:color w:val="000000"/>
          <w:sz w:val="28"/>
        </w:rPr>
        <w:t>(одно по выбору). Например, Р. Г. Гамзатов. «Песня соловья»; М. Карим. «Эту песню мать мне пела».</w:t>
      </w:r>
      <w:bookmarkEnd w:id="1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литература.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Х. К. Андерсен. </w:t>
      </w:r>
      <w:r w:rsidRPr="000269EA">
        <w:rPr>
          <w:rFonts w:ascii="Times New Roman" w:hAnsi="Times New Roman"/>
          <w:color w:val="000000"/>
          <w:sz w:val="28"/>
        </w:rPr>
        <w:t>Сказки ‌</w:t>
      </w:r>
      <w:bookmarkStart w:id="15" w:name="2ca66737-c580-4ac4-a5b2-7f657ef38e3a"/>
      <w:r w:rsidRPr="000269EA">
        <w:rPr>
          <w:rFonts w:ascii="Times New Roman" w:hAnsi="Times New Roman"/>
          <w:color w:val="000000"/>
          <w:sz w:val="28"/>
        </w:rPr>
        <w:t>(одна по выбору). Например, «Снежная королева», «Соловей» и др.</w:t>
      </w:r>
      <w:bookmarkEnd w:id="15"/>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Зарубежная сказочная проза</w:t>
      </w:r>
      <w:r w:rsidRPr="000269EA">
        <w:rPr>
          <w:rFonts w:ascii="Times New Roman" w:hAnsi="Times New Roman"/>
          <w:color w:val="000000"/>
          <w:sz w:val="28"/>
        </w:rPr>
        <w:t xml:space="preserve"> ‌</w:t>
      </w:r>
      <w:bookmarkStart w:id="16" w:name="fd694784-5635-4214-94a4-c12d0a30d199"/>
      <w:r w:rsidRPr="000269EA">
        <w:rPr>
          <w:rFonts w:ascii="Times New Roman" w:hAnsi="Times New Roman"/>
          <w:color w:val="000000"/>
          <w:sz w:val="28"/>
        </w:rPr>
        <w:t>(одно произведение по выбору). Например, Л. Кэрролл. «Алиса в Стране Чудес» (главы по выбору), Дж. Р. Р. Толкин. «Хоббит, или Туда и обратно» (главы по выбору).</w:t>
      </w:r>
      <w:bookmarkEnd w:id="16"/>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проза о детях и подростках </w:t>
      </w:r>
      <w:r w:rsidRPr="000269EA">
        <w:rPr>
          <w:rFonts w:ascii="Times New Roman" w:hAnsi="Times New Roman"/>
          <w:color w:val="000000"/>
          <w:sz w:val="28"/>
        </w:rPr>
        <w:t>‌</w:t>
      </w:r>
      <w:bookmarkStart w:id="17" w:name="b40b601e-d0c3-4299-89d0-394ad0dce0c8"/>
      <w:r w:rsidRPr="000269EA">
        <w:rPr>
          <w:rFonts w:ascii="Times New Roman" w:hAnsi="Times New Roman"/>
          <w:color w:val="000000"/>
          <w:sz w:val="28"/>
        </w:rPr>
        <w:t>(два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w:t>
      </w:r>
      <w:bookmarkEnd w:id="1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приключенческая проза </w:t>
      </w:r>
      <w:r w:rsidRPr="000269EA">
        <w:rPr>
          <w:rFonts w:ascii="Times New Roman" w:hAnsi="Times New Roman"/>
          <w:color w:val="000000"/>
          <w:sz w:val="28"/>
        </w:rPr>
        <w:t>‌</w:t>
      </w:r>
      <w:bookmarkStart w:id="18" w:name="103698ad-506d-4d05-bb28-79e90ac8cd6a"/>
      <w:r w:rsidRPr="000269EA">
        <w:rPr>
          <w:rFonts w:ascii="Times New Roman" w:hAnsi="Times New Roman"/>
          <w:color w:val="000000"/>
          <w:sz w:val="28"/>
        </w:rPr>
        <w:t>(два произведения по выбору). Например, Р. Л. Стивенсон. «Остров сокровищ», «Чёрная стрела» и др.</w:t>
      </w:r>
      <w:bookmarkEnd w:id="1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проза о животных </w:t>
      </w:r>
      <w:r w:rsidRPr="000269EA">
        <w:rPr>
          <w:rFonts w:ascii="Times New Roman" w:hAnsi="Times New Roman"/>
          <w:color w:val="000000"/>
          <w:sz w:val="28"/>
        </w:rPr>
        <w:t>‌</w:t>
      </w:r>
      <w:bookmarkStart w:id="19" w:name="8a53c771-ce41-4f85-8a47-a227160dd957"/>
      <w:r w:rsidRPr="000269EA">
        <w:rPr>
          <w:rFonts w:ascii="Times New Roman" w:hAnsi="Times New Roman"/>
          <w:color w:val="000000"/>
          <w:sz w:val="28"/>
        </w:rPr>
        <w:t>(одно-два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w:t>
      </w:r>
      <w:bookmarkEnd w:id="19"/>
      <w:r w:rsidRPr="000269EA">
        <w:rPr>
          <w:rFonts w:ascii="Times New Roman" w:hAnsi="Times New Roman"/>
          <w:color w:val="000000"/>
          <w:sz w:val="28"/>
        </w:rPr>
        <w:t>‌‌</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6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Античная литература.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Гомер.</w:t>
      </w:r>
      <w:r w:rsidRPr="000269EA">
        <w:rPr>
          <w:rFonts w:ascii="Times New Roman" w:hAnsi="Times New Roman"/>
          <w:color w:val="000000"/>
          <w:sz w:val="28"/>
        </w:rPr>
        <w:t xml:space="preserve"> Поэмы. «Илиада», «Одиссея» (фрагменты).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Фольклор. </w:t>
      </w:r>
      <w:r w:rsidRPr="000269EA">
        <w:rPr>
          <w:rFonts w:ascii="Times New Roman" w:hAnsi="Times New Roman"/>
          <w:color w:val="000000"/>
          <w:sz w:val="28"/>
        </w:rPr>
        <w:t>Русские былины ‌</w:t>
      </w:r>
      <w:bookmarkStart w:id="20" w:name="2d1a2719-45ad-4395-a569-7b3d43745842"/>
      <w:r w:rsidRPr="000269EA">
        <w:rPr>
          <w:rFonts w:ascii="Times New Roman" w:hAnsi="Times New Roman"/>
          <w:color w:val="000000"/>
          <w:sz w:val="28"/>
        </w:rPr>
        <w:t>(не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w:t>
      </w:r>
      <w:bookmarkEnd w:id="2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Древнерусская литература.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«Повесть временных лет»</w:t>
      </w:r>
      <w:r w:rsidRPr="000269EA">
        <w:rPr>
          <w:rFonts w:ascii="Times New Roman" w:hAnsi="Times New Roman"/>
          <w:color w:val="000000"/>
          <w:sz w:val="28"/>
        </w:rPr>
        <w:t>‌</w:t>
      </w:r>
      <w:bookmarkStart w:id="21" w:name="ad04843b-b512-47d3-b84b-e22df1580588"/>
      <w:r w:rsidRPr="000269EA">
        <w:rPr>
          <w:rFonts w:ascii="Times New Roman" w:hAnsi="Times New Roman"/>
          <w:color w:val="000000"/>
          <w:sz w:val="28"/>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1"/>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22" w:name="582b55ee-e1e5-46d8-8c0a-755ec48e137e"/>
      <w:r w:rsidRPr="000269EA">
        <w:rPr>
          <w:rFonts w:ascii="Times New Roman" w:hAnsi="Times New Roman"/>
          <w:color w:val="000000"/>
          <w:sz w:val="28"/>
        </w:rPr>
        <w:t>(не менее трёх). «Песнь о вещем Олеге», «Зимняя дорога», «Узник», «Туча» и др.</w:t>
      </w:r>
      <w:bookmarkEnd w:id="22"/>
      <w:r w:rsidRPr="000269EA">
        <w:rPr>
          <w:rFonts w:ascii="Times New Roman" w:hAnsi="Times New Roman"/>
          <w:color w:val="000000"/>
          <w:sz w:val="28"/>
        </w:rPr>
        <w:t>‌‌ Роман «Дубровский».</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23" w:name="e979ff73-e74d-4b41-9daa-86d17094fc9b"/>
      <w:r w:rsidRPr="000269EA">
        <w:rPr>
          <w:rFonts w:ascii="Times New Roman" w:hAnsi="Times New Roman"/>
          <w:color w:val="000000"/>
          <w:sz w:val="28"/>
        </w:rPr>
        <w:t>(не менее трёх). «Три пальмы», «Листок», «Утёс» и др.</w:t>
      </w:r>
      <w:bookmarkEnd w:id="23"/>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В. Кольцов.</w:t>
      </w:r>
      <w:r w:rsidRPr="000269EA">
        <w:rPr>
          <w:rFonts w:ascii="Times New Roman" w:hAnsi="Times New Roman"/>
          <w:color w:val="000000"/>
          <w:sz w:val="28"/>
        </w:rPr>
        <w:t xml:space="preserve"> Стихотворения ‌</w:t>
      </w:r>
      <w:bookmarkStart w:id="24" w:name="9aa6636f-e65a-485c-aff8-0cee29fb09d5"/>
      <w:r w:rsidRPr="000269EA">
        <w:rPr>
          <w:rFonts w:ascii="Times New Roman" w:hAnsi="Times New Roman"/>
          <w:color w:val="000000"/>
          <w:sz w:val="28"/>
        </w:rPr>
        <w:t>(не менее двух). Например, «Косарь», «Соловей» и др.</w:t>
      </w:r>
      <w:bookmarkEnd w:id="2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Ф. И. Тютчев. </w:t>
      </w:r>
      <w:r w:rsidRPr="000269EA">
        <w:rPr>
          <w:rFonts w:ascii="Times New Roman" w:hAnsi="Times New Roman"/>
          <w:color w:val="000000"/>
          <w:sz w:val="28"/>
        </w:rPr>
        <w:t>Стихотворения ‌</w:t>
      </w:r>
      <w:bookmarkStart w:id="25" w:name="c36fcc5a-2cdd-400a-b3ee-0e5071a59ee1"/>
      <w:r w:rsidRPr="000269EA">
        <w:rPr>
          <w:rFonts w:ascii="Times New Roman" w:hAnsi="Times New Roman"/>
          <w:color w:val="000000"/>
          <w:sz w:val="28"/>
        </w:rPr>
        <w:t>(не менее двух). «Есть в осени первоначальной…», «С поляны коршун поднялся…».</w:t>
      </w:r>
      <w:bookmarkEnd w:id="25"/>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А. Фет.</w:t>
      </w:r>
      <w:r w:rsidRPr="000269EA">
        <w:rPr>
          <w:rFonts w:ascii="Times New Roman" w:hAnsi="Times New Roman"/>
          <w:color w:val="000000"/>
          <w:sz w:val="28"/>
        </w:rPr>
        <w:t xml:space="preserve"> Стихотворения ‌</w:t>
      </w:r>
      <w:bookmarkStart w:id="26" w:name="e75d9245-73fc-447a-aaf6-d7ac09f2bf3a"/>
      <w:r w:rsidRPr="000269EA">
        <w:rPr>
          <w:rFonts w:ascii="Times New Roman" w:hAnsi="Times New Roman"/>
          <w:color w:val="000000"/>
          <w:sz w:val="28"/>
        </w:rPr>
        <w:t>(не менее двух). «Учись у них – у дуба, у берёзы…», «Я пришёл к тебе с приветом…».</w:t>
      </w:r>
      <w:bookmarkEnd w:id="26"/>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 «Бежин луг».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Н. С. Лесков.</w:t>
      </w:r>
      <w:r w:rsidRPr="000269EA">
        <w:rPr>
          <w:rFonts w:ascii="Times New Roman" w:hAnsi="Times New Roman"/>
          <w:color w:val="000000"/>
          <w:sz w:val="28"/>
        </w:rPr>
        <w:t xml:space="preserve"> Сказ «Левша».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Л. Н. Толстой.</w:t>
      </w:r>
      <w:r w:rsidRPr="000269EA">
        <w:rPr>
          <w:rFonts w:ascii="Times New Roman" w:hAnsi="Times New Roman"/>
          <w:color w:val="000000"/>
          <w:sz w:val="28"/>
        </w:rPr>
        <w:t xml:space="preserve"> Повесть «Детство» ‌</w:t>
      </w:r>
      <w:bookmarkStart w:id="27" w:name="977de391-a0ab-47d0-b055-bb99283dc920"/>
      <w:r w:rsidRPr="000269EA">
        <w:rPr>
          <w:rFonts w:ascii="Times New Roman" w:hAnsi="Times New Roman"/>
          <w:color w:val="000000"/>
          <w:sz w:val="28"/>
        </w:rPr>
        <w:t>(главы по выбору).</w:t>
      </w:r>
      <w:bookmarkEnd w:id="27"/>
      <w:r w:rsidRPr="000269EA">
        <w:rPr>
          <w:rFonts w:ascii="Times New Roman" w:hAnsi="Times New Roman"/>
          <w:color w:val="000000"/>
          <w:sz w:val="28"/>
        </w:rPr>
        <w:t>‌‌</w:t>
      </w:r>
      <w:r w:rsidRPr="000269EA">
        <w:rPr>
          <w:rFonts w:ascii="Times New Roman" w:hAnsi="Times New Roman"/>
          <w:color w:val="000000"/>
          <w:sz w:val="28"/>
          <w:u w:val="single"/>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П. Чехов. </w:t>
      </w:r>
      <w:r w:rsidRPr="000269EA">
        <w:rPr>
          <w:rFonts w:ascii="Times New Roman" w:hAnsi="Times New Roman"/>
          <w:color w:val="000000"/>
          <w:sz w:val="28"/>
        </w:rPr>
        <w:t>Рассказы ‌</w:t>
      </w:r>
      <w:bookmarkStart w:id="28" w:name="5ccd7dea-76bb-435c-9fae-1b74ca2890ed"/>
      <w:r w:rsidRPr="000269EA">
        <w:rPr>
          <w:rFonts w:ascii="Times New Roman" w:hAnsi="Times New Roman"/>
          <w:color w:val="000000"/>
          <w:sz w:val="28"/>
        </w:rPr>
        <w:t>(три по выбору). Например, «Толстый и тонкий», «Хамелеон», «Смерть чиновника» и др.</w:t>
      </w:r>
      <w:bookmarkEnd w:id="2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И. Куприн. </w:t>
      </w:r>
      <w:r w:rsidRPr="000269EA">
        <w:rPr>
          <w:rFonts w:ascii="Times New Roman" w:hAnsi="Times New Roman"/>
          <w:color w:val="000000"/>
          <w:sz w:val="28"/>
        </w:rPr>
        <w:t>Рассказ «Чудесный доктор».</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начала ХХ века </w:t>
      </w:r>
      <w:r w:rsidRPr="000269EA">
        <w:rPr>
          <w:rFonts w:ascii="Times New Roman" w:hAnsi="Times New Roman"/>
          <w:color w:val="000000"/>
          <w:sz w:val="28"/>
        </w:rPr>
        <w:t>‌</w:t>
      </w:r>
      <w:bookmarkStart w:id="29" w:name="1a89c352-1e28-490d-a532-18fd47b8e1fa"/>
      <w:r w:rsidRPr="000269EA">
        <w:rPr>
          <w:rFonts w:ascii="Times New Roman" w:hAnsi="Times New Roman"/>
          <w:color w:val="000000"/>
          <w:sz w:val="28"/>
        </w:rPr>
        <w:t>(не менее двух). Например, стихотворения С. А. Есенина, В. В. Маяковского, А. А. Блока и др.</w:t>
      </w:r>
      <w:bookmarkEnd w:id="29"/>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30" w:name="5118f498-9661-45e8-9924-bef67bfbf524"/>
      <w:r w:rsidRPr="000269EA">
        <w:rPr>
          <w:rFonts w:ascii="Times New Roman" w:hAnsi="Times New Roman"/>
          <w:color w:val="000000"/>
          <w:sz w:val="28"/>
        </w:rPr>
        <w:t>(не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bookmarkEnd w:id="30"/>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Проза отечественных писателей конца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в том числе о Великой Отечественной войне</w:t>
      </w:r>
      <w:r w:rsidRPr="000269EA">
        <w:rPr>
          <w:rFonts w:ascii="Times New Roman" w:hAnsi="Times New Roman"/>
          <w:color w:val="000000"/>
          <w:sz w:val="28"/>
        </w:rPr>
        <w:t xml:space="preserve"> ‌</w:t>
      </w:r>
      <w:bookmarkStart w:id="31" w:name="a35f0a0b-d9a0-4ac9-afd6-3c0ec32f1224"/>
      <w:r w:rsidRPr="000269EA">
        <w:rPr>
          <w:rFonts w:ascii="Times New Roman" w:hAnsi="Times New Roman"/>
          <w:color w:val="000000"/>
          <w:sz w:val="28"/>
        </w:rPr>
        <w:t>(два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bookmarkEnd w:id="31"/>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В. Г. Распутин. </w:t>
      </w:r>
      <w:r w:rsidRPr="000269EA">
        <w:rPr>
          <w:rFonts w:ascii="Times New Roman" w:hAnsi="Times New Roman"/>
          <w:color w:val="000000"/>
          <w:sz w:val="28"/>
        </w:rPr>
        <w:t xml:space="preserve">Рассказ «Уроки французского».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Произведения отечественных писателей на тему взросления человека </w:t>
      </w:r>
      <w:r w:rsidRPr="000269EA">
        <w:rPr>
          <w:rFonts w:ascii="Times New Roman" w:hAnsi="Times New Roman"/>
          <w:color w:val="000000"/>
          <w:sz w:val="28"/>
        </w:rPr>
        <w:t>‌</w:t>
      </w:r>
      <w:bookmarkStart w:id="32" w:name="7f695bb6-7ce9-46a5-96af-f43597f5f296"/>
      <w:r w:rsidRPr="000269EA">
        <w:rPr>
          <w:rFonts w:ascii="Times New Roman" w:hAnsi="Times New Roman"/>
          <w:color w:val="000000"/>
          <w:sz w:val="28"/>
        </w:rPr>
        <w:t>(не менее двух). Например, Р. П. Погодин. «Кирпичные острова»; Р. И. Фраерман. «Дикая собака Динго, или Повесть о первой любви»; Ю. И. Коваль. «Самая лёгкая лодка в мире» и др.</w:t>
      </w:r>
      <w:bookmarkEnd w:id="32"/>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Произведения современных отечественных писателей-фантастов</w:t>
      </w:r>
      <w:r w:rsidRPr="000269EA">
        <w:rPr>
          <w:rFonts w:ascii="Times New Roman" w:hAnsi="Times New Roman"/>
          <w:color w:val="000000"/>
          <w:sz w:val="28"/>
        </w:rPr>
        <w:t xml:space="preserve"> ‌</w:t>
      </w:r>
      <w:bookmarkStart w:id="33" w:name="99ff4dfc-6077-4b1d-979a-efd5d464e2ea"/>
      <w:r w:rsidRPr="000269EA">
        <w:rPr>
          <w:rFonts w:ascii="Times New Roman" w:hAnsi="Times New Roman"/>
          <w:color w:val="000000"/>
          <w:sz w:val="28"/>
        </w:rPr>
        <w:t>(не менее двух). Например, А. В. Жвалевский и Е. Б. Пастернак. «Время всегда хорошее»; В. В. Ледерман. «Календарь ма(й)я» и др.</w:t>
      </w:r>
      <w:bookmarkEnd w:id="33"/>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Литература народов Российской Федерации. Стихотворения</w:t>
      </w:r>
      <w:r w:rsidRPr="000269EA">
        <w:rPr>
          <w:rFonts w:ascii="Times New Roman" w:hAnsi="Times New Roman"/>
          <w:color w:val="000000"/>
          <w:sz w:val="28"/>
        </w:rPr>
        <w:t xml:space="preserve"> ‌</w:t>
      </w:r>
      <w:bookmarkStart w:id="34" w:name="8c6e542d-3297-4f00-9d18-f11cc02b5c2a"/>
      <w:r w:rsidRPr="000269EA">
        <w:rPr>
          <w:rFonts w:ascii="Times New Roman" w:hAnsi="Times New Roman"/>
          <w:color w:val="000000"/>
          <w:sz w:val="28"/>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литература Д. Дефо. </w:t>
      </w:r>
      <w:r w:rsidRPr="000269EA">
        <w:rPr>
          <w:rFonts w:ascii="Times New Roman" w:hAnsi="Times New Roman"/>
          <w:color w:val="000000"/>
          <w:sz w:val="28"/>
        </w:rPr>
        <w:t>«Робинзон Крузо» ‌</w:t>
      </w:r>
      <w:bookmarkStart w:id="35" w:name="c11c39d0-823d-48a6-b780-3c956bde3174"/>
      <w:r w:rsidRPr="000269EA">
        <w:rPr>
          <w:rFonts w:ascii="Times New Roman" w:hAnsi="Times New Roman"/>
          <w:color w:val="000000"/>
          <w:sz w:val="28"/>
        </w:rPr>
        <w:t>(главы по выбору).</w:t>
      </w:r>
      <w:bookmarkEnd w:id="35"/>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Дж. Свифт. </w:t>
      </w:r>
      <w:r w:rsidRPr="000269EA">
        <w:rPr>
          <w:rFonts w:ascii="Times New Roman" w:hAnsi="Times New Roman"/>
          <w:color w:val="000000"/>
          <w:sz w:val="28"/>
        </w:rPr>
        <w:t>«Путешествия Гулливера» ‌</w:t>
      </w:r>
      <w:bookmarkStart w:id="36" w:name="401c2012-d122-4b9b-86de-93f36659c25d"/>
      <w:r w:rsidRPr="000269EA">
        <w:rPr>
          <w:rFonts w:ascii="Times New Roman" w:hAnsi="Times New Roman"/>
          <w:color w:val="000000"/>
          <w:sz w:val="28"/>
        </w:rPr>
        <w:t>(главы по выбору).</w:t>
      </w:r>
      <w:bookmarkEnd w:id="36"/>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зарубежных писателей на тему взросления человека</w:t>
      </w:r>
      <w:r w:rsidRPr="000269EA">
        <w:rPr>
          <w:rFonts w:ascii="Times New Roman" w:hAnsi="Times New Roman"/>
          <w:color w:val="000000"/>
          <w:sz w:val="28"/>
        </w:rPr>
        <w:t xml:space="preserve"> ‌</w:t>
      </w:r>
      <w:bookmarkStart w:id="37" w:name="e9c8f8f3-f048-4763-af7b-4a65b4f5147c"/>
      <w:r w:rsidRPr="000269EA">
        <w:rPr>
          <w:rFonts w:ascii="Times New Roman" w:hAnsi="Times New Roman"/>
          <w:color w:val="000000"/>
          <w:sz w:val="28"/>
        </w:rPr>
        <w:t>(не менее двух). Например, Ж. Верн. «Дети капитана Гранта» (главы по выбору). Х. Ли. «Убить пересмешника» (главы по выбору) и др.</w:t>
      </w:r>
      <w:bookmarkEnd w:id="3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современных зарубежных писателей-фантастов</w:t>
      </w:r>
      <w:r w:rsidRPr="000269EA">
        <w:rPr>
          <w:rFonts w:ascii="Times New Roman" w:hAnsi="Times New Roman"/>
          <w:color w:val="000000"/>
          <w:sz w:val="28"/>
        </w:rPr>
        <w:t xml:space="preserve"> ‌</w:t>
      </w:r>
      <w:bookmarkStart w:id="38" w:name="87635890-b010-49cb-95f4-49753ca9152c"/>
      <w:r w:rsidRPr="000269EA">
        <w:rPr>
          <w:rFonts w:ascii="Times New Roman" w:hAnsi="Times New Roman"/>
          <w:color w:val="000000"/>
          <w:sz w:val="28"/>
        </w:rPr>
        <w:t>(не менее двух). Например, Дж. К. Роулинг. «Гарри Поттер» (главы по выбору), Д. У. Джонс. «Дом с характером» и др.</w:t>
      </w:r>
      <w:bookmarkEnd w:id="38"/>
      <w:r w:rsidRPr="000269EA">
        <w:rPr>
          <w:rFonts w:ascii="Times New Roman" w:hAnsi="Times New Roman"/>
          <w:color w:val="000000"/>
          <w:sz w:val="28"/>
        </w:rPr>
        <w:t>‌‌</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7</w:t>
      </w:r>
      <w:r w:rsidRPr="000269EA">
        <w:rPr>
          <w:rFonts w:ascii="Times New Roman" w:hAnsi="Times New Roman"/>
          <w:color w:val="000000"/>
          <w:sz w:val="28"/>
        </w:rPr>
        <w:t xml:space="preserve"> </w:t>
      </w:r>
      <w:r w:rsidRPr="000269EA">
        <w:rPr>
          <w:rFonts w:ascii="Times New Roman" w:hAnsi="Times New Roman"/>
          <w:b/>
          <w:color w:val="000000"/>
          <w:sz w:val="28"/>
        </w:rPr>
        <w:t>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Древнерусская литература.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Древнерусские повести</w:t>
      </w:r>
      <w:r w:rsidRPr="000269EA">
        <w:rPr>
          <w:rFonts w:ascii="Times New Roman" w:hAnsi="Times New Roman"/>
          <w:color w:val="000000"/>
          <w:sz w:val="28"/>
        </w:rPr>
        <w:t xml:space="preserve"> ‌</w:t>
      </w:r>
      <w:bookmarkStart w:id="39" w:name="683b575d-fc29-4554-8898-a7b5c598dbb6"/>
      <w:r w:rsidRPr="000269EA">
        <w:rPr>
          <w:rFonts w:ascii="Times New Roman" w:hAnsi="Times New Roman"/>
          <w:color w:val="000000"/>
          <w:sz w:val="28"/>
        </w:rPr>
        <w:t>(одна повесть по выбору). Например, «Поучение» Владимира Мономаха (в сокращении) и др.</w:t>
      </w:r>
      <w:bookmarkEnd w:id="39"/>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С. Пушкин. </w:t>
      </w:r>
      <w:r w:rsidRPr="000269EA">
        <w:rPr>
          <w:rFonts w:ascii="Times New Roman" w:hAnsi="Times New Roman"/>
          <w:color w:val="000000"/>
          <w:sz w:val="28"/>
        </w:rPr>
        <w:t>Стихотворения ‌</w:t>
      </w:r>
      <w:bookmarkStart w:id="40" w:name="3741b07c-b818-4276-9c02-9452404ed662"/>
      <w:r w:rsidRPr="000269EA">
        <w:rPr>
          <w:rFonts w:ascii="Times New Roman" w:hAnsi="Times New Roman"/>
          <w:color w:val="000000"/>
          <w:sz w:val="28"/>
        </w:rPr>
        <w:t>(не менее четырёх). Например, «Во глубине сибирских руд…», «19 октября» («Роняет лес багряный свой убор…»), «И. И. Пущину», «На холмах Грузии лежит ночная мгла…», и др.</w:t>
      </w:r>
      <w:bookmarkEnd w:id="40"/>
      <w:r w:rsidRPr="000269EA">
        <w:rPr>
          <w:rFonts w:ascii="Times New Roman" w:hAnsi="Times New Roman"/>
          <w:color w:val="000000"/>
          <w:sz w:val="28"/>
        </w:rPr>
        <w:t>‌‌ «Повести Белкина» ‌</w:t>
      </w:r>
      <w:bookmarkStart w:id="41" w:name="f492b714-890f-4682-ac40-57999778e8e6"/>
      <w:r w:rsidRPr="000269EA">
        <w:rPr>
          <w:rFonts w:ascii="Times New Roman" w:hAnsi="Times New Roman"/>
          <w:color w:val="000000"/>
          <w:sz w:val="28"/>
        </w:rPr>
        <w:t>(«Станционный смотритель» и др.).</w:t>
      </w:r>
      <w:bookmarkEnd w:id="41"/>
      <w:r w:rsidRPr="000269EA">
        <w:rPr>
          <w:rFonts w:ascii="Times New Roman" w:hAnsi="Times New Roman"/>
          <w:color w:val="000000"/>
          <w:sz w:val="28"/>
        </w:rPr>
        <w:t>‌‌ Поэма «Полтава»‌</w:t>
      </w:r>
      <w:bookmarkStart w:id="42" w:name="d902c126-21ef-4167-9209-dfb4fb73593d"/>
      <w:r w:rsidRPr="000269EA">
        <w:rPr>
          <w:rFonts w:ascii="Times New Roman" w:hAnsi="Times New Roman"/>
          <w:color w:val="000000"/>
          <w:sz w:val="28"/>
        </w:rPr>
        <w:t xml:space="preserve"> (фрагмент).</w:t>
      </w:r>
      <w:bookmarkEnd w:id="42"/>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М. Ю. Лермонтов. </w:t>
      </w:r>
      <w:r w:rsidRPr="000269EA">
        <w:rPr>
          <w:rFonts w:ascii="Times New Roman" w:hAnsi="Times New Roman"/>
          <w:color w:val="000000"/>
          <w:sz w:val="28"/>
        </w:rPr>
        <w:t>Стихотворения ‌</w:t>
      </w:r>
      <w:bookmarkStart w:id="43" w:name="117e4a82-ed0d-45ab-b4ae-813f20ad62a5"/>
      <w:r w:rsidRPr="000269EA">
        <w:rPr>
          <w:rFonts w:ascii="Times New Roman" w:hAnsi="Times New Roman"/>
          <w:color w:val="000000"/>
          <w:sz w:val="28"/>
        </w:rPr>
        <w:t>(не менее четырёх). Например, «Узник», «Парус», «Тучи», «Желанье» («Отворите мне темницу…»), «Когда волнуется желтеющая нива…», «Ангел», «Молитва» («В минуту жизни трудную…») и др.</w:t>
      </w:r>
      <w:bookmarkEnd w:id="43"/>
      <w:r w:rsidRPr="000269EA">
        <w:rPr>
          <w:rFonts w:ascii="Times New Roman" w:hAnsi="Times New Roman"/>
          <w:color w:val="000000"/>
          <w:sz w:val="28"/>
        </w:rPr>
        <w:t xml:space="preserve">‌‌ «Песня про царя Ивана Васильевича, молодого опричника и удалого купца Калашникова».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«Тарас Бульба».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Рассказы из цикла «Записки охотника» ‌</w:t>
      </w:r>
      <w:bookmarkStart w:id="44" w:name="724e0df4-38e3-41a2-b5b6-ae74cd02e3ae"/>
      <w:r w:rsidRPr="000269EA">
        <w:rPr>
          <w:rFonts w:ascii="Times New Roman" w:hAnsi="Times New Roman"/>
          <w:color w:val="000000"/>
          <w:sz w:val="28"/>
        </w:rPr>
        <w:t>(два по выбору). Например, «Бирюк», «Хорь и Калиныч» и др.</w:t>
      </w:r>
      <w:bookmarkEnd w:id="44"/>
      <w:r w:rsidRPr="000269EA">
        <w:rPr>
          <w:rFonts w:ascii="Times New Roman" w:hAnsi="Times New Roman"/>
          <w:color w:val="000000"/>
          <w:sz w:val="28"/>
        </w:rPr>
        <w:t>‌‌ Стихотворения в прозе, ‌</w:t>
      </w:r>
      <w:bookmarkStart w:id="45" w:name="392c8492-5b4a-402c-8f0e-10bd561de6f3"/>
      <w:r w:rsidRPr="000269EA">
        <w:rPr>
          <w:rFonts w:ascii="Times New Roman" w:hAnsi="Times New Roman"/>
          <w:color w:val="000000"/>
          <w:sz w:val="28"/>
        </w:rPr>
        <w:t>например, «Русский язык», «Воробей» и др.</w:t>
      </w:r>
      <w:bookmarkEnd w:id="45"/>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 xml:space="preserve">Рассказ «После бала».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Н. А. Некрасов.</w:t>
      </w:r>
      <w:r w:rsidRPr="000269EA">
        <w:rPr>
          <w:rFonts w:ascii="Times New Roman" w:hAnsi="Times New Roman"/>
          <w:color w:val="000000"/>
          <w:sz w:val="28"/>
        </w:rPr>
        <w:t xml:space="preserve"> Стихотворения ‌</w:t>
      </w:r>
      <w:bookmarkStart w:id="46" w:name="d49ac97a-9f24-4da7-91f2-e48f019fd3f5"/>
      <w:r w:rsidRPr="000269EA">
        <w:rPr>
          <w:rFonts w:ascii="Times New Roman" w:hAnsi="Times New Roman"/>
          <w:color w:val="000000"/>
          <w:sz w:val="28"/>
        </w:rPr>
        <w:t>(не менее двух). Например, «Размышления у парадного подъезда», «Железная дорога» и др.</w:t>
      </w:r>
      <w:bookmarkEnd w:id="46"/>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47" w:name="d84dadf2-8837-40a7-90af-c346f8dae9ab"/>
      <w:r w:rsidRPr="000269EA">
        <w:rPr>
          <w:rFonts w:ascii="Times New Roman" w:hAnsi="Times New Roman"/>
          <w:color w:val="000000"/>
          <w:sz w:val="28"/>
        </w:rPr>
        <w:t>Ф. И. Тютчев, А. А. Фет, А. К. Толстой и др. (не менее двух стихотворений по выбору).</w:t>
      </w:r>
      <w:bookmarkEnd w:id="4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М. Е. Салтыков-Щедрин. </w:t>
      </w:r>
      <w:r w:rsidRPr="000269EA">
        <w:rPr>
          <w:rFonts w:ascii="Times New Roman" w:hAnsi="Times New Roman"/>
          <w:color w:val="000000"/>
          <w:sz w:val="28"/>
        </w:rPr>
        <w:t>Сказки ‌</w:t>
      </w:r>
      <w:bookmarkStart w:id="48" w:name="0c9ef179-8127-40c8-873b-fdcc57270e7f"/>
      <w:r w:rsidRPr="000269EA">
        <w:rPr>
          <w:rFonts w:ascii="Times New Roman" w:hAnsi="Times New Roman"/>
          <w:color w:val="000000"/>
          <w:sz w:val="28"/>
        </w:rPr>
        <w:t>(две по выбору). Например, «Повесть о том, как один мужик двух генералов прокормил», «Дикий помещик», «Премудрый пискарь» и др.</w:t>
      </w:r>
      <w:bookmarkEnd w:id="4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отечественных и зарубежных писателей на историческую тем</w:t>
      </w:r>
      <w:r w:rsidRPr="000269EA">
        <w:rPr>
          <w:rFonts w:ascii="Times New Roman" w:hAnsi="Times New Roman"/>
          <w:color w:val="000000"/>
          <w:sz w:val="28"/>
        </w:rPr>
        <w:t>у ‌</w:t>
      </w:r>
      <w:bookmarkStart w:id="49" w:name="3f08c306-d1eb-40c1-bf0e-bea855aa400c"/>
      <w:r w:rsidRPr="000269EA">
        <w:rPr>
          <w:rFonts w:ascii="Times New Roman" w:hAnsi="Times New Roman"/>
          <w:color w:val="000000"/>
          <w:sz w:val="28"/>
        </w:rPr>
        <w:t>(не менее двух). Например, А. К. Толстого, Р. Сабатини, Ф. Купера.</w:t>
      </w:r>
      <w:bookmarkEnd w:id="49"/>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конца </w:t>
      </w:r>
      <w:r>
        <w:rPr>
          <w:rFonts w:ascii="Times New Roman" w:hAnsi="Times New Roman"/>
          <w:b/>
          <w:color w:val="000000"/>
          <w:sz w:val="28"/>
        </w:rPr>
        <w:t>XIX</w:t>
      </w:r>
      <w:r w:rsidRPr="000269EA">
        <w:rPr>
          <w:rFonts w:ascii="Times New Roman" w:hAnsi="Times New Roman"/>
          <w:b/>
          <w:color w:val="000000"/>
          <w:sz w:val="28"/>
        </w:rPr>
        <w:t xml:space="preserve"> – начала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П. Чехов.</w:t>
      </w:r>
      <w:r w:rsidRPr="000269EA">
        <w:rPr>
          <w:rFonts w:ascii="Times New Roman" w:hAnsi="Times New Roman"/>
          <w:color w:val="000000"/>
          <w:sz w:val="28"/>
        </w:rPr>
        <w:t xml:space="preserve"> Рассказы ‌</w:t>
      </w:r>
      <w:bookmarkStart w:id="50" w:name="40c64b3a-a3eb-4d3f-8b8d-5837df728019"/>
      <w:r w:rsidRPr="000269EA">
        <w:rPr>
          <w:rFonts w:ascii="Times New Roman" w:hAnsi="Times New Roman"/>
          <w:color w:val="000000"/>
          <w:sz w:val="28"/>
        </w:rPr>
        <w:t>(один по выбору). Например, «Тоска», «Злоумышленник» и др.</w:t>
      </w:r>
      <w:bookmarkEnd w:id="5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М. Горький. </w:t>
      </w:r>
      <w:r w:rsidRPr="000269EA">
        <w:rPr>
          <w:rFonts w:ascii="Times New Roman" w:hAnsi="Times New Roman"/>
          <w:color w:val="000000"/>
          <w:sz w:val="28"/>
        </w:rPr>
        <w:t>Ранние рассказы ‌</w:t>
      </w:r>
      <w:bookmarkStart w:id="51" w:name="a869f2ae-2a1e-4f4b-ba77-92f82652d3d9"/>
      <w:r w:rsidRPr="000269EA">
        <w:rPr>
          <w:rFonts w:ascii="Times New Roman" w:hAnsi="Times New Roman"/>
          <w:color w:val="000000"/>
          <w:sz w:val="28"/>
        </w:rPr>
        <w:t>(одно произведение по выбору). Например, «Старуха Изергиль» (легенда о Данко), «Челкаш» и др.</w:t>
      </w:r>
      <w:bookmarkEnd w:id="51"/>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Сатирические произведения отечественных и зарубежных писателей </w:t>
      </w:r>
      <w:r w:rsidRPr="000269EA">
        <w:rPr>
          <w:rFonts w:ascii="Times New Roman" w:hAnsi="Times New Roman"/>
          <w:color w:val="000000"/>
          <w:sz w:val="28"/>
        </w:rPr>
        <w:t>‌</w:t>
      </w:r>
      <w:bookmarkStart w:id="52" w:name="aae30f53-7b1d-4cda-884d-589dec4393f5"/>
      <w:r w:rsidRPr="000269EA">
        <w:rPr>
          <w:rFonts w:ascii="Times New Roman" w:hAnsi="Times New Roman"/>
          <w:color w:val="000000"/>
          <w:sz w:val="28"/>
        </w:rPr>
        <w:t>(не менее двух). Например, М. М. Зощенко, А. Т. Аверченко, Н. Тэффи, О. Генри, Я. Гашека.</w:t>
      </w:r>
      <w:bookmarkEnd w:id="52"/>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С. Грин.</w:t>
      </w:r>
      <w:r w:rsidRPr="000269EA">
        <w:rPr>
          <w:rFonts w:ascii="Times New Roman" w:hAnsi="Times New Roman"/>
          <w:color w:val="000000"/>
          <w:sz w:val="28"/>
        </w:rPr>
        <w:t xml:space="preserve"> Повести и рассказы ‌</w:t>
      </w:r>
      <w:bookmarkStart w:id="53" w:name="b02116e4-e9ea-4e8f-af38-04f2ae71ec92"/>
      <w:r w:rsidRPr="000269EA">
        <w:rPr>
          <w:rFonts w:ascii="Times New Roman" w:hAnsi="Times New Roman"/>
          <w:color w:val="000000"/>
          <w:sz w:val="28"/>
        </w:rPr>
        <w:t>(одно произведение по выбору). Например, «Алые паруса», «Зелёная лампа» и др.</w:t>
      </w:r>
      <w:bookmarkEnd w:id="53"/>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Отечественная поэзия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Стихотворения на тему мечты и реальности ‌</w:t>
      </w:r>
      <w:bookmarkStart w:id="54" w:name="56b5d580-1dbd-4944-a96b-0fcb0abff146"/>
      <w:r w:rsidRPr="000269EA">
        <w:rPr>
          <w:rFonts w:ascii="Times New Roman" w:hAnsi="Times New Roman"/>
          <w:color w:val="000000"/>
          <w:sz w:val="28"/>
        </w:rPr>
        <w:t>(два-три по выбору). Например, стихотворения А. А. Блока, Н. С. Гумилёва, М. И. Цветаевой и др.</w:t>
      </w:r>
      <w:bookmarkEnd w:id="5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В. В. Маяковский.</w:t>
      </w:r>
      <w:r w:rsidRPr="000269EA">
        <w:rPr>
          <w:rFonts w:ascii="Times New Roman" w:hAnsi="Times New Roman"/>
          <w:color w:val="000000"/>
          <w:sz w:val="28"/>
        </w:rPr>
        <w:t xml:space="preserve"> Стихотворения ‌</w:t>
      </w:r>
      <w:bookmarkStart w:id="55" w:name="3508c828-689c-452f-ba72-3d6a17920a96"/>
      <w:r w:rsidRPr="000269EA">
        <w:rPr>
          <w:rFonts w:ascii="Times New Roman" w:hAnsi="Times New Roman"/>
          <w:color w:val="000000"/>
          <w:sz w:val="28"/>
        </w:rPr>
        <w:t>(одно по выбору). Например, «Необычайное приключение, бывшее с Владимиром Маяковским летом на даче», «Хорошее отношение к лошадям» и др.</w:t>
      </w:r>
      <w:bookmarkEnd w:id="55"/>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М.А. Шолохов</w:t>
      </w:r>
      <w:r w:rsidRPr="000269EA">
        <w:rPr>
          <w:rFonts w:ascii="Times New Roman" w:hAnsi="Times New Roman"/>
          <w:color w:val="000000"/>
          <w:sz w:val="28"/>
        </w:rPr>
        <w:t>. «Донские рассказы» ‌</w:t>
      </w:r>
      <w:bookmarkStart w:id="56" w:name="bfb8e5e7-5dc0-4aa2-a0fb-f3372a190ccd"/>
      <w:r w:rsidRPr="000269EA">
        <w:rPr>
          <w:rFonts w:ascii="Times New Roman" w:hAnsi="Times New Roman"/>
          <w:color w:val="000000"/>
          <w:sz w:val="28"/>
        </w:rPr>
        <w:t>(один по выбору). Например, «Родинка», «Чужая кровь» и др.</w:t>
      </w:r>
      <w:bookmarkEnd w:id="56"/>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П. Платонов. </w:t>
      </w:r>
      <w:r w:rsidRPr="000269EA">
        <w:rPr>
          <w:rFonts w:ascii="Times New Roman" w:hAnsi="Times New Roman"/>
          <w:color w:val="000000"/>
          <w:sz w:val="28"/>
        </w:rPr>
        <w:t>Рассказы ‌</w:t>
      </w:r>
      <w:bookmarkStart w:id="57" w:name="58f8e791-4da1-4c7c-996e-06e9678d7abd"/>
      <w:r w:rsidRPr="000269EA">
        <w:rPr>
          <w:rFonts w:ascii="Times New Roman" w:hAnsi="Times New Roman"/>
          <w:color w:val="000000"/>
          <w:sz w:val="28"/>
        </w:rPr>
        <w:t>(один по выбору). Например, «Юшка», «Неизвестный цветок» и др.</w:t>
      </w:r>
      <w:bookmarkEnd w:id="5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В. М. Шукшин. </w:t>
      </w:r>
      <w:r w:rsidRPr="000269EA">
        <w:rPr>
          <w:rFonts w:ascii="Times New Roman" w:hAnsi="Times New Roman"/>
          <w:color w:val="000000"/>
          <w:sz w:val="28"/>
        </w:rPr>
        <w:t>Рассказы ‌</w:t>
      </w:r>
      <w:bookmarkStart w:id="58" w:name="a067d7de-fb70-421e-a5f5-fb299a482d23"/>
      <w:r w:rsidRPr="000269EA">
        <w:rPr>
          <w:rFonts w:ascii="Times New Roman" w:hAnsi="Times New Roman"/>
          <w:color w:val="000000"/>
          <w:sz w:val="28"/>
        </w:rPr>
        <w:t>(один по выбору). Например, «Чудик», «Стенька Разин», «Критики» и др.</w:t>
      </w:r>
      <w:bookmarkEnd w:id="5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веков </w:t>
      </w:r>
      <w:r w:rsidRPr="000269EA">
        <w:rPr>
          <w:rFonts w:ascii="Times New Roman" w:hAnsi="Times New Roman"/>
          <w:color w:val="000000"/>
          <w:sz w:val="28"/>
        </w:rPr>
        <w:t>‌</w:t>
      </w:r>
      <w:bookmarkStart w:id="59" w:name="0597886d-dd6d-4674-8ee8-e14ffd5ff356"/>
      <w:r w:rsidRPr="000269EA">
        <w:rPr>
          <w:rFonts w:ascii="Times New Roman" w:hAnsi="Times New Roman"/>
          <w:color w:val="000000"/>
          <w:sz w:val="28"/>
        </w:rPr>
        <w:t>(не менее четырёх стихотворений двух поэтов). Например, стихотворения М. И. Цветаевой, Е. А. Евтушенко, Б. А. Ахмадулиной, Ю. Д. Левитанского и др.</w:t>
      </w:r>
      <w:bookmarkEnd w:id="59"/>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60" w:name="83a8feea-b75e-4227-8bcd-8ff9e804ba2b"/>
      <w:r w:rsidRPr="000269EA">
        <w:rPr>
          <w:rFonts w:ascii="Times New Roman" w:hAnsi="Times New Roman"/>
          <w:color w:val="000000"/>
          <w:sz w:val="28"/>
        </w:rPr>
        <w:t>(не менее двух). Например, произведения Ф. А. Абрамова, В. П. Астафьева, В. И. Белова, Ф. А. Искандера и др.</w:t>
      </w:r>
      <w:bookmarkEnd w:id="6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Тема взаимоотношения поколений, становления человека, выбора им жизненного пути</w:t>
      </w:r>
      <w:r w:rsidRPr="000269EA">
        <w:rPr>
          <w:rFonts w:ascii="Times New Roman" w:hAnsi="Times New Roman"/>
          <w:color w:val="000000"/>
          <w:sz w:val="28"/>
        </w:rPr>
        <w:t xml:space="preserve"> ‌</w:t>
      </w:r>
      <w:bookmarkStart w:id="61" w:name="990f3598-c382-45d9-8746-81a90d8ce296"/>
      <w:r w:rsidRPr="000269EA">
        <w:rPr>
          <w:rFonts w:ascii="Times New Roman" w:hAnsi="Times New Roman"/>
          <w:color w:val="000000"/>
          <w:sz w:val="28"/>
        </w:rPr>
        <w:t>(не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bookmarkEnd w:id="61"/>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Зарубежная литература.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де Сервантес Сааведра.</w:t>
      </w:r>
      <w:r w:rsidRPr="000269EA">
        <w:rPr>
          <w:rFonts w:ascii="Times New Roman" w:hAnsi="Times New Roman"/>
          <w:color w:val="000000"/>
          <w:sz w:val="28"/>
        </w:rPr>
        <w:t xml:space="preserve"> Роман «Хитроумный идальго Дон Кихот Ламанчский» ‌</w:t>
      </w:r>
      <w:bookmarkStart w:id="62" w:name="ea61fdd9-b266-4028-b605-73fad05f3a1b"/>
      <w:r w:rsidRPr="000269EA">
        <w:rPr>
          <w:rFonts w:ascii="Times New Roman" w:hAnsi="Times New Roman"/>
          <w:color w:val="000000"/>
          <w:sz w:val="28"/>
        </w:rPr>
        <w:t>(главы по выбору).</w:t>
      </w:r>
      <w:bookmarkEnd w:id="62"/>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новеллистика </w:t>
      </w:r>
      <w:r w:rsidRPr="000269EA">
        <w:rPr>
          <w:rFonts w:ascii="Times New Roman" w:hAnsi="Times New Roman"/>
          <w:color w:val="000000"/>
          <w:sz w:val="28"/>
        </w:rPr>
        <w:t>‌</w:t>
      </w:r>
      <w:bookmarkStart w:id="63" w:name="4c3792f6-c508-448f-810f-0a4e7935e4da"/>
      <w:r w:rsidRPr="000269EA">
        <w:rPr>
          <w:rFonts w:ascii="Times New Roman" w:hAnsi="Times New Roman"/>
          <w:color w:val="000000"/>
          <w:sz w:val="28"/>
        </w:rPr>
        <w:t>(одно-два произведения по выбору). Например, П. Мериме. «Маттео Фальконе»; О. Генри. «Дары волхвов», «Последний лист».</w:t>
      </w:r>
      <w:bookmarkEnd w:id="63"/>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де Сент Экзюпери.</w:t>
      </w:r>
      <w:r w:rsidRPr="000269EA">
        <w:rPr>
          <w:rFonts w:ascii="Times New Roman" w:hAnsi="Times New Roman"/>
          <w:color w:val="000000"/>
          <w:sz w:val="28"/>
        </w:rPr>
        <w:t xml:space="preserve"> Повесть-сказка «Маленький принц».</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8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t>Древнерусская литература.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Житийная литература</w:t>
      </w:r>
      <w:r w:rsidRPr="000269EA">
        <w:rPr>
          <w:rFonts w:ascii="Times New Roman" w:hAnsi="Times New Roman"/>
          <w:color w:val="000000"/>
          <w:sz w:val="28"/>
        </w:rPr>
        <w:t xml:space="preserve"> ‌</w:t>
      </w:r>
      <w:bookmarkStart w:id="64" w:name="985594a0-fcf7-4207-a4d1-f380ff5738df"/>
      <w:r w:rsidRPr="000269EA">
        <w:rPr>
          <w:rFonts w:ascii="Times New Roman" w:hAnsi="Times New Roman"/>
          <w:color w:val="000000"/>
          <w:sz w:val="28"/>
        </w:rPr>
        <w:t>(одно произведение по выбору). Например, «Житие Сергия Радонежского», «Житие протопопа Аввакума, им самим написанное».</w:t>
      </w:r>
      <w:bookmarkEnd w:id="6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Д. И. Фонвизин. </w:t>
      </w:r>
      <w:r w:rsidRPr="000269EA">
        <w:rPr>
          <w:rFonts w:ascii="Times New Roman" w:hAnsi="Times New Roman"/>
          <w:color w:val="000000"/>
          <w:sz w:val="28"/>
        </w:rPr>
        <w:t xml:space="preserve">Комедия «Недоросль».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65" w:name="5b5c3fe8-b2de-4b56-86d3-e3754f0ba265"/>
      <w:r w:rsidRPr="000269EA">
        <w:rPr>
          <w:rFonts w:ascii="Times New Roman" w:hAnsi="Times New Roman"/>
          <w:color w:val="000000"/>
          <w:sz w:val="28"/>
        </w:rPr>
        <w:t xml:space="preserve">(не менее двух). Например, «К Чаадаеву», «Анчар» и др. «Маленькие трагедии» (одна пьеса по выбору). Например, «Моцарт и Сальери», «Каменный гость». </w:t>
      </w:r>
      <w:bookmarkEnd w:id="65"/>
      <w:r w:rsidRPr="000269EA">
        <w:rPr>
          <w:rFonts w:ascii="Times New Roman" w:hAnsi="Times New Roman"/>
          <w:color w:val="000000"/>
          <w:sz w:val="28"/>
        </w:rPr>
        <w:t xml:space="preserve">‌‌Роман «Капитанская дочка».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66" w:name="1749eea8-4a2b-4b41-b15d-2fbade426127"/>
      <w:r w:rsidRPr="000269EA">
        <w:rPr>
          <w:rFonts w:ascii="Times New Roman" w:hAnsi="Times New Roman"/>
          <w:color w:val="000000"/>
          <w:sz w:val="28"/>
        </w:rPr>
        <w:t>(не менее двух). Например, «Я не хочу, чтоб свет узнал…», «Из-под таинственной, холодной полумаски…», «Нищий» и др.</w:t>
      </w:r>
      <w:bookmarkEnd w:id="66"/>
      <w:r w:rsidRPr="000269EA">
        <w:rPr>
          <w:rFonts w:ascii="Times New Roman" w:hAnsi="Times New Roman"/>
          <w:color w:val="000000"/>
          <w:sz w:val="28"/>
        </w:rPr>
        <w:t xml:space="preserve">‌‌ Поэма «Мцыри».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Повесть «Шинель». Комедия «Ревизор».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0269EA">
        <w:rPr>
          <w:rFonts w:ascii="Times New Roman" w:hAnsi="Times New Roman"/>
          <w:b/>
          <w:color w:val="000000"/>
          <w:sz w:val="28"/>
        </w:rPr>
        <w:t xml:space="preserve"> века.</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И. С. Тургенев.</w:t>
      </w:r>
      <w:r w:rsidRPr="000269EA">
        <w:rPr>
          <w:rFonts w:ascii="Times New Roman" w:hAnsi="Times New Roman"/>
          <w:color w:val="000000"/>
          <w:sz w:val="28"/>
        </w:rPr>
        <w:t xml:space="preserve"> Повести ‌</w:t>
      </w:r>
      <w:bookmarkStart w:id="67" w:name="fabf9287-55ad-4e60-84d5-add7a98c2934"/>
      <w:r w:rsidRPr="000269EA">
        <w:rPr>
          <w:rFonts w:ascii="Times New Roman" w:hAnsi="Times New Roman"/>
          <w:color w:val="000000"/>
          <w:sz w:val="28"/>
        </w:rPr>
        <w:t>(одна по выбору). Например, «Ася», «Первая любовь».</w:t>
      </w:r>
      <w:bookmarkEnd w:id="6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Ф. М. Достоевский. </w:t>
      </w:r>
      <w:r w:rsidRPr="000269EA">
        <w:rPr>
          <w:rFonts w:ascii="Times New Roman" w:hAnsi="Times New Roman"/>
          <w:color w:val="000000"/>
          <w:sz w:val="28"/>
        </w:rPr>
        <w:t>‌</w:t>
      </w:r>
      <w:bookmarkStart w:id="68" w:name="d4361b3a-67eb-4f10-a5c6-46aeb46ddd0f"/>
      <w:r w:rsidRPr="000269EA">
        <w:rPr>
          <w:rFonts w:ascii="Times New Roman" w:hAnsi="Times New Roman"/>
          <w:color w:val="000000"/>
          <w:sz w:val="28"/>
        </w:rPr>
        <w:t>«Бедные люди», «Белые ночи» (одно произведение по выбору).</w:t>
      </w:r>
      <w:bookmarkEnd w:id="6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 Н. Толстой. </w:t>
      </w:r>
      <w:r w:rsidRPr="000269EA">
        <w:rPr>
          <w:rFonts w:ascii="Times New Roman" w:hAnsi="Times New Roman"/>
          <w:color w:val="000000"/>
          <w:sz w:val="28"/>
        </w:rPr>
        <w:t>Повести и рассказы ‌</w:t>
      </w:r>
      <w:bookmarkStart w:id="69" w:name="1cb9fa85-1479-480f-ac52-31806803cd56"/>
      <w:r w:rsidRPr="000269EA">
        <w:rPr>
          <w:rFonts w:ascii="Times New Roman" w:hAnsi="Times New Roman"/>
          <w:color w:val="000000"/>
          <w:sz w:val="28"/>
        </w:rPr>
        <w:t>(одно произведение по выбору). Например, «Отрочество» (главы).</w:t>
      </w:r>
      <w:bookmarkEnd w:id="69"/>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 xml:space="preserve">Литература первой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Произведения писателей русского зарубежья</w:t>
      </w:r>
      <w:r w:rsidRPr="000269EA">
        <w:rPr>
          <w:rFonts w:ascii="Times New Roman" w:hAnsi="Times New Roman"/>
          <w:color w:val="000000"/>
          <w:sz w:val="28"/>
        </w:rPr>
        <w:t xml:space="preserve"> ‌</w:t>
      </w:r>
      <w:bookmarkStart w:id="70" w:name="2d584d74-2b44-43c1-bb1d-41138fc1bfb5"/>
      <w:r w:rsidRPr="000269EA">
        <w:rPr>
          <w:rFonts w:ascii="Times New Roman" w:hAnsi="Times New Roman"/>
          <w:color w:val="000000"/>
          <w:sz w:val="28"/>
        </w:rPr>
        <w:t>(не менее двух по выбору). Например, произведения И. С. Шмелёва, М. А. Осоргина, В. В. Набокова, Н. Тэффи, А. Т. Аверченко и др.</w:t>
      </w:r>
      <w:bookmarkEnd w:id="7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Поэзия первой половины ХХ века</w:t>
      </w:r>
      <w:r w:rsidRPr="000269EA">
        <w:rPr>
          <w:rFonts w:ascii="Times New Roman" w:hAnsi="Times New Roman"/>
          <w:color w:val="000000"/>
          <w:sz w:val="28"/>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А. Булгаков</w:t>
      </w:r>
      <w:r w:rsidRPr="000269EA">
        <w:rPr>
          <w:rFonts w:ascii="Times New Roman" w:hAnsi="Times New Roman"/>
          <w:color w:val="000000"/>
          <w:sz w:val="28"/>
        </w:rPr>
        <w:t xml:space="preserve"> ‌</w:t>
      </w:r>
      <w:bookmarkStart w:id="71" w:name="ef531e3a-0507-4076-89cb-456c64cbca56"/>
      <w:r w:rsidRPr="000269EA">
        <w:rPr>
          <w:rFonts w:ascii="Times New Roman" w:hAnsi="Times New Roman"/>
          <w:color w:val="000000"/>
          <w:sz w:val="28"/>
        </w:rPr>
        <w:t>(одна повесть по выбору). Например, «Собачье сердце» и др.</w:t>
      </w:r>
      <w:bookmarkEnd w:id="71"/>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А. Т. Твардовский. </w:t>
      </w:r>
      <w:r w:rsidRPr="000269EA">
        <w:rPr>
          <w:rFonts w:ascii="Times New Roman" w:hAnsi="Times New Roman"/>
          <w:color w:val="000000"/>
          <w:sz w:val="28"/>
        </w:rPr>
        <w:t>Поэма «Василий Тёркин» ‌</w:t>
      </w:r>
      <w:bookmarkStart w:id="72" w:name="bf7bc9e4-c459-4e44-8cf4-6440f472144b"/>
      <w:r w:rsidRPr="000269EA">
        <w:rPr>
          <w:rFonts w:ascii="Times New Roman" w:hAnsi="Times New Roman"/>
          <w:color w:val="000000"/>
          <w:sz w:val="28"/>
        </w:rPr>
        <w:t>(главы «Переправа», «Гармонь», «Два солдата», «Поединок» и др.).</w:t>
      </w:r>
      <w:bookmarkEnd w:id="72"/>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А.Н. Толстой</w:t>
      </w:r>
      <w:r w:rsidRPr="000269EA">
        <w:rPr>
          <w:rFonts w:ascii="Times New Roman" w:hAnsi="Times New Roman"/>
          <w:color w:val="000000"/>
          <w:sz w:val="28"/>
        </w:rPr>
        <w:t>. Рассказ «Русский характер».</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А. Шолохов.</w:t>
      </w:r>
      <w:r w:rsidRPr="000269EA">
        <w:rPr>
          <w:rFonts w:ascii="Times New Roman" w:hAnsi="Times New Roman"/>
          <w:color w:val="000000"/>
          <w:sz w:val="28"/>
        </w:rPr>
        <w:t xml:space="preserve"> Рассказ «Судьба человека».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И. Солженицын.</w:t>
      </w:r>
      <w:r w:rsidRPr="000269EA">
        <w:rPr>
          <w:rFonts w:ascii="Times New Roman" w:hAnsi="Times New Roman"/>
          <w:color w:val="000000"/>
          <w:sz w:val="28"/>
        </w:rPr>
        <w:t xml:space="preserve"> Рассказ «Матрёнин двор».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Произведения отечественных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w:t>
      </w:r>
      <w:bookmarkStart w:id="73" w:name="464a1461-dc27-4c8e-855e-7a4d0048dab5"/>
      <w:r w:rsidRPr="000269EA">
        <w:rPr>
          <w:rFonts w:ascii="Times New Roman" w:hAnsi="Times New Roman"/>
          <w:color w:val="000000"/>
          <w:sz w:val="28"/>
        </w:rPr>
        <w:t>(не менее двух произведений). Например, произведения Е. И. Носова, А. Н. и Б. Н. Стругацких, В. Ф. Тендрякова, Б. П. Екимова и др.</w:t>
      </w:r>
      <w:bookmarkEnd w:id="73"/>
      <w:r w:rsidRPr="000269EA">
        <w:rPr>
          <w:rFonts w:ascii="Times New Roman" w:hAnsi="Times New Roman"/>
          <w:color w:val="000000"/>
          <w:sz w:val="28"/>
        </w:rPr>
        <w:t>‌‌</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Произведения отечественных и зарубежных прозаиков второй половины </w:t>
      </w:r>
      <w:r>
        <w:rPr>
          <w:rFonts w:ascii="Times New Roman" w:hAnsi="Times New Roman"/>
          <w:b/>
          <w:color w:val="000000"/>
          <w:sz w:val="28"/>
        </w:rPr>
        <w:t>XX</w:t>
      </w:r>
      <w:r w:rsidRPr="000269EA">
        <w:rPr>
          <w:rFonts w:ascii="Times New Roman" w:hAnsi="Times New Roman"/>
          <w:b/>
          <w:color w:val="000000"/>
          <w:sz w:val="28"/>
        </w:rPr>
        <w:t>–</w:t>
      </w:r>
      <w:r>
        <w:rPr>
          <w:rFonts w:ascii="Times New Roman" w:hAnsi="Times New Roman"/>
          <w:b/>
          <w:color w:val="000000"/>
          <w:sz w:val="28"/>
        </w:rPr>
        <w:t>XXI</w:t>
      </w:r>
      <w:r w:rsidRPr="000269EA">
        <w:rPr>
          <w:rFonts w:ascii="Times New Roman" w:hAnsi="Times New Roman"/>
          <w:b/>
          <w:color w:val="000000"/>
          <w:sz w:val="28"/>
        </w:rPr>
        <w:t xml:space="preserve"> века </w:t>
      </w:r>
      <w:r w:rsidRPr="000269EA">
        <w:rPr>
          <w:rFonts w:ascii="Times New Roman" w:hAnsi="Times New Roman"/>
          <w:color w:val="000000"/>
          <w:sz w:val="28"/>
        </w:rPr>
        <w:t>‌</w:t>
      </w:r>
      <w:bookmarkStart w:id="74" w:name="ed5b2d90-0663-4a5c-8be5-da4aade46b54"/>
      <w:r w:rsidRPr="000269EA">
        <w:rPr>
          <w:rFonts w:ascii="Times New Roman" w:hAnsi="Times New Roman"/>
          <w:color w:val="000000"/>
          <w:sz w:val="28"/>
        </w:rPr>
        <w:t>(не менее двух произведений на тему «Человек в ситуации нравственного выбора»). Например, произведения В. П. Астафьева, Ю. В. Бондарева, Н. С. Дашевской, Дж. Сэлинджера, К. Патерсон, Б. Кауфман и др.).</w:t>
      </w:r>
      <w:bookmarkEnd w:id="74"/>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Поэзия второй половины </w:t>
      </w:r>
      <w:r>
        <w:rPr>
          <w:rFonts w:ascii="Times New Roman" w:hAnsi="Times New Roman"/>
          <w:b/>
          <w:color w:val="000000"/>
          <w:sz w:val="28"/>
        </w:rPr>
        <w:t>XX</w:t>
      </w:r>
      <w:r w:rsidRPr="000269EA">
        <w:rPr>
          <w:rFonts w:ascii="Times New Roman" w:hAnsi="Times New Roman"/>
          <w:b/>
          <w:color w:val="000000"/>
          <w:sz w:val="28"/>
        </w:rPr>
        <w:t xml:space="preserve"> – начала </w:t>
      </w:r>
      <w:r>
        <w:rPr>
          <w:rFonts w:ascii="Times New Roman" w:hAnsi="Times New Roman"/>
          <w:b/>
          <w:color w:val="000000"/>
          <w:sz w:val="28"/>
        </w:rPr>
        <w:t>XXI</w:t>
      </w:r>
      <w:r w:rsidRPr="000269EA">
        <w:rPr>
          <w:rFonts w:ascii="Times New Roman" w:hAnsi="Times New Roman"/>
          <w:b/>
          <w:color w:val="000000"/>
          <w:sz w:val="28"/>
        </w:rPr>
        <w:t xml:space="preserve"> века</w:t>
      </w:r>
      <w:r w:rsidRPr="000269EA">
        <w:rPr>
          <w:rFonts w:ascii="Times New Roman" w:hAnsi="Times New Roman"/>
          <w:color w:val="000000"/>
          <w:sz w:val="28"/>
        </w:rPr>
        <w:t xml:space="preserve"> ‌</w:t>
      </w:r>
      <w:bookmarkStart w:id="75" w:name="adb853ee-930d-4a27-923a-b9cb0245de5e"/>
      <w:r w:rsidRPr="000269EA">
        <w:rPr>
          <w:rFonts w:ascii="Times New Roman" w:hAnsi="Times New Roman"/>
          <w:color w:val="000000"/>
          <w:sz w:val="28"/>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75"/>
      <w:r w:rsidRPr="000269EA">
        <w:rPr>
          <w:rFonts w:ascii="Times New Roman" w:hAnsi="Times New Roman"/>
          <w:color w:val="000000"/>
          <w:sz w:val="28"/>
        </w:rPr>
        <w:t>‌‌</w:t>
      </w:r>
    </w:p>
    <w:p w:rsidR="00051786" w:rsidRPr="000269EA" w:rsidRDefault="00051786" w:rsidP="00051786">
      <w:pPr>
        <w:shd w:val="clear" w:color="auto" w:fill="FFFFFF"/>
        <w:spacing w:after="0" w:line="264" w:lineRule="auto"/>
        <w:ind w:firstLine="600"/>
        <w:jc w:val="both"/>
      </w:pPr>
      <w:r w:rsidRPr="000269EA">
        <w:rPr>
          <w:rFonts w:ascii="Times New Roman" w:hAnsi="Times New Roman"/>
          <w:b/>
          <w:color w:val="000000"/>
          <w:sz w:val="28"/>
        </w:rPr>
        <w:t>Зарубежная литература. У. Шекспир.</w:t>
      </w:r>
      <w:r w:rsidRPr="000269EA">
        <w:rPr>
          <w:rFonts w:ascii="Times New Roman" w:hAnsi="Times New Roman"/>
          <w:color w:val="000000"/>
          <w:sz w:val="28"/>
        </w:rPr>
        <w:t xml:space="preserve"> Сонеты ‌</w:t>
      </w:r>
      <w:bookmarkStart w:id="76" w:name="0d55d6d3-7190-4389-8070-261d3434d548"/>
      <w:r w:rsidRPr="000269EA">
        <w:rPr>
          <w:rFonts w:ascii="Times New Roman" w:hAnsi="Times New Roman"/>
          <w:color w:val="000000"/>
          <w:sz w:val="28"/>
        </w:rPr>
        <w:t xml:space="preserve">(один-два по выбору). Например, № 66 «Измучась всем, я умереть хочу…», № 130 «Её глаза на звёзды не похожи…» и др. </w:t>
      </w:r>
      <w:bookmarkEnd w:id="76"/>
      <w:r w:rsidRPr="000269EA">
        <w:rPr>
          <w:rFonts w:ascii="Times New Roman" w:hAnsi="Times New Roman"/>
          <w:color w:val="000000"/>
          <w:sz w:val="28"/>
        </w:rPr>
        <w:t>‌‌Трагедия «Ромео и Джульетта» ‌</w:t>
      </w:r>
      <w:bookmarkStart w:id="77" w:name="b53ea1d5-9b20-4ab2-824f-f7ee2f330726"/>
      <w:r w:rsidRPr="000269EA">
        <w:rPr>
          <w:rFonts w:ascii="Times New Roman" w:hAnsi="Times New Roman"/>
          <w:color w:val="000000"/>
          <w:sz w:val="28"/>
        </w:rPr>
        <w:t>(фрагменты по выбору).</w:t>
      </w:r>
      <w:bookmarkEnd w:id="77"/>
      <w:r w:rsidRPr="000269EA">
        <w:rPr>
          <w:rFonts w:ascii="Times New Roman" w:hAnsi="Times New Roman"/>
          <w:color w:val="000000"/>
          <w:sz w:val="28"/>
        </w:rPr>
        <w:t xml:space="preserve">‌‌ </w:t>
      </w:r>
    </w:p>
    <w:p w:rsidR="00051786" w:rsidRPr="000269EA" w:rsidRDefault="00051786" w:rsidP="00051786">
      <w:pPr>
        <w:shd w:val="clear" w:color="auto" w:fill="FFFFFF"/>
        <w:spacing w:after="0" w:line="264" w:lineRule="auto"/>
        <w:ind w:firstLine="600"/>
        <w:jc w:val="both"/>
      </w:pPr>
      <w:r w:rsidRPr="000269EA">
        <w:rPr>
          <w:rFonts w:ascii="Times New Roman" w:hAnsi="Times New Roman"/>
          <w:b/>
          <w:color w:val="000000"/>
          <w:sz w:val="28"/>
        </w:rPr>
        <w:t xml:space="preserve">Ж.-Б. Мольер. </w:t>
      </w:r>
      <w:r w:rsidRPr="000269EA">
        <w:rPr>
          <w:rFonts w:ascii="Times New Roman" w:hAnsi="Times New Roman"/>
          <w:color w:val="000000"/>
          <w:sz w:val="28"/>
        </w:rPr>
        <w:t>Комедия «Мещанин во дворянстве» ‌</w:t>
      </w:r>
      <w:bookmarkStart w:id="78" w:name="0d430c7d-1e84-4c15-8128-09b5a0ae5b8e"/>
      <w:r w:rsidRPr="000269EA">
        <w:rPr>
          <w:rFonts w:ascii="Times New Roman" w:hAnsi="Times New Roman"/>
          <w:color w:val="000000"/>
          <w:sz w:val="28"/>
        </w:rPr>
        <w:t>(фрагменты по выбору).</w:t>
      </w:r>
      <w:bookmarkEnd w:id="78"/>
      <w:r w:rsidRPr="000269EA">
        <w:rPr>
          <w:rFonts w:ascii="Times New Roman" w:hAnsi="Times New Roman"/>
          <w:color w:val="000000"/>
          <w:sz w:val="28"/>
        </w:rPr>
        <w:t>‌‌</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9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t>Древнерусская литература.</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«Слово о полку Игореве».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w:t>
      </w:r>
      <w:r>
        <w:rPr>
          <w:rFonts w:ascii="Times New Roman" w:hAnsi="Times New Roman"/>
          <w:b/>
          <w:color w:val="000000"/>
          <w:sz w:val="28"/>
        </w:rPr>
        <w:t>XVIII</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 xml:space="preserve">М. В. Ломоносов. </w:t>
      </w:r>
      <w:r w:rsidRPr="000269EA">
        <w:rPr>
          <w:rFonts w:ascii="Times New Roman" w:hAnsi="Times New Roman"/>
          <w:color w:val="000000"/>
          <w:sz w:val="28"/>
        </w:rPr>
        <w:t>«Ода на день восшествия на Всероссийский престол Ея Величества Государыни Императрицы Елисаветы Петровны 1747 года» и другие стихотворения ‌</w:t>
      </w:r>
      <w:bookmarkStart w:id="79" w:name="e8b587e6-2f8c-4690-a635-22bb3cee08ae"/>
      <w:r w:rsidRPr="000269EA">
        <w:rPr>
          <w:rFonts w:ascii="Times New Roman" w:hAnsi="Times New Roman"/>
          <w:color w:val="000000"/>
          <w:sz w:val="28"/>
        </w:rPr>
        <w:t>(по выбору).</w:t>
      </w:r>
      <w:bookmarkEnd w:id="79"/>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Г. Р. Державин. </w:t>
      </w:r>
      <w:r w:rsidRPr="000269EA">
        <w:rPr>
          <w:rFonts w:ascii="Times New Roman" w:hAnsi="Times New Roman"/>
          <w:color w:val="000000"/>
          <w:sz w:val="28"/>
        </w:rPr>
        <w:t>Стихотворения ‌</w:t>
      </w:r>
      <w:bookmarkStart w:id="80" w:name="8ca8cc5e-b57b-4292-a0a2-4d5e99a37fc7"/>
      <w:r w:rsidRPr="000269EA">
        <w:rPr>
          <w:rFonts w:ascii="Times New Roman" w:hAnsi="Times New Roman"/>
          <w:color w:val="000000"/>
          <w:sz w:val="28"/>
        </w:rPr>
        <w:t>(два по выбору). Например, «Властителям и судиям», «Памятник» и др.</w:t>
      </w:r>
      <w:bookmarkEnd w:id="8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Н. М. Карамзин.</w:t>
      </w:r>
      <w:r w:rsidRPr="000269EA">
        <w:rPr>
          <w:rFonts w:ascii="Times New Roman" w:hAnsi="Times New Roman"/>
          <w:color w:val="000000"/>
          <w:sz w:val="28"/>
        </w:rPr>
        <w:t xml:space="preserve"> Повесть «Бедная Лиза».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века.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В. А. Жуковский.</w:t>
      </w:r>
      <w:r w:rsidRPr="000269EA">
        <w:rPr>
          <w:rFonts w:ascii="Times New Roman" w:hAnsi="Times New Roman"/>
          <w:color w:val="000000"/>
          <w:sz w:val="28"/>
        </w:rPr>
        <w:t xml:space="preserve"> Баллады, элегии ‌</w:t>
      </w:r>
      <w:bookmarkStart w:id="81" w:name="7eb282c3-f5ef-4e9f-86b2-734492601833"/>
      <w:r w:rsidRPr="000269EA">
        <w:rPr>
          <w:rFonts w:ascii="Times New Roman" w:hAnsi="Times New Roman"/>
          <w:color w:val="000000"/>
          <w:sz w:val="28"/>
        </w:rPr>
        <w:t>(одна-две по выбору). Например, «Светлана», «Невыразимое», «Море» и др.</w:t>
      </w:r>
      <w:bookmarkEnd w:id="81"/>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С. Грибоедов.</w:t>
      </w:r>
      <w:r w:rsidRPr="000269EA">
        <w:rPr>
          <w:rFonts w:ascii="Times New Roman" w:hAnsi="Times New Roman"/>
          <w:color w:val="000000"/>
          <w:sz w:val="28"/>
        </w:rPr>
        <w:t xml:space="preserve"> Комедия «Горе от ума».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Поэзия пушкинской эпохи. </w:t>
      </w:r>
      <w:r w:rsidRPr="000269EA">
        <w:rPr>
          <w:rFonts w:ascii="Times New Roman" w:hAnsi="Times New Roman"/>
          <w:color w:val="000000"/>
          <w:sz w:val="28"/>
        </w:rPr>
        <w:t>‌</w:t>
      </w:r>
      <w:bookmarkStart w:id="82" w:name="d3f3009b-2bf2-4457-85cc-996248170bfd"/>
      <w:r w:rsidRPr="000269EA">
        <w:rPr>
          <w:rFonts w:ascii="Times New Roman" w:hAnsi="Times New Roman"/>
          <w:color w:val="000000"/>
          <w:sz w:val="28"/>
        </w:rPr>
        <w:t>К. Н. Батюшков, А. А. Дельвиг, Н. М. Языков, Е. А. Баратынский (не менее трёх стихотворений по выбору).</w:t>
      </w:r>
      <w:bookmarkEnd w:id="82"/>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А. С. Пушкин.</w:t>
      </w:r>
      <w:r w:rsidRPr="000269EA">
        <w:rPr>
          <w:rFonts w:ascii="Times New Roman" w:hAnsi="Times New Roman"/>
          <w:color w:val="000000"/>
          <w:sz w:val="28"/>
        </w:rPr>
        <w:t xml:space="preserve"> Стихотворения. ‌</w:t>
      </w:r>
      <w:bookmarkStart w:id="83" w:name="0b2f85f8-e824-4e61-a1ac-4efc7fb78a2f"/>
      <w:r w:rsidRPr="000269EA">
        <w:rPr>
          <w:rFonts w:ascii="Times New Roman" w:hAnsi="Times New Roman"/>
          <w:color w:val="000000"/>
          <w:sz w:val="28"/>
        </w:rPr>
        <w:t>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3"/>
      <w:r w:rsidRPr="000269EA">
        <w:rPr>
          <w:rFonts w:ascii="Times New Roman" w:hAnsi="Times New Roman"/>
          <w:color w:val="000000"/>
          <w:sz w:val="28"/>
        </w:rPr>
        <w:t xml:space="preserve">‌‌ Поэма «Медный всадник». Роман в стихах «Евгений Онегин».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М. Ю. Лермонтов.</w:t>
      </w:r>
      <w:r w:rsidRPr="000269EA">
        <w:rPr>
          <w:rFonts w:ascii="Times New Roman" w:hAnsi="Times New Roman"/>
          <w:color w:val="000000"/>
          <w:sz w:val="28"/>
        </w:rPr>
        <w:t xml:space="preserve"> Стихотворения. ‌</w:t>
      </w:r>
      <w:bookmarkStart w:id="84" w:name="87a51fa3-c568-4583-a18a-174135483b9d"/>
      <w:r w:rsidRPr="000269EA">
        <w:rPr>
          <w:rFonts w:ascii="Times New Roman" w:hAnsi="Times New Roman"/>
          <w:color w:val="000000"/>
          <w:sz w:val="28"/>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bookmarkEnd w:id="84"/>
      <w:r w:rsidRPr="000269EA">
        <w:rPr>
          <w:rFonts w:ascii="Times New Roman" w:hAnsi="Times New Roman"/>
          <w:color w:val="000000"/>
          <w:sz w:val="28"/>
        </w:rPr>
        <w:t xml:space="preserve">‌‌ Роман «Герой нашего времени».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Н. В. Гоголь. </w:t>
      </w:r>
      <w:r w:rsidRPr="000269EA">
        <w:rPr>
          <w:rFonts w:ascii="Times New Roman" w:hAnsi="Times New Roman"/>
          <w:color w:val="000000"/>
          <w:sz w:val="28"/>
        </w:rPr>
        <w:t xml:space="preserve">Поэма «Мёртвые души».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Отечественная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85" w:name="1e17c9e2-8d8f-4f1b-b2ac-b4be6de41c09"/>
      <w:r w:rsidRPr="000269EA">
        <w:rPr>
          <w:rFonts w:ascii="Times New Roman" w:hAnsi="Times New Roman"/>
          <w:color w:val="000000"/>
          <w:sz w:val="28"/>
        </w:rPr>
        <w:t>(одно произведение по выбору). Например, произведения: «Лафертовская маковница» Антония Погорельского, «Часы и зеркало» А. А. Бестужева-Марлинского, «Кто виноват?» (главы по выбору) А. И. Герцена и др.</w:t>
      </w:r>
      <w:bookmarkEnd w:id="85"/>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Зарубежная литература.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Данте.</w:t>
      </w:r>
      <w:r w:rsidRPr="000269EA">
        <w:rPr>
          <w:rFonts w:ascii="Times New Roman" w:hAnsi="Times New Roman"/>
          <w:color w:val="000000"/>
          <w:sz w:val="28"/>
        </w:rPr>
        <w:t xml:space="preserve"> «Божественная комедия» ‌</w:t>
      </w:r>
      <w:bookmarkStart w:id="86" w:name="131db750-5e26-42b5-b0b5-6f68058ef787"/>
      <w:r w:rsidRPr="000269EA">
        <w:rPr>
          <w:rFonts w:ascii="Times New Roman" w:hAnsi="Times New Roman"/>
          <w:color w:val="000000"/>
          <w:sz w:val="28"/>
        </w:rPr>
        <w:t>(не менее двух фрагментов по выбору).</w:t>
      </w:r>
      <w:bookmarkEnd w:id="86"/>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У. Шекспир.</w:t>
      </w:r>
      <w:r w:rsidRPr="000269EA">
        <w:rPr>
          <w:rFonts w:ascii="Times New Roman" w:hAnsi="Times New Roman"/>
          <w:color w:val="000000"/>
          <w:sz w:val="28"/>
        </w:rPr>
        <w:t xml:space="preserve"> Трагедия «Гамлет» ‌</w:t>
      </w:r>
      <w:bookmarkStart w:id="87" w:name="50dcaf75-7eb3-4058-9b14-0313c9277b2d"/>
      <w:r w:rsidRPr="000269EA">
        <w:rPr>
          <w:rFonts w:ascii="Times New Roman" w:hAnsi="Times New Roman"/>
          <w:color w:val="000000"/>
          <w:sz w:val="28"/>
        </w:rPr>
        <w:t>(фрагменты по выбору).</w:t>
      </w:r>
      <w:bookmarkEnd w:id="87"/>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И.В. Гёте.</w:t>
      </w:r>
      <w:r w:rsidRPr="000269EA">
        <w:rPr>
          <w:rFonts w:ascii="Times New Roman" w:hAnsi="Times New Roman"/>
          <w:color w:val="000000"/>
          <w:sz w:val="28"/>
        </w:rPr>
        <w:t xml:space="preserve"> Трагедия «Фауст» ‌</w:t>
      </w:r>
      <w:bookmarkStart w:id="88" w:name="0b3534b6-8dfe-4b28-9993-091faed66786"/>
      <w:r w:rsidRPr="000269EA">
        <w:rPr>
          <w:rFonts w:ascii="Times New Roman" w:hAnsi="Times New Roman"/>
          <w:color w:val="000000"/>
          <w:sz w:val="28"/>
        </w:rPr>
        <w:t>(не менее двух фрагментов по выбору).</w:t>
      </w:r>
      <w:bookmarkEnd w:id="88"/>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t xml:space="preserve">Дж. Г. Байрон. </w:t>
      </w:r>
      <w:r w:rsidRPr="000269EA">
        <w:rPr>
          <w:rFonts w:ascii="Times New Roman" w:hAnsi="Times New Roman"/>
          <w:color w:val="000000"/>
          <w:sz w:val="28"/>
        </w:rPr>
        <w:t>Стихотворения ‌</w:t>
      </w:r>
      <w:bookmarkStart w:id="89" w:name="e19cbdea-f76d-4b99-b400-83b11ad6923d"/>
      <w:r w:rsidRPr="000269EA">
        <w:rPr>
          <w:rFonts w:ascii="Times New Roman" w:hAnsi="Times New Roman"/>
          <w:color w:val="000000"/>
          <w:sz w:val="28"/>
        </w:rPr>
        <w:t>(одно по выбору). Например, «Душа моя мрачна. Скорей, певец, скорей!..», «Прощание Наполеона» и др.</w:t>
      </w:r>
      <w:bookmarkEnd w:id="89"/>
      <w:r w:rsidRPr="000269EA">
        <w:rPr>
          <w:rFonts w:ascii="Times New Roman" w:hAnsi="Times New Roman"/>
          <w:color w:val="000000"/>
          <w:sz w:val="28"/>
        </w:rPr>
        <w:t>‌‌ Поэма «Паломничество Чайльд-Гарольда» ‌</w:t>
      </w:r>
      <w:bookmarkStart w:id="90" w:name="e2190f02-8aec-4529-8d6c-41c65b65ca2e"/>
      <w:r w:rsidRPr="000269EA">
        <w:rPr>
          <w:rFonts w:ascii="Times New Roman" w:hAnsi="Times New Roman"/>
          <w:color w:val="000000"/>
          <w:sz w:val="28"/>
        </w:rPr>
        <w:t>(не менее одного фрагмента по выбору).</w:t>
      </w:r>
      <w:bookmarkEnd w:id="90"/>
      <w:r w:rsidRPr="000269EA">
        <w:rPr>
          <w:rFonts w:ascii="Times New Roman" w:hAnsi="Times New Roman"/>
          <w:color w:val="000000"/>
          <w:sz w:val="28"/>
        </w:rPr>
        <w:t xml:space="preserve">‌‌ </w:t>
      </w: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 xml:space="preserve">Зарубежная проза первой половины </w:t>
      </w:r>
      <w:r>
        <w:rPr>
          <w:rFonts w:ascii="Times New Roman" w:hAnsi="Times New Roman"/>
          <w:b/>
          <w:color w:val="000000"/>
          <w:sz w:val="28"/>
        </w:rPr>
        <w:t>XIX</w:t>
      </w:r>
      <w:r w:rsidRPr="000269EA">
        <w:rPr>
          <w:rFonts w:ascii="Times New Roman" w:hAnsi="Times New Roman"/>
          <w:b/>
          <w:color w:val="000000"/>
          <w:sz w:val="28"/>
        </w:rPr>
        <w:t xml:space="preserve"> в.</w:t>
      </w:r>
      <w:r w:rsidRPr="000269EA">
        <w:rPr>
          <w:rFonts w:ascii="Times New Roman" w:hAnsi="Times New Roman"/>
          <w:color w:val="000000"/>
          <w:sz w:val="28"/>
        </w:rPr>
        <w:t xml:space="preserve"> ‌</w:t>
      </w:r>
      <w:bookmarkStart w:id="91" w:name="2ccf1dde-3592-470f-89fb-4ebac1d8e3cf"/>
      <w:r w:rsidRPr="000269EA">
        <w:rPr>
          <w:rFonts w:ascii="Times New Roman" w:hAnsi="Times New Roman"/>
          <w:color w:val="000000"/>
          <w:sz w:val="28"/>
        </w:rPr>
        <w:t>(одно произведение по выбору). Например, произведения Э.Т.А. Гофмана, В. Гюго, В. Скотта и др.</w:t>
      </w:r>
      <w:bookmarkEnd w:id="91"/>
      <w:r w:rsidRPr="000269EA">
        <w:rPr>
          <w:rFonts w:ascii="Times New Roman" w:hAnsi="Times New Roman"/>
          <w:color w:val="000000"/>
          <w:sz w:val="28"/>
        </w:rPr>
        <w:t>‌‌</w:t>
      </w:r>
    </w:p>
    <w:p w:rsidR="00051786" w:rsidRPr="000269EA" w:rsidRDefault="00051786" w:rsidP="00051786">
      <w:pPr>
        <w:sectPr w:rsidR="00051786" w:rsidRPr="000269EA">
          <w:pgSz w:w="11906" w:h="16383"/>
          <w:pgMar w:top="1134" w:right="850" w:bottom="1134" w:left="1701" w:header="720" w:footer="720" w:gutter="0"/>
          <w:cols w:space="720"/>
        </w:sectPr>
      </w:pPr>
    </w:p>
    <w:p w:rsidR="00051786" w:rsidRPr="000269EA" w:rsidRDefault="00051786" w:rsidP="00051786">
      <w:pPr>
        <w:spacing w:after="0" w:line="264" w:lineRule="auto"/>
        <w:ind w:left="120"/>
        <w:jc w:val="both"/>
      </w:pPr>
      <w:bookmarkStart w:id="92" w:name="block-22922869"/>
      <w:bookmarkEnd w:id="1"/>
      <w:r w:rsidRPr="000269EA">
        <w:rPr>
          <w:rFonts w:ascii="Times New Roman" w:hAnsi="Times New Roman"/>
          <w:b/>
          <w:color w:val="000000"/>
          <w:sz w:val="28"/>
        </w:rPr>
        <w:lastRenderedPageBreak/>
        <w:t>ПЛАНИРУЕМЫЕ ОБРАЗОВАТЕЛЬНЫЕ РЕЗУЛЬТАТЫ</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Изучение литературы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ЛИЧНОСТНЫЕ РЕЗУЛЬТАТЫ</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051786" w:rsidRPr="000269EA" w:rsidRDefault="00051786" w:rsidP="00051786">
      <w:pPr>
        <w:spacing w:after="0" w:line="264" w:lineRule="auto"/>
        <w:ind w:firstLine="600"/>
        <w:jc w:val="both"/>
      </w:pPr>
      <w:r w:rsidRPr="000269EA">
        <w:rPr>
          <w:rFonts w:ascii="Times New Roman" w:hAnsi="Times New Roman"/>
          <w:color w:val="000000"/>
          <w:sz w:val="28"/>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Гражданского воспитания:</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 xml:space="preserve">готовность к выполнению обязанностей гражданина и реализации его прав, уважение прав, свобод и законных интересов других людей; </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неприятие любых форм экстремизма, дискриминации;</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понимание роли различных социальных институтов в жизни человека;</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представление о способах противодействия коррупции;</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lastRenderedPageBreak/>
        <w:t>активное участие в школьном самоуправлении;</w:t>
      </w:r>
    </w:p>
    <w:p w:rsidR="00051786" w:rsidRPr="000269EA" w:rsidRDefault="00051786" w:rsidP="00051786">
      <w:pPr>
        <w:numPr>
          <w:ilvl w:val="0"/>
          <w:numId w:val="1"/>
        </w:numPr>
        <w:spacing w:after="0" w:line="264" w:lineRule="auto"/>
        <w:jc w:val="both"/>
      </w:pPr>
      <w:r w:rsidRPr="000269EA">
        <w:rPr>
          <w:rFonts w:ascii="Times New Roman" w:hAnsi="Times New Roman"/>
          <w:color w:val="000000"/>
          <w:sz w:val="28"/>
        </w:rPr>
        <w:t>готовность к участию в гуманитарной деятельности (волонтерство; помощь людям, нуждающимся в ней).</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Патриотического воспитания:</w:t>
      </w:r>
    </w:p>
    <w:p w:rsidR="00051786" w:rsidRPr="000269EA" w:rsidRDefault="00051786" w:rsidP="00051786">
      <w:pPr>
        <w:numPr>
          <w:ilvl w:val="0"/>
          <w:numId w:val="2"/>
        </w:numPr>
        <w:spacing w:after="0" w:line="264" w:lineRule="auto"/>
        <w:jc w:val="both"/>
      </w:pPr>
      <w:r w:rsidRPr="000269EA">
        <w:rPr>
          <w:rFonts w:ascii="Times New Roman" w:hAnsi="Times New Roman"/>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051786" w:rsidRPr="000269EA" w:rsidRDefault="00051786" w:rsidP="00051786">
      <w:pPr>
        <w:numPr>
          <w:ilvl w:val="0"/>
          <w:numId w:val="2"/>
        </w:numPr>
        <w:spacing w:after="0" w:line="264" w:lineRule="auto"/>
        <w:jc w:val="both"/>
      </w:pPr>
      <w:r w:rsidRPr="000269EA">
        <w:rPr>
          <w:rFonts w:ascii="Times New Roman" w:hAnsi="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051786" w:rsidRPr="000269EA" w:rsidRDefault="00051786" w:rsidP="00051786">
      <w:pPr>
        <w:numPr>
          <w:ilvl w:val="0"/>
          <w:numId w:val="2"/>
        </w:numPr>
        <w:spacing w:after="0" w:line="264" w:lineRule="auto"/>
        <w:jc w:val="both"/>
      </w:pPr>
      <w:r w:rsidRPr="000269EA">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Духовно-нравственного воспитания:</w:t>
      </w:r>
    </w:p>
    <w:p w:rsidR="00051786" w:rsidRPr="000269EA" w:rsidRDefault="00051786" w:rsidP="00051786">
      <w:pPr>
        <w:numPr>
          <w:ilvl w:val="0"/>
          <w:numId w:val="3"/>
        </w:numPr>
        <w:spacing w:after="0" w:line="264" w:lineRule="auto"/>
        <w:jc w:val="both"/>
      </w:pPr>
      <w:r w:rsidRPr="000269EA">
        <w:rPr>
          <w:rFonts w:ascii="Times New Roman" w:hAnsi="Times New Roman"/>
          <w:color w:val="000000"/>
          <w:sz w:val="28"/>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051786" w:rsidRPr="000269EA" w:rsidRDefault="00051786" w:rsidP="00051786">
      <w:pPr>
        <w:numPr>
          <w:ilvl w:val="0"/>
          <w:numId w:val="3"/>
        </w:numPr>
        <w:spacing w:after="0" w:line="264" w:lineRule="auto"/>
        <w:jc w:val="both"/>
      </w:pPr>
      <w:r w:rsidRPr="000269EA">
        <w:rPr>
          <w:rFonts w:ascii="Times New Roman" w:hAnsi="Times New Roman"/>
          <w:color w:val="000000"/>
          <w:sz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051786" w:rsidRPr="000269EA" w:rsidRDefault="00051786" w:rsidP="00051786">
      <w:pPr>
        <w:numPr>
          <w:ilvl w:val="0"/>
          <w:numId w:val="3"/>
        </w:numPr>
        <w:spacing w:after="0" w:line="264" w:lineRule="auto"/>
        <w:jc w:val="both"/>
      </w:pPr>
      <w:r w:rsidRPr="000269EA">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Эстетического воспитания:</w:t>
      </w:r>
    </w:p>
    <w:p w:rsidR="00051786" w:rsidRPr="000269EA" w:rsidRDefault="00051786" w:rsidP="00051786">
      <w:pPr>
        <w:numPr>
          <w:ilvl w:val="0"/>
          <w:numId w:val="4"/>
        </w:numPr>
        <w:spacing w:after="0" w:line="264" w:lineRule="auto"/>
        <w:jc w:val="both"/>
      </w:pPr>
      <w:r w:rsidRPr="000269EA">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051786" w:rsidRPr="000269EA" w:rsidRDefault="00051786" w:rsidP="00051786">
      <w:pPr>
        <w:numPr>
          <w:ilvl w:val="0"/>
          <w:numId w:val="4"/>
        </w:numPr>
        <w:spacing w:after="0" w:line="264" w:lineRule="auto"/>
        <w:jc w:val="both"/>
      </w:pPr>
      <w:r w:rsidRPr="000269EA">
        <w:rPr>
          <w:rFonts w:ascii="Times New Roman" w:hAnsi="Times New Roman"/>
          <w:color w:val="000000"/>
          <w:sz w:val="28"/>
        </w:rPr>
        <w:t>осознание важности художественной литературы и культуры как средства коммуникации и самовыражения;</w:t>
      </w:r>
    </w:p>
    <w:p w:rsidR="00051786" w:rsidRPr="000269EA" w:rsidRDefault="00051786" w:rsidP="00051786">
      <w:pPr>
        <w:numPr>
          <w:ilvl w:val="0"/>
          <w:numId w:val="4"/>
        </w:numPr>
        <w:spacing w:after="0" w:line="264" w:lineRule="auto"/>
        <w:jc w:val="both"/>
      </w:pPr>
      <w:r w:rsidRPr="000269EA">
        <w:rPr>
          <w:rFonts w:ascii="Times New Roman" w:hAnsi="Times New Roman"/>
          <w:color w:val="000000"/>
          <w:sz w:val="28"/>
        </w:rPr>
        <w:t xml:space="preserve">понимание ценности отечественного и мирового искусства, роли этнических культурных традиций и народного творчества; </w:t>
      </w:r>
    </w:p>
    <w:p w:rsidR="00051786" w:rsidRPr="000269EA" w:rsidRDefault="00051786" w:rsidP="00051786">
      <w:pPr>
        <w:numPr>
          <w:ilvl w:val="0"/>
          <w:numId w:val="4"/>
        </w:numPr>
        <w:spacing w:after="0" w:line="264" w:lineRule="auto"/>
        <w:jc w:val="both"/>
      </w:pPr>
      <w:r w:rsidRPr="000269EA">
        <w:rPr>
          <w:rFonts w:ascii="Times New Roman" w:hAnsi="Times New Roman"/>
          <w:color w:val="000000"/>
          <w:sz w:val="28"/>
        </w:rPr>
        <w:t>стремление к самовыражению в разных видах искусства.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lastRenderedPageBreak/>
        <w:t>Физического воспитания, формирования культуры здоровья и эмоционального благополучия:</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 xml:space="preserve">осознание ценности жизни с опорой на собственный жизненный и читательский опыт; </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в процессе школьного литературного образования; </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умение принимать себя и других, не осуждая;</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умение осознавать эмоциональное состояние себя и других, опираясь на примеры из литературных произведений;</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уметь управлять собственным эмоциональным состоянием;</w:t>
      </w:r>
    </w:p>
    <w:p w:rsidR="00051786" w:rsidRPr="000269EA" w:rsidRDefault="00051786" w:rsidP="00051786">
      <w:pPr>
        <w:numPr>
          <w:ilvl w:val="0"/>
          <w:numId w:val="5"/>
        </w:numPr>
        <w:spacing w:after="0" w:line="264" w:lineRule="auto"/>
        <w:jc w:val="both"/>
      </w:pPr>
      <w:r w:rsidRPr="000269EA">
        <w:rPr>
          <w:rFonts w:ascii="Times New Roman" w:hAnsi="Times New Roman"/>
          <w:color w:val="000000"/>
          <w:sz w:val="28"/>
        </w:rPr>
        <w:t>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Трудового воспитания:</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t xml:space="preserve">готовность адаптироваться в профессиональной среде; </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t xml:space="preserve">уважение к труду и результатам трудовой деятельности, в том числе при изучении произведений русского фольклора и литературы; </w:t>
      </w:r>
    </w:p>
    <w:p w:rsidR="00051786" w:rsidRPr="000269EA" w:rsidRDefault="00051786" w:rsidP="00051786">
      <w:pPr>
        <w:numPr>
          <w:ilvl w:val="0"/>
          <w:numId w:val="6"/>
        </w:numPr>
        <w:spacing w:after="0" w:line="264" w:lineRule="auto"/>
        <w:jc w:val="both"/>
      </w:pPr>
      <w:r w:rsidRPr="000269EA">
        <w:rPr>
          <w:rFonts w:ascii="Times New Roman" w:hAnsi="Times New Roman"/>
          <w:color w:val="000000"/>
          <w:sz w:val="28"/>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Экологического воспитания:</w:t>
      </w:r>
    </w:p>
    <w:p w:rsidR="00051786" w:rsidRPr="000269EA" w:rsidRDefault="00051786" w:rsidP="00051786">
      <w:pPr>
        <w:numPr>
          <w:ilvl w:val="0"/>
          <w:numId w:val="7"/>
        </w:numPr>
        <w:spacing w:after="0" w:line="264" w:lineRule="auto"/>
        <w:jc w:val="both"/>
      </w:pPr>
      <w:r w:rsidRPr="000269EA">
        <w:rPr>
          <w:rFonts w:ascii="Times New Roman" w:hAnsi="Times New Roman"/>
          <w:color w:val="000000"/>
          <w:sz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051786" w:rsidRPr="000269EA" w:rsidRDefault="00051786" w:rsidP="00051786">
      <w:pPr>
        <w:numPr>
          <w:ilvl w:val="0"/>
          <w:numId w:val="7"/>
        </w:numPr>
        <w:spacing w:after="0" w:line="264" w:lineRule="auto"/>
        <w:jc w:val="both"/>
      </w:pPr>
      <w:r w:rsidRPr="000269EA">
        <w:rPr>
          <w:rFonts w:ascii="Times New Roman" w:hAnsi="Times New Roman"/>
          <w:color w:val="000000"/>
          <w:sz w:val="28"/>
        </w:rPr>
        <w:t xml:space="preserve">повышение уровня экологической культуры, осознание глобального характера экологических проблем и путей их решения; </w:t>
      </w:r>
    </w:p>
    <w:p w:rsidR="00051786" w:rsidRPr="000269EA" w:rsidRDefault="00051786" w:rsidP="00051786">
      <w:pPr>
        <w:numPr>
          <w:ilvl w:val="0"/>
          <w:numId w:val="7"/>
        </w:numPr>
        <w:spacing w:after="0" w:line="264" w:lineRule="auto"/>
        <w:jc w:val="both"/>
      </w:pPr>
      <w:r w:rsidRPr="000269EA">
        <w:rPr>
          <w:rFonts w:ascii="Times New Roman" w:hAnsi="Times New Roman"/>
          <w:color w:val="000000"/>
          <w:sz w:val="28"/>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051786" w:rsidRPr="000269EA" w:rsidRDefault="00051786" w:rsidP="00051786">
      <w:pPr>
        <w:numPr>
          <w:ilvl w:val="0"/>
          <w:numId w:val="7"/>
        </w:numPr>
        <w:spacing w:after="0" w:line="264" w:lineRule="auto"/>
        <w:jc w:val="both"/>
      </w:pPr>
      <w:r w:rsidRPr="000269EA">
        <w:rPr>
          <w:rFonts w:ascii="Times New Roman" w:hAnsi="Times New Roman"/>
          <w:color w:val="000000"/>
          <w:sz w:val="28"/>
        </w:rPr>
        <w:t xml:space="preserve">осознание своей роли как гражданина и потребителя в условиях взаимосвязи природной, технологической и социальной сред; </w:t>
      </w:r>
    </w:p>
    <w:p w:rsidR="00051786" w:rsidRPr="000269EA" w:rsidRDefault="00051786" w:rsidP="00051786">
      <w:pPr>
        <w:numPr>
          <w:ilvl w:val="0"/>
          <w:numId w:val="7"/>
        </w:numPr>
        <w:spacing w:after="0" w:line="264" w:lineRule="auto"/>
        <w:jc w:val="both"/>
      </w:pPr>
      <w:r w:rsidRPr="000269EA">
        <w:rPr>
          <w:rFonts w:ascii="Times New Roman" w:hAnsi="Times New Roman"/>
          <w:color w:val="000000"/>
          <w:sz w:val="28"/>
        </w:rPr>
        <w:t>готовность к участию в практической деятельности экологической направленности.</w:t>
      </w:r>
    </w:p>
    <w:p w:rsidR="00051786" w:rsidRPr="000269EA" w:rsidRDefault="00051786" w:rsidP="00051786">
      <w:pPr>
        <w:spacing w:after="0" w:line="264" w:lineRule="auto"/>
        <w:ind w:left="120"/>
        <w:jc w:val="both"/>
      </w:pPr>
    </w:p>
    <w:p w:rsidR="00051786" w:rsidRDefault="00051786" w:rsidP="00051786">
      <w:pPr>
        <w:spacing w:after="0" w:line="264" w:lineRule="auto"/>
        <w:ind w:left="120"/>
        <w:jc w:val="both"/>
      </w:pPr>
      <w:r>
        <w:rPr>
          <w:rFonts w:ascii="Times New Roman" w:hAnsi="Times New Roman"/>
          <w:b/>
          <w:color w:val="000000"/>
          <w:sz w:val="28"/>
        </w:rPr>
        <w:t>Ценности научного познания:</w:t>
      </w:r>
    </w:p>
    <w:p w:rsidR="00051786" w:rsidRPr="000269EA" w:rsidRDefault="00051786" w:rsidP="00051786">
      <w:pPr>
        <w:numPr>
          <w:ilvl w:val="0"/>
          <w:numId w:val="8"/>
        </w:numPr>
        <w:spacing w:after="0" w:line="264" w:lineRule="auto"/>
        <w:jc w:val="both"/>
      </w:pPr>
      <w:r w:rsidRPr="000269EA">
        <w:rPr>
          <w:rFonts w:ascii="Times New Roman" w:hAnsi="Times New Roman"/>
          <w:color w:val="000000"/>
          <w:sz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051786" w:rsidRPr="000269EA" w:rsidRDefault="00051786" w:rsidP="00051786">
      <w:pPr>
        <w:numPr>
          <w:ilvl w:val="0"/>
          <w:numId w:val="8"/>
        </w:numPr>
        <w:spacing w:after="0" w:line="264" w:lineRule="auto"/>
        <w:jc w:val="both"/>
      </w:pPr>
      <w:r w:rsidRPr="000269EA">
        <w:rPr>
          <w:rFonts w:ascii="Times New Roman" w:hAnsi="Times New Roman"/>
          <w:color w:val="000000"/>
          <w:sz w:val="28"/>
        </w:rPr>
        <w:t xml:space="preserve">овладение языковой и читательской культурой как средством познания мира; </w:t>
      </w:r>
    </w:p>
    <w:p w:rsidR="00051786" w:rsidRPr="000269EA" w:rsidRDefault="00051786" w:rsidP="00051786">
      <w:pPr>
        <w:numPr>
          <w:ilvl w:val="0"/>
          <w:numId w:val="8"/>
        </w:numPr>
        <w:spacing w:after="0" w:line="264" w:lineRule="auto"/>
        <w:jc w:val="both"/>
      </w:pPr>
      <w:r w:rsidRPr="000269EA">
        <w:rPr>
          <w:rFonts w:ascii="Times New Roman" w:hAnsi="Times New Roman"/>
          <w:color w:val="000000"/>
          <w:sz w:val="28"/>
        </w:rPr>
        <w:t xml:space="preserve">овладение основными навыками исследовательской деятельности с учётом специфики школьного литературного образования; </w:t>
      </w:r>
    </w:p>
    <w:p w:rsidR="00051786" w:rsidRPr="000269EA" w:rsidRDefault="00051786" w:rsidP="00051786">
      <w:pPr>
        <w:numPr>
          <w:ilvl w:val="0"/>
          <w:numId w:val="8"/>
        </w:numPr>
        <w:spacing w:after="0" w:line="264" w:lineRule="auto"/>
        <w:jc w:val="both"/>
      </w:pPr>
      <w:r w:rsidRPr="000269EA">
        <w:rPr>
          <w:rFonts w:ascii="Times New Roman" w:hAnsi="Times New Roman"/>
          <w:color w:val="000000"/>
          <w:sz w:val="28"/>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Личностные результаты, обеспечивающие адаптацию обучающегося к изменяющимся условиям социальной и природной среды:</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0269EA">
        <w:rPr>
          <w:rFonts w:ascii="Times New Roman" w:hAnsi="Times New Roman"/>
          <w:color w:val="000000"/>
          <w:sz w:val="28"/>
        </w:rPr>
        <w:lastRenderedPageBreak/>
        <w:t xml:space="preserve">профессиональной деятельности, а также в рамках социального взаимодействия с людьми из другой культурной среды;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изучение и оценка социальных ролей персонажей литературных произведений;</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потребность во взаимодействии в условиях неопределённости, открытость опыту и знаниям других;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умение оперировать основными понятиями, терминами и представлениями в области концепции устойчивого развития;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анализировать и выявлять взаимосвязи природы, общества и экономики;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оценивать свои действия с учётом влияния на окружающую среду, достижений целей и преодоления вызовов, возможных глобальных последствий;</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воспринимать стрессовую ситуацию как вызов, требующий контрмер;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оценивать ситуацию стресса, корректировать принимаемые решения и действия;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 xml:space="preserve">формулировать и оценивать риски и последствия, формировать опыт, уметь находить позитивное в произошедшей ситуации; </w:t>
      </w:r>
    </w:p>
    <w:p w:rsidR="00051786" w:rsidRPr="000269EA" w:rsidRDefault="00051786" w:rsidP="00051786">
      <w:pPr>
        <w:numPr>
          <w:ilvl w:val="0"/>
          <w:numId w:val="9"/>
        </w:numPr>
        <w:spacing w:after="0" w:line="264" w:lineRule="auto"/>
        <w:jc w:val="both"/>
      </w:pPr>
      <w:r w:rsidRPr="000269EA">
        <w:rPr>
          <w:rFonts w:ascii="Times New Roman" w:hAnsi="Times New Roman"/>
          <w:color w:val="000000"/>
          <w:sz w:val="28"/>
        </w:rPr>
        <w:t>быть готовым действовать в отсутствии гарантий успеха.</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МЕТАПРЕДМЕТНЫЕ РЕЗУЛЬТАТЫ</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К концу обучения у обучающегося формируются следующие универсальные учебные действия.</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Универсальные учебные познавательные действия:</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b/>
          <w:color w:val="000000"/>
          <w:sz w:val="28"/>
        </w:rPr>
        <w:lastRenderedPageBreak/>
        <w:t>1) Базовые логические действия:</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с учётом предложенной задачи выявлять закономерности и противоречия в рассматриваемых литературных фактах и наблюдениях над текстом;</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предлагать критерии для выявления закономерностей и противоречий с учётом учебной задачи;</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выявлять дефициты информации, данных, необходимых для решения поставленной учебной задачи;</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выявлять причинно-следственные связи при изучении литературных явлений и процессов;</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делать выводы с использованием дедуктивных и индуктивных умозаключений, умозаключений по аналогии;</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формулировать гипотезы об их взаимосвязях;</w:t>
      </w:r>
    </w:p>
    <w:p w:rsidR="00051786" w:rsidRPr="000269EA" w:rsidRDefault="00051786" w:rsidP="00051786">
      <w:pPr>
        <w:numPr>
          <w:ilvl w:val="0"/>
          <w:numId w:val="10"/>
        </w:numPr>
        <w:spacing w:after="0" w:line="264" w:lineRule="auto"/>
        <w:jc w:val="both"/>
      </w:pPr>
      <w:r w:rsidRPr="000269EA">
        <w:rPr>
          <w:rFonts w:ascii="Times New Roman" w:hAnsi="Times New Roman"/>
          <w:color w:val="000000"/>
          <w:sz w:val="28"/>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051786" w:rsidRDefault="00051786" w:rsidP="00051786">
      <w:pPr>
        <w:spacing w:after="0" w:line="264" w:lineRule="auto"/>
        <w:ind w:firstLine="600"/>
        <w:jc w:val="both"/>
      </w:pPr>
      <w:r>
        <w:rPr>
          <w:rFonts w:ascii="Times New Roman" w:hAnsi="Times New Roman"/>
          <w:b/>
          <w:color w:val="000000"/>
          <w:sz w:val="28"/>
        </w:rPr>
        <w:t>2) Базовые исследовательские действия:</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использовать вопросы как исследовательский инструмент познания в литературном образовании;</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формировать гипотезу об истинности собственных суждений и суждений других, аргументировать свою позицию, мнение</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lastRenderedPageBreak/>
        <w:t>самостоятельно формулировать обобщения и выводы по результатам проведённого наблюдения, опыта, исследования;</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владеть инструментами оценки достоверности полученных выводов и обобщений;</w:t>
      </w:r>
    </w:p>
    <w:p w:rsidR="00051786" w:rsidRPr="000269EA" w:rsidRDefault="00051786" w:rsidP="00051786">
      <w:pPr>
        <w:numPr>
          <w:ilvl w:val="0"/>
          <w:numId w:val="11"/>
        </w:numPr>
        <w:spacing w:after="0" w:line="264" w:lineRule="auto"/>
        <w:jc w:val="both"/>
      </w:pPr>
      <w:r w:rsidRPr="000269EA">
        <w:rPr>
          <w:rFonts w:ascii="Times New Roman" w:hAnsi="Times New Roman"/>
          <w:color w:val="000000"/>
          <w:sz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051786" w:rsidRDefault="00051786" w:rsidP="00051786">
      <w:pPr>
        <w:spacing w:after="0" w:line="264" w:lineRule="auto"/>
        <w:ind w:firstLine="600"/>
        <w:jc w:val="both"/>
      </w:pPr>
      <w:r>
        <w:rPr>
          <w:rFonts w:ascii="Times New Roman" w:hAnsi="Times New Roman"/>
          <w:b/>
          <w:color w:val="000000"/>
          <w:sz w:val="28"/>
        </w:rPr>
        <w:t>3) Работа с информацией:</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выбирать, анализировать, систематизировать и интерпретировать литературную и другую информацию различных видов и форм представления;</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оценивать надёжность литературной и другой информации по критериям, предложенным учителем или сформулированным самостоятельно;</w:t>
      </w:r>
    </w:p>
    <w:p w:rsidR="00051786" w:rsidRPr="000269EA" w:rsidRDefault="00051786" w:rsidP="00051786">
      <w:pPr>
        <w:numPr>
          <w:ilvl w:val="0"/>
          <w:numId w:val="12"/>
        </w:numPr>
        <w:spacing w:after="0" w:line="264" w:lineRule="auto"/>
        <w:jc w:val="both"/>
      </w:pPr>
      <w:r w:rsidRPr="000269EA">
        <w:rPr>
          <w:rFonts w:ascii="Times New Roman" w:hAnsi="Times New Roman"/>
          <w:color w:val="000000"/>
          <w:sz w:val="28"/>
        </w:rPr>
        <w:t>эффективно запоминать и систематизировать эту информацию.</w:t>
      </w:r>
    </w:p>
    <w:p w:rsidR="00051786" w:rsidRPr="000269EA" w:rsidRDefault="00051786" w:rsidP="00051786">
      <w:pPr>
        <w:spacing w:after="0" w:line="264" w:lineRule="auto"/>
        <w:ind w:firstLine="600"/>
        <w:jc w:val="both"/>
      </w:pPr>
      <w:r w:rsidRPr="000269EA">
        <w:rPr>
          <w:rFonts w:ascii="Times New Roman" w:hAnsi="Times New Roman"/>
          <w:b/>
          <w:color w:val="000000"/>
          <w:sz w:val="28"/>
        </w:rPr>
        <w:t>Универсальные учебные коммуникативные действия:</w:t>
      </w:r>
    </w:p>
    <w:p w:rsidR="00051786" w:rsidRPr="000269EA" w:rsidRDefault="00051786" w:rsidP="00051786">
      <w:pPr>
        <w:spacing w:after="0" w:line="264" w:lineRule="auto"/>
        <w:ind w:firstLine="600"/>
        <w:jc w:val="both"/>
      </w:pPr>
      <w:r w:rsidRPr="000269EA">
        <w:rPr>
          <w:rFonts w:ascii="Times New Roman" w:hAnsi="Times New Roman"/>
          <w:b/>
          <w:color w:val="000000"/>
          <w:sz w:val="28"/>
        </w:rPr>
        <w:t>1) Общение:</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воспринимать и формулировать суждения, выражать эмоции в соответствии с условиями и целями общения;</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выражать себя (свою точку зрения) в устных и письменных текстах;</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понимать намерения других, проявлять уважительное отношение к собеседнику и корректно формулировать свои возражения;</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публично представлять результаты выполненного опыта (литературоведческого эксперимента, исследования, проекта);</w:t>
      </w:r>
    </w:p>
    <w:p w:rsidR="00051786" w:rsidRPr="000269EA" w:rsidRDefault="00051786" w:rsidP="00051786">
      <w:pPr>
        <w:numPr>
          <w:ilvl w:val="0"/>
          <w:numId w:val="13"/>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051786" w:rsidRDefault="00051786" w:rsidP="00051786">
      <w:pPr>
        <w:spacing w:after="0" w:line="264" w:lineRule="auto"/>
        <w:ind w:firstLine="600"/>
        <w:jc w:val="both"/>
      </w:pPr>
      <w:r>
        <w:rPr>
          <w:rFonts w:ascii="Times New Roman" w:hAnsi="Times New Roman"/>
          <w:b/>
          <w:color w:val="000000"/>
          <w:sz w:val="28"/>
        </w:rPr>
        <w:t>2) Совместная деятельность:</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уметь обобщать мнения нескольких людей;</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 xml:space="preserve">в ходе учебного диалога и/или дискуссии задавать вопросы по существу обсуждаемой темы и высказывать идеи, нацеленные на </w:t>
      </w:r>
      <w:r w:rsidRPr="000269EA">
        <w:rPr>
          <w:rFonts w:ascii="Times New Roman" w:hAnsi="Times New Roman"/>
          <w:color w:val="000000"/>
          <w:sz w:val="28"/>
        </w:rPr>
        <w:lastRenderedPageBreak/>
        <w:t>решение учебной задачи и поддержание благожелательности общения;</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 xml:space="preserve">публично представлять результаты выполненного опыта (литературоведческого эксперимента, исследования, проекта); </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участниками взаимодействия на литературных занятиях;</w:t>
      </w:r>
    </w:p>
    <w:p w:rsidR="00051786" w:rsidRPr="000269EA" w:rsidRDefault="00051786" w:rsidP="00051786">
      <w:pPr>
        <w:numPr>
          <w:ilvl w:val="0"/>
          <w:numId w:val="14"/>
        </w:numPr>
        <w:spacing w:after="0" w:line="264" w:lineRule="auto"/>
        <w:jc w:val="both"/>
      </w:pPr>
      <w:r w:rsidRPr="000269EA">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051786" w:rsidRPr="000269EA" w:rsidRDefault="00051786" w:rsidP="00051786">
      <w:pPr>
        <w:spacing w:after="0" w:line="264" w:lineRule="auto"/>
        <w:ind w:left="120"/>
        <w:jc w:val="both"/>
      </w:pPr>
      <w:r w:rsidRPr="000269EA">
        <w:rPr>
          <w:rFonts w:ascii="Times New Roman" w:hAnsi="Times New Roman"/>
          <w:b/>
          <w:color w:val="000000"/>
          <w:sz w:val="28"/>
        </w:rPr>
        <w:t>Универсальные учебные регулятивные действия:</w:t>
      </w:r>
    </w:p>
    <w:p w:rsidR="00051786" w:rsidRPr="000269EA" w:rsidRDefault="00051786" w:rsidP="00051786">
      <w:pPr>
        <w:spacing w:after="0" w:line="264" w:lineRule="auto"/>
        <w:ind w:firstLine="600"/>
        <w:jc w:val="both"/>
      </w:pPr>
      <w:r w:rsidRPr="000269EA">
        <w:rPr>
          <w:rFonts w:ascii="Times New Roman" w:hAnsi="Times New Roman"/>
          <w:b/>
          <w:color w:val="000000"/>
          <w:sz w:val="28"/>
        </w:rPr>
        <w:t>1) Самоорганизация:</w:t>
      </w:r>
    </w:p>
    <w:p w:rsidR="00051786" w:rsidRPr="000269EA" w:rsidRDefault="00051786" w:rsidP="00051786">
      <w:pPr>
        <w:numPr>
          <w:ilvl w:val="0"/>
          <w:numId w:val="15"/>
        </w:numPr>
        <w:spacing w:after="0" w:line="264" w:lineRule="auto"/>
        <w:jc w:val="both"/>
      </w:pPr>
      <w:r w:rsidRPr="000269EA">
        <w:rPr>
          <w:rFonts w:ascii="Times New Roman" w:hAnsi="Times New Roman"/>
          <w:color w:val="000000"/>
          <w:sz w:val="28"/>
        </w:rPr>
        <w:t>выявлять проблемы для решения в учебных и жизненных ситуациях, анализируя ситуации, изображённые в художественной литературе;</w:t>
      </w:r>
    </w:p>
    <w:p w:rsidR="00051786" w:rsidRPr="000269EA" w:rsidRDefault="00051786" w:rsidP="00051786">
      <w:pPr>
        <w:numPr>
          <w:ilvl w:val="0"/>
          <w:numId w:val="15"/>
        </w:numPr>
        <w:spacing w:after="0" w:line="264" w:lineRule="auto"/>
        <w:jc w:val="both"/>
      </w:pPr>
      <w:r w:rsidRPr="000269EA">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051786" w:rsidRPr="000269EA" w:rsidRDefault="00051786" w:rsidP="00051786">
      <w:pPr>
        <w:numPr>
          <w:ilvl w:val="0"/>
          <w:numId w:val="15"/>
        </w:numPr>
        <w:spacing w:after="0" w:line="264" w:lineRule="auto"/>
        <w:jc w:val="both"/>
      </w:pPr>
      <w:r w:rsidRPr="000269EA">
        <w:rPr>
          <w:rFonts w:ascii="Times New Roman" w:hAnsi="Times New Roman"/>
          <w:color w:val="000000"/>
          <w:sz w:val="28"/>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051786" w:rsidRPr="000269EA" w:rsidRDefault="00051786" w:rsidP="00051786">
      <w:pPr>
        <w:numPr>
          <w:ilvl w:val="0"/>
          <w:numId w:val="15"/>
        </w:numPr>
        <w:spacing w:after="0" w:line="264" w:lineRule="auto"/>
        <w:jc w:val="both"/>
      </w:pPr>
      <w:r w:rsidRPr="000269EA">
        <w:rPr>
          <w:rFonts w:ascii="Times New Roman" w:hAnsi="Times New Roman"/>
          <w:color w:val="000000"/>
          <w:sz w:val="28"/>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051786" w:rsidRPr="000269EA" w:rsidRDefault="00051786" w:rsidP="00051786">
      <w:pPr>
        <w:numPr>
          <w:ilvl w:val="0"/>
          <w:numId w:val="15"/>
        </w:numPr>
        <w:spacing w:after="0" w:line="264" w:lineRule="auto"/>
        <w:jc w:val="both"/>
      </w:pPr>
      <w:r w:rsidRPr="000269EA">
        <w:rPr>
          <w:rFonts w:ascii="Times New Roman" w:hAnsi="Times New Roman"/>
          <w:color w:val="000000"/>
          <w:sz w:val="28"/>
        </w:rPr>
        <w:t>делать выбор и брать ответственность за решение.</w:t>
      </w:r>
    </w:p>
    <w:p w:rsidR="00051786" w:rsidRDefault="00051786" w:rsidP="00051786">
      <w:pPr>
        <w:spacing w:after="0" w:line="264" w:lineRule="auto"/>
        <w:ind w:firstLine="600"/>
        <w:jc w:val="both"/>
      </w:pPr>
      <w:r>
        <w:rPr>
          <w:rFonts w:ascii="Times New Roman" w:hAnsi="Times New Roman"/>
          <w:b/>
          <w:color w:val="000000"/>
          <w:sz w:val="28"/>
        </w:rPr>
        <w:t>2) Самоконтроль:</w:t>
      </w:r>
    </w:p>
    <w:p w:rsidR="00051786" w:rsidRPr="000269EA" w:rsidRDefault="00051786" w:rsidP="00051786">
      <w:pPr>
        <w:numPr>
          <w:ilvl w:val="0"/>
          <w:numId w:val="16"/>
        </w:numPr>
        <w:spacing w:after="0" w:line="264" w:lineRule="auto"/>
        <w:jc w:val="both"/>
      </w:pPr>
      <w:r w:rsidRPr="000269EA">
        <w:rPr>
          <w:rFonts w:ascii="Times New Roman" w:hAnsi="Times New Roman"/>
          <w:color w:val="000000"/>
          <w:sz w:val="28"/>
        </w:rPr>
        <w:t>владеть способами самоконтроля, самомотивации и рефлексии в школьном литературном образовании; давать адекватную оценку учебной ситуации и предлагать план её изменения;</w:t>
      </w:r>
    </w:p>
    <w:p w:rsidR="00051786" w:rsidRPr="000269EA" w:rsidRDefault="00051786" w:rsidP="00051786">
      <w:pPr>
        <w:numPr>
          <w:ilvl w:val="0"/>
          <w:numId w:val="16"/>
        </w:numPr>
        <w:spacing w:after="0" w:line="264" w:lineRule="auto"/>
        <w:jc w:val="both"/>
      </w:pPr>
      <w:r w:rsidRPr="000269EA">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051786" w:rsidRPr="000269EA" w:rsidRDefault="00051786" w:rsidP="00051786">
      <w:pPr>
        <w:numPr>
          <w:ilvl w:val="0"/>
          <w:numId w:val="16"/>
        </w:numPr>
        <w:spacing w:after="0" w:line="264" w:lineRule="auto"/>
        <w:jc w:val="both"/>
      </w:pPr>
      <w:r w:rsidRPr="000269EA">
        <w:rPr>
          <w:rFonts w:ascii="Times New Roman" w:hAnsi="Times New Roman"/>
          <w:color w:val="000000"/>
          <w:sz w:val="28"/>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051786" w:rsidRPr="000269EA" w:rsidRDefault="00051786" w:rsidP="00051786">
      <w:pPr>
        <w:numPr>
          <w:ilvl w:val="0"/>
          <w:numId w:val="16"/>
        </w:numPr>
        <w:spacing w:after="0" w:line="264" w:lineRule="auto"/>
        <w:jc w:val="both"/>
      </w:pPr>
      <w:r w:rsidRPr="000269EA">
        <w:rPr>
          <w:rFonts w:ascii="Times New Roman" w:hAnsi="Times New Roman"/>
          <w:color w:val="000000"/>
          <w:sz w:val="28"/>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051786" w:rsidRDefault="00051786" w:rsidP="00051786">
      <w:pPr>
        <w:spacing w:after="0" w:line="264" w:lineRule="auto"/>
        <w:ind w:firstLine="600"/>
        <w:jc w:val="both"/>
      </w:pPr>
      <w:r>
        <w:rPr>
          <w:rFonts w:ascii="Times New Roman" w:hAnsi="Times New Roman"/>
          <w:b/>
          <w:color w:val="000000"/>
          <w:sz w:val="28"/>
        </w:rPr>
        <w:t>3) Эмоциональный интеллект:</w:t>
      </w:r>
    </w:p>
    <w:p w:rsidR="00051786" w:rsidRPr="000269EA" w:rsidRDefault="00051786" w:rsidP="00051786">
      <w:pPr>
        <w:numPr>
          <w:ilvl w:val="0"/>
          <w:numId w:val="17"/>
        </w:numPr>
        <w:spacing w:after="0" w:line="264" w:lineRule="auto"/>
        <w:jc w:val="both"/>
      </w:pPr>
      <w:r w:rsidRPr="000269EA">
        <w:rPr>
          <w:rFonts w:ascii="Times New Roman" w:hAnsi="Times New Roman"/>
          <w:color w:val="000000"/>
          <w:sz w:val="28"/>
        </w:rPr>
        <w:t>развивать способность различать и называть собственные эмоции, управлять ими и эмоциями других;</w:t>
      </w:r>
    </w:p>
    <w:p w:rsidR="00051786" w:rsidRPr="000269EA" w:rsidRDefault="00051786" w:rsidP="00051786">
      <w:pPr>
        <w:numPr>
          <w:ilvl w:val="0"/>
          <w:numId w:val="17"/>
        </w:numPr>
        <w:spacing w:after="0" w:line="264" w:lineRule="auto"/>
        <w:jc w:val="both"/>
      </w:pPr>
      <w:r w:rsidRPr="000269EA">
        <w:rPr>
          <w:rFonts w:ascii="Times New Roman" w:hAnsi="Times New Roman"/>
          <w:color w:val="000000"/>
          <w:sz w:val="28"/>
        </w:rPr>
        <w:t>выявлять и анализировать причины эмоций;</w:t>
      </w:r>
    </w:p>
    <w:p w:rsidR="00051786" w:rsidRPr="000269EA" w:rsidRDefault="00051786" w:rsidP="00051786">
      <w:pPr>
        <w:numPr>
          <w:ilvl w:val="0"/>
          <w:numId w:val="17"/>
        </w:numPr>
        <w:spacing w:after="0" w:line="264" w:lineRule="auto"/>
        <w:jc w:val="both"/>
      </w:pPr>
      <w:r w:rsidRPr="000269EA">
        <w:rPr>
          <w:rFonts w:ascii="Times New Roman" w:hAnsi="Times New Roman"/>
          <w:color w:val="000000"/>
          <w:sz w:val="28"/>
        </w:rPr>
        <w:t>ставить себя на место другого человека, понимать мотивы и намерения другого, анализируя примеры из художественной литературы;</w:t>
      </w:r>
    </w:p>
    <w:p w:rsidR="00051786" w:rsidRPr="000269EA" w:rsidRDefault="00051786" w:rsidP="00051786">
      <w:pPr>
        <w:numPr>
          <w:ilvl w:val="0"/>
          <w:numId w:val="17"/>
        </w:numPr>
        <w:spacing w:after="0" w:line="264" w:lineRule="auto"/>
        <w:jc w:val="both"/>
      </w:pPr>
      <w:r w:rsidRPr="000269EA">
        <w:rPr>
          <w:rFonts w:ascii="Times New Roman" w:hAnsi="Times New Roman"/>
          <w:color w:val="000000"/>
          <w:sz w:val="28"/>
        </w:rPr>
        <w:t>регулировать способ выражения своих эмоций.</w:t>
      </w:r>
    </w:p>
    <w:p w:rsidR="00051786" w:rsidRDefault="00051786" w:rsidP="00051786">
      <w:pPr>
        <w:spacing w:after="0" w:line="264" w:lineRule="auto"/>
        <w:ind w:firstLine="600"/>
        <w:jc w:val="both"/>
      </w:pPr>
      <w:r>
        <w:rPr>
          <w:rFonts w:ascii="Times New Roman" w:hAnsi="Times New Roman"/>
          <w:b/>
          <w:color w:val="000000"/>
          <w:sz w:val="28"/>
        </w:rPr>
        <w:t>4) Принятие себя и других:</w:t>
      </w:r>
    </w:p>
    <w:p w:rsidR="00051786" w:rsidRPr="000269EA" w:rsidRDefault="00051786" w:rsidP="00051786">
      <w:pPr>
        <w:numPr>
          <w:ilvl w:val="0"/>
          <w:numId w:val="18"/>
        </w:numPr>
        <w:spacing w:after="0" w:line="264" w:lineRule="auto"/>
        <w:jc w:val="both"/>
      </w:pPr>
      <w:r w:rsidRPr="000269EA">
        <w:rPr>
          <w:rFonts w:ascii="Times New Roman" w:hAnsi="Times New Roman"/>
          <w:color w:val="000000"/>
          <w:sz w:val="28"/>
        </w:rPr>
        <w:t>осознанно относиться к другому человеку, его мнению, размышляя над взаимоотношениями литературных героев;</w:t>
      </w:r>
    </w:p>
    <w:p w:rsidR="00051786" w:rsidRPr="000269EA" w:rsidRDefault="00051786" w:rsidP="00051786">
      <w:pPr>
        <w:numPr>
          <w:ilvl w:val="0"/>
          <w:numId w:val="18"/>
        </w:numPr>
        <w:spacing w:after="0" w:line="264" w:lineRule="auto"/>
        <w:jc w:val="both"/>
      </w:pPr>
      <w:r w:rsidRPr="000269EA">
        <w:rPr>
          <w:rFonts w:ascii="Times New Roman" w:hAnsi="Times New Roman"/>
          <w:color w:val="000000"/>
          <w:sz w:val="28"/>
        </w:rPr>
        <w:t>признавать своё право на ошибку и такое же право другого; принимать себя и других, не осуждая;</w:t>
      </w:r>
    </w:p>
    <w:p w:rsidR="00051786" w:rsidRPr="000269EA" w:rsidRDefault="00051786" w:rsidP="00051786">
      <w:pPr>
        <w:numPr>
          <w:ilvl w:val="0"/>
          <w:numId w:val="18"/>
        </w:numPr>
        <w:spacing w:after="0" w:line="264" w:lineRule="auto"/>
        <w:jc w:val="both"/>
      </w:pPr>
      <w:r w:rsidRPr="000269EA">
        <w:rPr>
          <w:rFonts w:ascii="Times New Roman" w:hAnsi="Times New Roman"/>
          <w:color w:val="000000"/>
          <w:sz w:val="28"/>
        </w:rPr>
        <w:t>проявлять открытость себе и другим;</w:t>
      </w:r>
    </w:p>
    <w:p w:rsidR="00051786" w:rsidRPr="000269EA" w:rsidRDefault="00051786" w:rsidP="00051786">
      <w:pPr>
        <w:numPr>
          <w:ilvl w:val="0"/>
          <w:numId w:val="18"/>
        </w:numPr>
        <w:spacing w:after="0" w:line="264" w:lineRule="auto"/>
        <w:jc w:val="both"/>
      </w:pPr>
      <w:r w:rsidRPr="000269EA">
        <w:rPr>
          <w:rFonts w:ascii="Times New Roman" w:hAnsi="Times New Roman"/>
          <w:color w:val="000000"/>
          <w:sz w:val="28"/>
        </w:rPr>
        <w:t>осознавать невозможность контролировать всё вокруг.</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ПРЕДМЕТНЫЕ РЕЗУЛЬТАТЫ</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5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051786" w:rsidRPr="000269EA" w:rsidRDefault="00051786" w:rsidP="00051786">
      <w:pPr>
        <w:spacing w:after="0" w:line="264" w:lineRule="auto"/>
        <w:ind w:firstLine="600"/>
        <w:jc w:val="both"/>
      </w:pPr>
      <w:r w:rsidRPr="000269EA">
        <w:rPr>
          <w:rFonts w:ascii="Times New Roman" w:hAnsi="Times New Roman"/>
          <w:color w:val="000000"/>
          <w:sz w:val="28"/>
        </w:rPr>
        <w:t>2) понимать, что литература – это вид искусства и что художественный текст отличается от текста научного, делового, публицистического;</w:t>
      </w:r>
    </w:p>
    <w:p w:rsidR="00051786" w:rsidRPr="000269EA" w:rsidRDefault="00051786" w:rsidP="00051786">
      <w:pPr>
        <w:spacing w:after="0" w:line="264" w:lineRule="auto"/>
        <w:ind w:firstLine="600"/>
        <w:jc w:val="both"/>
      </w:pPr>
      <w:r w:rsidRPr="000269EA">
        <w:rPr>
          <w:rFonts w:ascii="Times New Roman" w:hAnsi="Times New Roman"/>
          <w:color w:val="000000"/>
          <w:sz w:val="28"/>
        </w:rPr>
        <w:t>3) владеть элементарными умениями воспринимать, анализировать, интерпретировать и оценивать прочитанные произведения:</w:t>
      </w:r>
    </w:p>
    <w:p w:rsidR="00051786" w:rsidRPr="000269EA" w:rsidRDefault="00051786" w:rsidP="00051786">
      <w:pPr>
        <w:numPr>
          <w:ilvl w:val="0"/>
          <w:numId w:val="19"/>
        </w:numPr>
        <w:spacing w:after="0" w:line="264" w:lineRule="auto"/>
        <w:jc w:val="both"/>
      </w:pPr>
      <w:r w:rsidRPr="000269EA">
        <w:rPr>
          <w:rFonts w:ascii="Times New Roman" w:hAnsi="Times New Roman"/>
          <w:color w:val="000000"/>
          <w:sz w:val="28"/>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051786" w:rsidRPr="000269EA" w:rsidRDefault="00051786" w:rsidP="00051786">
      <w:pPr>
        <w:numPr>
          <w:ilvl w:val="0"/>
          <w:numId w:val="19"/>
        </w:numPr>
        <w:spacing w:after="0" w:line="264" w:lineRule="auto"/>
        <w:jc w:val="both"/>
      </w:pPr>
      <w:r w:rsidRPr="000269EA">
        <w:rPr>
          <w:rFonts w:ascii="Times New Roman" w:hAnsi="Times New Roman"/>
          <w:color w:val="000000"/>
          <w:sz w:val="28"/>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0269EA">
        <w:rPr>
          <w:rFonts w:ascii="Times New Roman" w:hAnsi="Times New Roman"/>
          <w:color w:val="000000"/>
          <w:sz w:val="28"/>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rsidR="00051786" w:rsidRPr="000269EA" w:rsidRDefault="00051786" w:rsidP="00051786">
      <w:pPr>
        <w:numPr>
          <w:ilvl w:val="0"/>
          <w:numId w:val="19"/>
        </w:numPr>
        <w:spacing w:after="0" w:line="264" w:lineRule="auto"/>
        <w:jc w:val="both"/>
      </w:pPr>
      <w:r w:rsidRPr="000269EA">
        <w:rPr>
          <w:rFonts w:ascii="Times New Roman" w:hAnsi="Times New Roman"/>
          <w:color w:val="000000"/>
          <w:sz w:val="28"/>
        </w:rPr>
        <w:t>сопоставлять темы и сюжеты произведений, образы персонажей;</w:t>
      </w:r>
    </w:p>
    <w:p w:rsidR="00051786" w:rsidRPr="000269EA" w:rsidRDefault="00051786" w:rsidP="00051786">
      <w:pPr>
        <w:numPr>
          <w:ilvl w:val="0"/>
          <w:numId w:val="19"/>
        </w:numPr>
        <w:spacing w:after="0" w:line="264" w:lineRule="auto"/>
        <w:jc w:val="both"/>
      </w:pPr>
      <w:r w:rsidRPr="000269EA">
        <w:rPr>
          <w:rFonts w:ascii="Times New Roman" w:hAnsi="Times New Roman"/>
          <w:color w:val="000000"/>
          <w:sz w:val="28"/>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051786" w:rsidRPr="000269EA" w:rsidRDefault="00051786" w:rsidP="00051786">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объемом не менее 70 слов (с учётом литературного развития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8) владеть начальными умениями интерпретации и оценки текстуально изученных произведений фольклора и литературы;</w:t>
      </w:r>
    </w:p>
    <w:p w:rsidR="00051786" w:rsidRPr="000269EA" w:rsidRDefault="00051786" w:rsidP="00051786">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051786" w:rsidRPr="000269EA" w:rsidRDefault="00051786" w:rsidP="00051786">
      <w:pPr>
        <w:spacing w:after="0" w:line="264" w:lineRule="auto"/>
        <w:ind w:firstLine="600"/>
        <w:jc w:val="both"/>
      </w:pPr>
      <w:r w:rsidRPr="000269EA">
        <w:rPr>
          <w:rFonts w:ascii="Times New Roman" w:hAnsi="Times New Roman"/>
          <w:color w:val="000000"/>
          <w:sz w:val="28"/>
        </w:rPr>
        <w:t>11)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6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051786" w:rsidRPr="000269EA" w:rsidRDefault="00051786" w:rsidP="00051786">
      <w:pPr>
        <w:spacing w:after="0" w:line="264" w:lineRule="auto"/>
        <w:ind w:firstLine="600"/>
        <w:jc w:val="both"/>
      </w:pPr>
      <w:r w:rsidRPr="000269EA">
        <w:rPr>
          <w:rFonts w:ascii="Times New Roman" w:hAnsi="Times New Roman"/>
          <w:color w:val="000000"/>
          <w:sz w:val="28"/>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051786" w:rsidRPr="000269EA" w:rsidRDefault="00051786" w:rsidP="00051786">
      <w:pPr>
        <w:spacing w:after="0" w:line="264" w:lineRule="auto"/>
        <w:ind w:firstLine="600"/>
        <w:jc w:val="both"/>
      </w:pPr>
      <w:r w:rsidRPr="000269EA">
        <w:rPr>
          <w:rFonts w:ascii="Times New Roman" w:hAnsi="Times New Roman"/>
          <w:color w:val="000000"/>
          <w:sz w:val="28"/>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rsidR="00051786" w:rsidRPr="000269EA" w:rsidRDefault="00051786" w:rsidP="00051786">
      <w:pPr>
        <w:numPr>
          <w:ilvl w:val="0"/>
          <w:numId w:val="20"/>
        </w:numPr>
        <w:spacing w:after="0" w:line="264" w:lineRule="auto"/>
        <w:jc w:val="both"/>
      </w:pPr>
      <w:r w:rsidRPr="000269EA">
        <w:rPr>
          <w:rFonts w:ascii="Times New Roman" w:hAnsi="Times New Roman"/>
          <w:color w:val="000000"/>
          <w:sz w:val="28"/>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051786" w:rsidRPr="000269EA" w:rsidRDefault="00051786" w:rsidP="00051786">
      <w:pPr>
        <w:numPr>
          <w:ilvl w:val="0"/>
          <w:numId w:val="20"/>
        </w:numPr>
        <w:spacing w:after="0" w:line="264" w:lineRule="auto"/>
        <w:jc w:val="both"/>
      </w:pPr>
      <w:r w:rsidRPr="000269EA">
        <w:rPr>
          <w:rFonts w:ascii="Times New Roman" w:hAnsi="Times New Roman"/>
          <w:color w:val="000000"/>
          <w:sz w:val="28"/>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rsidR="00051786" w:rsidRPr="000269EA" w:rsidRDefault="00051786" w:rsidP="00051786">
      <w:pPr>
        <w:numPr>
          <w:ilvl w:val="0"/>
          <w:numId w:val="20"/>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051786" w:rsidRPr="000269EA" w:rsidRDefault="00051786" w:rsidP="00051786">
      <w:pPr>
        <w:numPr>
          <w:ilvl w:val="0"/>
          <w:numId w:val="20"/>
        </w:numPr>
        <w:spacing w:after="0" w:line="264" w:lineRule="auto"/>
        <w:jc w:val="both"/>
      </w:pPr>
      <w:r w:rsidRPr="000269EA">
        <w:rPr>
          <w:rFonts w:ascii="Times New Roman" w:hAnsi="Times New Roman"/>
          <w:color w:val="000000"/>
          <w:sz w:val="28"/>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051786" w:rsidRPr="000269EA" w:rsidRDefault="00051786" w:rsidP="00051786">
      <w:pPr>
        <w:numPr>
          <w:ilvl w:val="0"/>
          <w:numId w:val="20"/>
        </w:numPr>
        <w:spacing w:after="0" w:line="264" w:lineRule="auto"/>
        <w:jc w:val="both"/>
      </w:pPr>
      <w:r w:rsidRPr="000269EA">
        <w:rPr>
          <w:rFonts w:ascii="Times New Roman" w:hAnsi="Times New Roman"/>
          <w:color w:val="000000"/>
          <w:sz w:val="28"/>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051786" w:rsidRPr="000269EA" w:rsidRDefault="00051786" w:rsidP="00051786">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давать аргументированную оценку прочитанному;</w:t>
      </w:r>
    </w:p>
    <w:p w:rsidR="00051786" w:rsidRPr="000269EA" w:rsidRDefault="00051786" w:rsidP="00051786">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051786" w:rsidRPr="000269EA" w:rsidRDefault="00051786" w:rsidP="00051786">
      <w:pPr>
        <w:spacing w:after="0" w:line="264" w:lineRule="auto"/>
        <w:ind w:firstLine="600"/>
        <w:jc w:val="both"/>
      </w:pPr>
      <w:r w:rsidRPr="000269EA">
        <w:rPr>
          <w:rFonts w:ascii="Times New Roman" w:hAnsi="Times New Roman"/>
          <w:color w:val="000000"/>
          <w:sz w:val="28"/>
        </w:rPr>
        <w:t>8)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051786" w:rsidRPr="000269EA" w:rsidRDefault="00051786" w:rsidP="00051786">
      <w:pPr>
        <w:spacing w:after="0" w:line="264" w:lineRule="auto"/>
        <w:ind w:firstLine="600"/>
        <w:jc w:val="both"/>
      </w:pPr>
      <w:r w:rsidRPr="000269EA">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051786" w:rsidRPr="000269EA" w:rsidRDefault="00051786" w:rsidP="00051786">
      <w:pPr>
        <w:spacing w:after="0" w:line="264" w:lineRule="auto"/>
        <w:ind w:firstLine="600"/>
        <w:jc w:val="both"/>
      </w:pPr>
      <w:r w:rsidRPr="000269EA">
        <w:rPr>
          <w:rFonts w:ascii="Times New Roman" w:hAnsi="Times New Roman"/>
          <w:color w:val="000000"/>
          <w:sz w:val="28"/>
        </w:rPr>
        <w:t>11)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rsidR="00051786" w:rsidRPr="000269EA" w:rsidRDefault="00051786" w:rsidP="00051786">
      <w:pPr>
        <w:spacing w:after="0" w:line="264" w:lineRule="auto"/>
        <w:ind w:firstLine="600"/>
        <w:jc w:val="both"/>
      </w:pPr>
      <w:r w:rsidRPr="000269EA">
        <w:rPr>
          <w:rFonts w:ascii="Times New Roman" w:hAnsi="Times New Roman"/>
          <w:color w:val="000000"/>
          <w:sz w:val="28"/>
        </w:rPr>
        <w:t>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интернет-ресурсами, соблюдая правила информационной безопасности.</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7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051786" w:rsidRPr="000269EA" w:rsidRDefault="00051786" w:rsidP="00051786">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rsidR="00051786" w:rsidRPr="000269EA" w:rsidRDefault="00051786" w:rsidP="00051786">
      <w:pPr>
        <w:numPr>
          <w:ilvl w:val="0"/>
          <w:numId w:val="21"/>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051786" w:rsidRPr="000269EA" w:rsidRDefault="00051786" w:rsidP="00051786">
      <w:pPr>
        <w:numPr>
          <w:ilvl w:val="0"/>
          <w:numId w:val="21"/>
        </w:numPr>
        <w:spacing w:after="0" w:line="264" w:lineRule="auto"/>
        <w:jc w:val="both"/>
      </w:pPr>
      <w:r w:rsidRPr="000269EA">
        <w:rPr>
          <w:rFonts w:ascii="Times New Roman" w:hAnsi="Times New Roman"/>
          <w:color w:val="000000"/>
          <w:sz w:val="28"/>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rsidR="00051786" w:rsidRPr="000269EA" w:rsidRDefault="00051786" w:rsidP="00051786">
      <w:pPr>
        <w:numPr>
          <w:ilvl w:val="0"/>
          <w:numId w:val="21"/>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w:t>
      </w:r>
    </w:p>
    <w:p w:rsidR="00051786" w:rsidRPr="000269EA" w:rsidRDefault="00051786" w:rsidP="00051786">
      <w:pPr>
        <w:numPr>
          <w:ilvl w:val="0"/>
          <w:numId w:val="21"/>
        </w:numPr>
        <w:spacing w:after="0" w:line="264" w:lineRule="auto"/>
        <w:jc w:val="both"/>
      </w:pPr>
      <w:r w:rsidRPr="000269EA">
        <w:rPr>
          <w:rFonts w:ascii="Times New Roman" w:hAnsi="Times New Roman"/>
          <w:color w:val="000000"/>
          <w:sz w:val="28"/>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051786" w:rsidRPr="000269EA" w:rsidRDefault="00051786" w:rsidP="00051786">
      <w:pPr>
        <w:numPr>
          <w:ilvl w:val="0"/>
          <w:numId w:val="21"/>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051786" w:rsidRPr="000269EA" w:rsidRDefault="00051786" w:rsidP="00051786">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051786" w:rsidRPr="000269EA" w:rsidRDefault="00051786" w:rsidP="00051786">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rsidR="00051786" w:rsidRPr="000269EA" w:rsidRDefault="00051786" w:rsidP="00051786">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rsidR="00051786" w:rsidRPr="000269EA" w:rsidRDefault="00051786" w:rsidP="00051786">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051786" w:rsidRPr="000269EA" w:rsidRDefault="00051786" w:rsidP="00051786">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051786" w:rsidRPr="000269EA" w:rsidRDefault="00051786" w:rsidP="00051786">
      <w:pPr>
        <w:spacing w:after="0" w:line="264" w:lineRule="auto"/>
        <w:ind w:firstLine="600"/>
        <w:jc w:val="both"/>
      </w:pPr>
      <w:r w:rsidRPr="000269EA">
        <w:rPr>
          <w:rFonts w:ascii="Times New Roman" w:hAnsi="Times New Roman"/>
          <w:color w:val="000000"/>
          <w:sz w:val="28"/>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051786" w:rsidRPr="000269EA" w:rsidRDefault="00051786" w:rsidP="00051786">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8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051786" w:rsidRPr="000269EA" w:rsidRDefault="00051786" w:rsidP="00051786">
      <w:pPr>
        <w:spacing w:after="0" w:line="264" w:lineRule="auto"/>
        <w:ind w:firstLine="600"/>
        <w:jc w:val="both"/>
      </w:pPr>
      <w:r w:rsidRPr="000269EA">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051786" w:rsidRPr="000269EA" w:rsidRDefault="00051786" w:rsidP="00051786">
      <w:pPr>
        <w:spacing w:after="0" w:line="264" w:lineRule="auto"/>
        <w:ind w:firstLine="600"/>
        <w:jc w:val="both"/>
      </w:pPr>
      <w:r w:rsidRPr="000269EA">
        <w:rPr>
          <w:rFonts w:ascii="Times New Roman" w:hAnsi="Times New Roman"/>
          <w:color w:val="000000"/>
          <w:sz w:val="28"/>
        </w:rPr>
        <w:t>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0269EA">
        <w:rPr>
          <w:rFonts w:ascii="Times New Roman" w:hAnsi="Times New Roman"/>
          <w:color w:val="000000"/>
          <w:sz w:val="28"/>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051786" w:rsidRPr="000269EA" w:rsidRDefault="00051786" w:rsidP="00051786">
      <w:pPr>
        <w:numPr>
          <w:ilvl w:val="0"/>
          <w:numId w:val="22"/>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051786" w:rsidRPr="000269EA" w:rsidRDefault="00051786" w:rsidP="00051786">
      <w:pPr>
        <w:spacing w:after="0" w:line="264" w:lineRule="auto"/>
        <w:ind w:firstLine="600"/>
        <w:jc w:val="both"/>
      </w:pPr>
      <w:r w:rsidRPr="000269EA">
        <w:rPr>
          <w:rFonts w:ascii="Times New Roman" w:hAnsi="Times New Roman"/>
          <w:color w:val="000000"/>
          <w:sz w:val="28"/>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rsidR="00051786" w:rsidRPr="000269EA" w:rsidRDefault="00051786" w:rsidP="00051786">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051786" w:rsidRPr="000269EA" w:rsidRDefault="00051786" w:rsidP="00051786">
      <w:pPr>
        <w:spacing w:after="0" w:line="264" w:lineRule="auto"/>
        <w:ind w:firstLine="600"/>
        <w:jc w:val="both"/>
      </w:pPr>
      <w:r w:rsidRPr="000269EA">
        <w:rPr>
          <w:rFonts w:ascii="Times New Roman" w:hAnsi="Times New Roman"/>
          <w:color w:val="000000"/>
          <w:sz w:val="28"/>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051786" w:rsidRPr="000269EA" w:rsidRDefault="00051786" w:rsidP="00051786">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051786" w:rsidRPr="000269EA" w:rsidRDefault="00051786" w:rsidP="00051786">
      <w:pPr>
        <w:spacing w:after="0" w:line="264" w:lineRule="auto"/>
        <w:ind w:firstLine="600"/>
        <w:jc w:val="both"/>
      </w:pPr>
      <w:r w:rsidRPr="000269EA">
        <w:rPr>
          <w:rFonts w:ascii="Times New Roman" w:hAnsi="Times New Roman"/>
          <w:color w:val="000000"/>
          <w:sz w:val="28"/>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left="120"/>
        <w:jc w:val="both"/>
      </w:pPr>
      <w:r w:rsidRPr="000269EA">
        <w:rPr>
          <w:rFonts w:ascii="Times New Roman" w:hAnsi="Times New Roman"/>
          <w:b/>
          <w:color w:val="000000"/>
          <w:sz w:val="28"/>
        </w:rPr>
        <w:t>9 КЛАСС</w:t>
      </w:r>
    </w:p>
    <w:p w:rsidR="00051786" w:rsidRPr="000269EA" w:rsidRDefault="00051786" w:rsidP="00051786">
      <w:pPr>
        <w:spacing w:after="0" w:line="264" w:lineRule="auto"/>
        <w:ind w:left="120"/>
        <w:jc w:val="both"/>
      </w:pPr>
    </w:p>
    <w:p w:rsidR="00051786" w:rsidRPr="000269EA" w:rsidRDefault="00051786" w:rsidP="00051786">
      <w:pPr>
        <w:spacing w:after="0" w:line="264" w:lineRule="auto"/>
        <w:ind w:firstLine="600"/>
        <w:jc w:val="both"/>
      </w:pPr>
      <w:r w:rsidRPr="000269EA">
        <w:rPr>
          <w:rFonts w:ascii="Times New Roman" w:hAnsi="Times New Roman"/>
          <w:color w:val="000000"/>
          <w:sz w:val="28"/>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051786" w:rsidRPr="000269EA" w:rsidRDefault="00051786" w:rsidP="00051786">
      <w:pPr>
        <w:spacing w:after="0" w:line="264" w:lineRule="auto"/>
        <w:ind w:firstLine="600"/>
        <w:jc w:val="both"/>
      </w:pPr>
      <w:r w:rsidRPr="000269EA">
        <w:rPr>
          <w:rFonts w:ascii="Times New Roman" w:hAnsi="Times New Roman"/>
          <w:color w:val="000000"/>
          <w:sz w:val="28"/>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051786" w:rsidRPr="000269EA" w:rsidRDefault="00051786" w:rsidP="00051786">
      <w:pPr>
        <w:spacing w:after="0" w:line="264" w:lineRule="auto"/>
        <w:ind w:firstLine="600"/>
        <w:jc w:val="both"/>
      </w:pPr>
      <w:r w:rsidRPr="000269EA">
        <w:rPr>
          <w:rFonts w:ascii="Times New Roman" w:hAnsi="Times New Roman"/>
          <w:color w:val="000000"/>
          <w:sz w:val="28"/>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0269EA">
        <w:rPr>
          <w:rFonts w:ascii="Times New Roman" w:hAnsi="Times New Roman"/>
          <w:color w:val="000000"/>
          <w:sz w:val="28"/>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 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rsidR="00051786" w:rsidRPr="000269EA" w:rsidRDefault="00051786" w:rsidP="00051786">
      <w:pPr>
        <w:numPr>
          <w:ilvl w:val="0"/>
          <w:numId w:val="23"/>
        </w:numPr>
        <w:spacing w:after="0" w:line="264" w:lineRule="auto"/>
        <w:jc w:val="both"/>
      </w:pPr>
      <w:r w:rsidRPr="000269EA">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0269EA">
        <w:rPr>
          <w:rFonts w:ascii="Times New Roman" w:hAnsi="Times New Roman"/>
          <w:color w:val="000000"/>
          <w:sz w:val="28"/>
        </w:rPr>
        <w:lastRenderedPageBreak/>
        <w:t>отношение к произведению (с учётом литературного развития, индивидуальных особенностей обучающихся);</w:t>
      </w:r>
    </w:p>
    <w:p w:rsidR="00051786" w:rsidRPr="000269EA" w:rsidRDefault="00051786" w:rsidP="00051786">
      <w:pPr>
        <w:spacing w:after="0" w:line="264" w:lineRule="auto"/>
        <w:ind w:firstLine="600"/>
        <w:jc w:val="both"/>
      </w:pPr>
      <w:r w:rsidRPr="000269EA">
        <w:rPr>
          <w:rFonts w:ascii="Times New Roman" w:hAnsi="Times New Roman"/>
          <w:color w:val="000000"/>
          <w:sz w:val="28"/>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051786" w:rsidRPr="000269EA" w:rsidRDefault="00051786" w:rsidP="00051786">
      <w:pPr>
        <w:spacing w:after="0" w:line="264" w:lineRule="auto"/>
        <w:ind w:firstLine="600"/>
        <w:jc w:val="both"/>
      </w:pPr>
      <w:r w:rsidRPr="000269EA">
        <w:rPr>
          <w:rFonts w:ascii="Times New Roman" w:hAnsi="Times New Roman"/>
          <w:color w:val="000000"/>
          <w:sz w:val="28"/>
        </w:rPr>
        <w:t>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rsidR="00051786" w:rsidRPr="000269EA" w:rsidRDefault="00051786" w:rsidP="00051786">
      <w:pPr>
        <w:spacing w:after="0" w:line="264" w:lineRule="auto"/>
        <w:ind w:firstLine="600"/>
        <w:jc w:val="both"/>
      </w:pPr>
      <w:r w:rsidRPr="000269EA">
        <w:rPr>
          <w:rFonts w:ascii="Times New Roman" w:hAnsi="Times New Roman"/>
          <w:color w:val="000000"/>
          <w:sz w:val="28"/>
        </w:rPr>
        <w:t>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051786" w:rsidRPr="000269EA" w:rsidRDefault="00051786" w:rsidP="00051786">
      <w:pPr>
        <w:spacing w:after="0" w:line="264" w:lineRule="auto"/>
        <w:ind w:firstLine="600"/>
        <w:jc w:val="both"/>
      </w:pPr>
      <w:r w:rsidRPr="000269EA">
        <w:rPr>
          <w:rFonts w:ascii="Times New Roman" w:hAnsi="Times New Roman"/>
          <w:color w:val="000000"/>
          <w:sz w:val="28"/>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051786" w:rsidRPr="000269EA" w:rsidRDefault="00051786" w:rsidP="00051786">
      <w:pPr>
        <w:spacing w:after="0" w:line="264" w:lineRule="auto"/>
        <w:ind w:firstLine="600"/>
        <w:jc w:val="both"/>
      </w:pPr>
      <w:r w:rsidRPr="000269EA">
        <w:rPr>
          <w:rFonts w:ascii="Times New Roman" w:hAnsi="Times New Roman"/>
          <w:color w:val="000000"/>
          <w:sz w:val="28"/>
        </w:rPr>
        <w:t>10) самостоятельно планировать своё досуговое чтение, обогащать свой литературный кругозор по рекомендациям учителя и сверстников, а также проверенных интернет-ресурсов, в том числе за счёт произведений современной литературы;</w:t>
      </w:r>
    </w:p>
    <w:p w:rsidR="00051786" w:rsidRPr="000269EA" w:rsidRDefault="00051786" w:rsidP="00051786">
      <w:pPr>
        <w:spacing w:after="0" w:line="264" w:lineRule="auto"/>
        <w:ind w:firstLine="600"/>
        <w:jc w:val="both"/>
      </w:pPr>
      <w:r w:rsidRPr="000269EA">
        <w:rPr>
          <w:rFonts w:ascii="Times New Roman" w:hAnsi="Times New Roman"/>
          <w:color w:val="000000"/>
          <w:sz w:val="28"/>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051786" w:rsidRPr="000269EA" w:rsidRDefault="00051786" w:rsidP="00051786">
      <w:pPr>
        <w:spacing w:after="0" w:line="264" w:lineRule="auto"/>
        <w:ind w:firstLine="600"/>
        <w:jc w:val="both"/>
      </w:pPr>
      <w:r w:rsidRPr="000269EA">
        <w:rPr>
          <w:rFonts w:ascii="Times New Roman" w:hAnsi="Times New Roman"/>
          <w:color w:val="000000"/>
          <w:sz w:val="28"/>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0269EA">
        <w:rPr>
          <w:rFonts w:ascii="Times New Roman" w:hAnsi="Times New Roman"/>
          <w:color w:val="000000"/>
          <w:sz w:val="28"/>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051786" w:rsidRPr="000269EA" w:rsidRDefault="00051786" w:rsidP="00051786">
      <w:pPr>
        <w:spacing w:after="0" w:line="264" w:lineRule="auto"/>
        <w:ind w:firstLine="600"/>
        <w:jc w:val="both"/>
      </w:pPr>
      <w:r w:rsidRPr="000269EA">
        <w:rPr>
          <w:rFonts w:ascii="Times New Roman" w:hAnsi="Times New Roman"/>
          <w:color w:val="000000"/>
          <w:sz w:val="28"/>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rsidR="00051786" w:rsidRPr="000269EA" w:rsidRDefault="00051786" w:rsidP="00051786">
      <w:pPr>
        <w:sectPr w:rsidR="00051786" w:rsidRPr="000269EA">
          <w:pgSz w:w="11906" w:h="16383"/>
          <w:pgMar w:top="1134" w:right="850" w:bottom="1134" w:left="1701" w:header="720" w:footer="720" w:gutter="0"/>
          <w:cols w:space="720"/>
        </w:sectPr>
      </w:pPr>
    </w:p>
    <w:p w:rsidR="00051786" w:rsidRDefault="00051786" w:rsidP="00051786">
      <w:pPr>
        <w:spacing w:after="0"/>
        <w:ind w:left="120"/>
      </w:pPr>
      <w:bookmarkStart w:id="93" w:name="block-22922870"/>
      <w:bookmarkEnd w:id="92"/>
      <w:r w:rsidRPr="000269EA">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051786" w:rsidRDefault="00051786" w:rsidP="00051786">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24"/>
      </w:tblGrid>
      <w:tr w:rsidR="00051786" w:rsidTr="006809A8">
        <w:trPr>
          <w:trHeight w:val="144"/>
          <w:tblCellSpacing w:w="20" w:type="nil"/>
        </w:trPr>
        <w:tc>
          <w:tcPr>
            <w:tcW w:w="501"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2992"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Наименование разделов и тем программы </w:t>
            </w:r>
          </w:p>
          <w:p w:rsidR="00051786" w:rsidRDefault="00051786" w:rsidP="006809A8">
            <w:pPr>
              <w:spacing w:after="0"/>
              <w:ind w:left="135"/>
            </w:pPr>
          </w:p>
        </w:tc>
        <w:tc>
          <w:tcPr>
            <w:tcW w:w="0" w:type="auto"/>
            <w:gridSpan w:val="3"/>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977"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169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Контрольные работы </w:t>
            </w:r>
          </w:p>
          <w:p w:rsidR="00051786" w:rsidRDefault="00051786" w:rsidP="006809A8">
            <w:pPr>
              <w:spacing w:after="0"/>
              <w:ind w:left="135"/>
            </w:pPr>
          </w:p>
        </w:tc>
        <w:tc>
          <w:tcPr>
            <w:tcW w:w="1787"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Практические работы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Мифы народов России и мира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Малые жанры: пословицы, поговорки, загадки</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Сказки народов России и народов мира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0269EA" w:rsidRDefault="00051786"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И. 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М. Ю. Лермонтов. Стихотворение </w:t>
            </w:r>
            <w:r w:rsidRPr="000269EA">
              <w:rPr>
                <w:rFonts w:ascii="Times New Roman" w:hAnsi="Times New Roman"/>
                <w:color w:val="000000"/>
                <w:sz w:val="24"/>
              </w:rPr>
              <w:lastRenderedPageBreak/>
              <w:t>«Бородино»</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Н. В. Гоголь. Повесть «Ночь перед Рождеством»</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0269EA" w:rsidRDefault="00051786" w:rsidP="006809A8">
            <w:pPr>
              <w:spacing w:after="0"/>
              <w:ind w:left="135"/>
            </w:pPr>
            <w:r w:rsidRPr="000269EA">
              <w:rPr>
                <w:rFonts w:ascii="Times New Roman" w:hAnsi="Times New Roman"/>
                <w:b/>
                <w:color w:val="000000"/>
                <w:sz w:val="24"/>
              </w:rPr>
              <w:t>Раздел 4.</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И. С. Тургенев. Рассказ «Муму»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Н. А. Некрасов. Стихотворения (не менее двух). «Крестьянские дети». «Школьник» и др.. </w:t>
            </w:r>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Л. Н. Толстой. Рассказ «Кавказский пленник»</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0269EA" w:rsidRDefault="00051786" w:rsidP="006809A8">
            <w:pPr>
              <w:spacing w:after="0"/>
              <w:ind w:left="135"/>
            </w:pPr>
            <w:r w:rsidRPr="000269EA">
              <w:rPr>
                <w:rFonts w:ascii="Times New Roman" w:hAnsi="Times New Roman"/>
                <w:b/>
                <w:color w:val="000000"/>
                <w:sz w:val="24"/>
              </w:rPr>
              <w:t>Раздел 5.</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XIX</w:t>
            </w:r>
            <w:r w:rsidRPr="000269EA">
              <w:rPr>
                <w:rFonts w:ascii="Times New Roman" w:hAnsi="Times New Roman"/>
                <w:b/>
                <w:color w:val="000000"/>
                <w:sz w:val="24"/>
              </w:rPr>
              <w:t>—ХХ веков</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0269EA">
              <w:rPr>
                <w:rFonts w:ascii="Times New Roman" w:hAnsi="Times New Roman"/>
                <w:color w:val="000000"/>
                <w:sz w:val="24"/>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5.2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w:t>
            </w:r>
            <w:r w:rsidRPr="000269EA">
              <w:rPr>
                <w:rFonts w:ascii="Times New Roman" w:hAnsi="Times New Roman"/>
                <w:color w:val="000000"/>
                <w:sz w:val="24"/>
              </w:rPr>
              <w:t xml:space="preserve"> веков. А. П. Чехов (два рассказа по выбору).Например, «Лошадиная фамилия», «Мальчики», «Хирургия» и </w:t>
            </w:r>
            <w:r w:rsidRPr="000269EA">
              <w:rPr>
                <w:rFonts w:ascii="Times New Roman" w:hAnsi="Times New Roman"/>
                <w:color w:val="000000"/>
                <w:sz w:val="24"/>
              </w:rPr>
              <w:lastRenderedPageBreak/>
              <w:t>др. М.М.Зощенко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5.4</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А. П. Платонов. Рассказы (один по выбору).Например, «Корова», «Никита»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5.5</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В. П. Астафьев. Рассказ «Васюткино озеро»</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0269EA" w:rsidRDefault="00051786" w:rsidP="006809A8">
            <w:pPr>
              <w:spacing w:after="0"/>
              <w:ind w:left="135"/>
            </w:pPr>
            <w:r w:rsidRPr="000269EA">
              <w:rPr>
                <w:rFonts w:ascii="Times New Roman" w:hAnsi="Times New Roman"/>
                <w:b/>
                <w:color w:val="000000"/>
                <w:sz w:val="24"/>
              </w:rPr>
              <w:t>Раздел 6.</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w:t>
            </w:r>
            <w:r>
              <w:rPr>
                <w:rFonts w:ascii="Times New Roman" w:hAnsi="Times New Roman"/>
                <w:b/>
                <w:color w:val="000000"/>
                <w:sz w:val="24"/>
              </w:rPr>
              <w:t>XX</w:t>
            </w:r>
            <w:r w:rsidRPr="000269EA">
              <w:rPr>
                <w:rFonts w:ascii="Times New Roman" w:hAnsi="Times New Roman"/>
                <w:b/>
                <w:color w:val="000000"/>
                <w:sz w:val="24"/>
              </w:rPr>
              <w:t>—</w:t>
            </w:r>
            <w:r>
              <w:rPr>
                <w:rFonts w:ascii="Times New Roman" w:hAnsi="Times New Roman"/>
                <w:b/>
                <w:color w:val="000000"/>
                <w:sz w:val="24"/>
              </w:rPr>
              <w:t>XXI</w:t>
            </w:r>
            <w:r w:rsidRPr="000269EA">
              <w:rPr>
                <w:rFonts w:ascii="Times New Roman" w:hAnsi="Times New Roman"/>
                <w:b/>
                <w:color w:val="000000"/>
                <w:sz w:val="24"/>
              </w:rPr>
              <w:t xml:space="preserve"> веков</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6.2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0269EA">
              <w:rPr>
                <w:rFonts w:ascii="Times New Roman" w:hAnsi="Times New Roman"/>
                <w:color w:val="000000"/>
                <w:sz w:val="24"/>
              </w:rPr>
              <w:t>–</w:t>
            </w:r>
            <w:r>
              <w:rPr>
                <w:rFonts w:ascii="Times New Roman" w:hAnsi="Times New Roman"/>
                <w:color w:val="000000"/>
                <w:sz w:val="24"/>
              </w:rPr>
              <w:t>XXI</w:t>
            </w:r>
            <w:r w:rsidRPr="000269EA">
              <w:rPr>
                <w:rFonts w:ascii="Times New Roman" w:hAnsi="Times New Roman"/>
                <w:color w:val="000000"/>
                <w:sz w:val="24"/>
              </w:rPr>
              <w:t xml:space="preserve"> веков на тему детства. (не менее двух), например, произведения В.Г.Короленко, В. П. Катаева, В. П. Крапивина, Ю.П. Казакова, А. Г. Алексина, В. П. Астафьева, В. К. </w:t>
            </w:r>
            <w:r w:rsidRPr="000269EA">
              <w:rPr>
                <w:rFonts w:ascii="Times New Roman" w:hAnsi="Times New Roman"/>
                <w:color w:val="000000"/>
                <w:sz w:val="24"/>
              </w:rPr>
              <w:lastRenderedPageBreak/>
              <w:t>Железникова, Ю.Я.Яковлева, Ю. И. Коваля, А. А. Гиваргизова, М. С. Аромштам, Н. Ю.Абгарян</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6.4</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Литература народов Российской Федерации. Стихотворения (одно по выбору). Например, Р. Г. Гамзатов. «Песня соловья»; М. Карим. «Эту песню мать мне пела»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Зарубежная сказочная проза. (одно произведение по выбору). Например, Л.Кэрролл. «Алиса в Стране Чудес» (главы); Дж.Р.Р.Толкин. «Хоббит, или Туда и обратно» (главы)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7.3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Зарубежная проза о детях и подростках. (два произведения по выбору). Например, М. Твен. «Приключения Тома Сойера» (главы); Дж. Лондон. «Сказание </w:t>
            </w:r>
            <w:r w:rsidRPr="000269EA">
              <w:rPr>
                <w:rFonts w:ascii="Times New Roman" w:hAnsi="Times New Roman"/>
                <w:color w:val="000000"/>
                <w:sz w:val="24"/>
              </w:rPr>
              <w:lastRenderedPageBreak/>
              <w:t>о Кише»; Р. Брэдбери. Рассказы. Например, «Каникулы», «Звук бегущих ног», «Зелёное утро»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Зарубежная приключенческая проза. (два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7.5</w:t>
            </w:r>
          </w:p>
        </w:tc>
        <w:tc>
          <w:tcPr>
            <w:tcW w:w="2992" w:type="dxa"/>
            <w:tcMar>
              <w:top w:w="50" w:type="dxa"/>
              <w:left w:w="100" w:type="dxa"/>
            </w:tcMar>
            <w:vAlign w:val="center"/>
          </w:tcPr>
          <w:p w:rsidR="00051786" w:rsidRPr="00BD1B53" w:rsidRDefault="00051786" w:rsidP="006809A8">
            <w:pPr>
              <w:spacing w:after="0"/>
              <w:ind w:left="135"/>
            </w:pPr>
            <w:r w:rsidRPr="000269EA">
              <w:rPr>
                <w:rFonts w:ascii="Times New Roman" w:hAnsi="Times New Roman"/>
                <w:color w:val="000000"/>
                <w:sz w:val="24"/>
              </w:rPr>
              <w:t xml:space="preserve">Зарубежная проза о животных. (одно-два произведения по выбору).Например, Э. Сетон-Томпсон. «Королевская аналостанка»; Дж. Даррелл. «Говорящий свёрток»; Дж. Лондон. «Белый Клык»; Дж. Р. Киплинг. </w:t>
            </w:r>
            <w:r w:rsidRPr="00BD1B53">
              <w:rPr>
                <w:rFonts w:ascii="Times New Roman" w:hAnsi="Times New Roman"/>
                <w:color w:val="000000"/>
                <w:sz w:val="24"/>
              </w:rPr>
              <w:t>«Маугли», «Рикки-Тикки-Тави» и др.</w:t>
            </w:r>
          </w:p>
        </w:tc>
        <w:tc>
          <w:tcPr>
            <w:tcW w:w="977"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413</w:t>
              </w:r>
              <w:r>
                <w:rPr>
                  <w:rFonts w:ascii="Times New Roman" w:hAnsi="Times New Roman"/>
                  <w:color w:val="0000FF"/>
                  <w:u w:val="single"/>
                </w:rPr>
                <w:t>e</w:t>
              </w:r>
              <w:r w:rsidRPr="000269EA">
                <w:rPr>
                  <w:rFonts w:ascii="Times New Roman" w:hAnsi="Times New Roman"/>
                  <w:color w:val="0000FF"/>
                  <w:u w:val="single"/>
                </w:rPr>
                <w:t>80</w:t>
              </w:r>
            </w:hyperlink>
          </w:p>
        </w:tc>
      </w:tr>
      <w:tr w:rsidR="00051786" w:rsidTr="006809A8">
        <w:trPr>
          <w:trHeight w:val="144"/>
          <w:tblCellSpacing w:w="20" w:type="nil"/>
        </w:trPr>
        <w:tc>
          <w:tcPr>
            <w:tcW w:w="0" w:type="auto"/>
            <w:gridSpan w:val="2"/>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5"/>
        <w:gridCol w:w="4716"/>
        <w:gridCol w:w="1496"/>
        <w:gridCol w:w="1841"/>
        <w:gridCol w:w="1910"/>
        <w:gridCol w:w="2824"/>
      </w:tblGrid>
      <w:tr w:rsidR="00051786" w:rsidTr="006809A8">
        <w:trPr>
          <w:trHeight w:val="144"/>
          <w:tblCellSpacing w:w="20" w:type="nil"/>
        </w:trPr>
        <w:tc>
          <w:tcPr>
            <w:tcW w:w="487"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325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Наименование разделов и тем программы </w:t>
            </w:r>
          </w:p>
          <w:p w:rsidR="00051786" w:rsidRDefault="00051786" w:rsidP="006809A8">
            <w:pPr>
              <w:spacing w:after="0"/>
              <w:ind w:left="135"/>
            </w:pPr>
          </w:p>
        </w:tc>
        <w:tc>
          <w:tcPr>
            <w:tcW w:w="0" w:type="auto"/>
            <w:gridSpan w:val="3"/>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952"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1670"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Контрольные работы </w:t>
            </w:r>
          </w:p>
          <w:p w:rsidR="00051786" w:rsidRDefault="00051786" w:rsidP="006809A8">
            <w:pPr>
              <w:spacing w:after="0"/>
              <w:ind w:left="135"/>
            </w:pPr>
          </w:p>
        </w:tc>
        <w:tc>
          <w:tcPr>
            <w:tcW w:w="175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Практические работы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3256"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Гомер. Поэмы «Илиада»,«Одиссея» (фрагменты)</w:t>
            </w:r>
          </w:p>
        </w:tc>
        <w:tc>
          <w:tcPr>
            <w:tcW w:w="952" w:type="dxa"/>
            <w:tcMar>
              <w:top w:w="50" w:type="dxa"/>
              <w:left w:w="100" w:type="dxa"/>
            </w:tcMar>
            <w:vAlign w:val="center"/>
          </w:tcPr>
          <w:p w:rsidR="00051786" w:rsidRDefault="00051786"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3256"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Былины (не менее двух). Например, «Илья Муромец и Соловей-разбойник», «Садко»</w:t>
            </w:r>
          </w:p>
        </w:tc>
        <w:tc>
          <w:tcPr>
            <w:tcW w:w="952" w:type="dxa"/>
            <w:tcMar>
              <w:top w:w="50" w:type="dxa"/>
              <w:left w:w="100" w:type="dxa"/>
            </w:tcMar>
            <w:vAlign w:val="center"/>
          </w:tcPr>
          <w:p w:rsidR="00051786" w:rsidRDefault="00051786"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3256"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Народные песни и баллады народов России и мира. (не менее трёх песен и одной баллады), «Песнь о Роланде» (фрагменты), «Песнь о Нибелунгах» (фрагменты), баллада «Аника-воин» и др.</w:t>
            </w:r>
          </w:p>
        </w:tc>
        <w:tc>
          <w:tcPr>
            <w:tcW w:w="952" w:type="dxa"/>
            <w:tcMar>
              <w:top w:w="50" w:type="dxa"/>
              <w:left w:w="100" w:type="dxa"/>
            </w:tcMar>
            <w:vAlign w:val="center"/>
          </w:tcPr>
          <w:p w:rsidR="00051786" w:rsidRDefault="00051786"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3256"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051786" w:rsidRDefault="00051786"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8B5CB7" w:rsidRDefault="00051786" w:rsidP="006809A8">
            <w:pPr>
              <w:spacing w:after="0"/>
              <w:ind w:left="135"/>
            </w:pPr>
            <w:r w:rsidRPr="008B5CB7">
              <w:rPr>
                <w:rFonts w:ascii="Times New Roman" w:hAnsi="Times New Roman"/>
                <w:b/>
                <w:color w:val="000000"/>
                <w:sz w:val="24"/>
              </w:rPr>
              <w:t>Раздел 4.</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3256" w:type="dxa"/>
            <w:tcMar>
              <w:top w:w="50" w:type="dxa"/>
              <w:left w:w="100" w:type="dxa"/>
            </w:tcMar>
            <w:vAlign w:val="center"/>
          </w:tcPr>
          <w:p w:rsidR="00051786" w:rsidRDefault="00051786" w:rsidP="006809A8">
            <w:pPr>
              <w:spacing w:after="0"/>
              <w:ind w:left="135"/>
            </w:pPr>
            <w:r w:rsidRPr="008B5CB7">
              <w:rPr>
                <w:rFonts w:ascii="Times New Roman" w:hAnsi="Times New Roman"/>
                <w:color w:val="000000"/>
                <w:sz w:val="24"/>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3256"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М. Ю. Лермонтов. Стихотворения (не менее трёх). «Три пальмы», «Листок», «Утёс» и др.</w:t>
            </w:r>
          </w:p>
        </w:tc>
        <w:tc>
          <w:tcPr>
            <w:tcW w:w="952" w:type="dxa"/>
            <w:tcMar>
              <w:top w:w="50" w:type="dxa"/>
              <w:left w:w="100" w:type="dxa"/>
            </w:tcMar>
            <w:vAlign w:val="center"/>
          </w:tcPr>
          <w:p w:rsidR="00051786" w:rsidRDefault="00051786" w:rsidP="006809A8">
            <w:pPr>
              <w:spacing w:after="0"/>
              <w:ind w:left="135"/>
              <w:jc w:val="center"/>
            </w:pPr>
            <w:r w:rsidRPr="008B5CB7">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3256" w:type="dxa"/>
            <w:tcMar>
              <w:top w:w="50" w:type="dxa"/>
              <w:left w:w="100" w:type="dxa"/>
            </w:tcMar>
            <w:vAlign w:val="center"/>
          </w:tcPr>
          <w:p w:rsidR="00051786" w:rsidRDefault="00051786" w:rsidP="006809A8">
            <w:pPr>
              <w:spacing w:after="0"/>
              <w:ind w:left="135"/>
            </w:pPr>
            <w:r w:rsidRPr="008B5CB7">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и др.</w:t>
            </w:r>
          </w:p>
        </w:tc>
        <w:tc>
          <w:tcPr>
            <w:tcW w:w="9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8B5CB7" w:rsidRDefault="00051786" w:rsidP="006809A8">
            <w:pPr>
              <w:spacing w:after="0"/>
              <w:ind w:left="135"/>
            </w:pPr>
            <w:r w:rsidRPr="008B5CB7">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8B5CB7">
                <w:rPr>
                  <w:rFonts w:ascii="Times New Roman" w:hAnsi="Times New Roman"/>
                  <w:color w:val="0000FF"/>
                  <w:u w:val="single"/>
                </w:rPr>
                <w:t>://</w:t>
              </w:r>
              <w:r>
                <w:rPr>
                  <w:rFonts w:ascii="Times New Roman" w:hAnsi="Times New Roman"/>
                  <w:color w:val="0000FF"/>
                  <w:u w:val="single"/>
                </w:rPr>
                <w:t>m</w:t>
              </w:r>
              <w:r w:rsidRPr="008B5CB7">
                <w:rPr>
                  <w:rFonts w:ascii="Times New Roman" w:hAnsi="Times New Roman"/>
                  <w:color w:val="0000FF"/>
                  <w:u w:val="single"/>
                </w:rPr>
                <w:t>.</w:t>
              </w:r>
              <w:r>
                <w:rPr>
                  <w:rFonts w:ascii="Times New Roman" w:hAnsi="Times New Roman"/>
                  <w:color w:val="0000FF"/>
                  <w:u w:val="single"/>
                </w:rPr>
                <w:t>edsoo</w:t>
              </w:r>
              <w:r w:rsidRPr="008B5CB7">
                <w:rPr>
                  <w:rFonts w:ascii="Times New Roman" w:hAnsi="Times New Roman"/>
                  <w:color w:val="0000FF"/>
                  <w:u w:val="single"/>
                </w:rPr>
                <w:t>.</w:t>
              </w:r>
              <w:r>
                <w:rPr>
                  <w:rFonts w:ascii="Times New Roman" w:hAnsi="Times New Roman"/>
                  <w:color w:val="0000FF"/>
                  <w:u w:val="single"/>
                </w:rPr>
                <w:t>ru</w:t>
              </w:r>
              <w:r w:rsidRPr="008B5CB7">
                <w:rPr>
                  <w:rFonts w:ascii="Times New Roman" w:hAnsi="Times New Roman"/>
                  <w:color w:val="0000FF"/>
                  <w:u w:val="single"/>
                </w:rPr>
                <w:t>/7</w:t>
              </w:r>
              <w:r>
                <w:rPr>
                  <w:rFonts w:ascii="Times New Roman" w:hAnsi="Times New Roman"/>
                  <w:color w:val="0000FF"/>
                  <w:u w:val="single"/>
                </w:rPr>
                <w:t>f</w:t>
              </w:r>
              <w:r w:rsidRPr="008B5CB7">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8B5CB7" w:rsidRDefault="00051786" w:rsidP="006809A8">
            <w:pPr>
              <w:spacing w:after="0"/>
              <w:ind w:left="135"/>
            </w:pPr>
            <w:r w:rsidRPr="008B5CB7">
              <w:rPr>
                <w:rFonts w:ascii="Times New Roman" w:hAnsi="Times New Roman"/>
                <w:b/>
                <w:color w:val="000000"/>
                <w:sz w:val="24"/>
              </w:rPr>
              <w:t>Раздел 5.</w:t>
            </w:r>
            <w:r w:rsidRPr="008B5CB7">
              <w:rPr>
                <w:rFonts w:ascii="Times New Roman" w:hAnsi="Times New Roman"/>
                <w:color w:val="000000"/>
                <w:sz w:val="24"/>
              </w:rPr>
              <w:t xml:space="preserve"> </w:t>
            </w:r>
            <w:r w:rsidRPr="008B5CB7">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8B5CB7">
              <w:rPr>
                <w:rFonts w:ascii="Times New Roman" w:hAnsi="Times New Roman"/>
                <w:b/>
                <w:color w:val="000000"/>
                <w:sz w:val="24"/>
              </w:rPr>
              <w:t xml:space="preserve"> века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5.2</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5.3</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И. С. Тургенев. Рассказ «Бежин луг»</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5.4</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Н. С. Лесков. Сказ «Левша»</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5.5</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Л. Н. Толстой. Повесть «Детство» (главы)</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5.6</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А. П. Чехов. Рассказы (три по выбору). </w:t>
            </w:r>
            <w:r w:rsidRPr="00C90E40">
              <w:rPr>
                <w:rFonts w:ascii="Times New Roman" w:hAnsi="Times New Roman"/>
                <w:color w:val="000000"/>
                <w:sz w:val="24"/>
              </w:rPr>
              <w:lastRenderedPageBreak/>
              <w:t>Например, «Толстый и тонкий», «Хамелеон», «Смерть чиновника»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И. Куприн. Рассказ «Чудесный доктор»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Стихотворения отечественных поэтов начала ХХ века. (не менее двух).Например, стихотворения С. А. Есенина, В. В. Маяковского, А. А. Блока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6.2</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 xml:space="preserve"> века. (не менее четырёх стихотворений двух поэтов), Например, стихотворения О. Ф. Берггольц, В. С. Высоцкого, Е. А. Евтушенко, А. С. Кушнера, Ю. Д. Левитанского, Ю. П. Мориц, Б. Ш. Окуджавы, Д. С. Самойлова</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6.3</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в том числе о Великой Отечественной войне.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6.4</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В. Г. Распутин. Рассказ «Уроки </w:t>
            </w:r>
            <w:r w:rsidRPr="00C90E40">
              <w:rPr>
                <w:rFonts w:ascii="Times New Roman" w:hAnsi="Times New Roman"/>
                <w:color w:val="000000"/>
                <w:sz w:val="24"/>
              </w:rPr>
              <w:lastRenderedPageBreak/>
              <w:t>французского»</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6.5</w:t>
            </w:r>
          </w:p>
        </w:tc>
        <w:tc>
          <w:tcPr>
            <w:tcW w:w="3256"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Произведения отечественных писателей на тему взросления человека. (не менее двух), Например, Р. П. Погодин. «Кирпичные острова»; Р. И. Фраерман.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9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6.6</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Произведения современных отечественных писателей-фантастов. (не менее двух).Например, А. В. Жвалевский и Е. Б. Пастернак. «Время всегда хорошее»; В. В. Ледерман. «Календарь ма(й)я»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6.7</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Литература народов Российской Федерации. Стихотворения (два по выбору).Например,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Д. Дефо. «Робинзон Крузо» (главы по выбору)</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Дж. Свифт. «Путешествия Гулливера» (главы по выбору)</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Произведения зарубежных писателей на тему взросления человека. (не менее двух).Например,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487" w:type="dxa"/>
            <w:tcMar>
              <w:top w:w="50" w:type="dxa"/>
              <w:left w:w="100" w:type="dxa"/>
            </w:tcMar>
            <w:vAlign w:val="center"/>
          </w:tcPr>
          <w:p w:rsidR="00051786" w:rsidRDefault="00051786" w:rsidP="006809A8">
            <w:pPr>
              <w:spacing w:after="0"/>
            </w:pPr>
            <w:r>
              <w:rPr>
                <w:rFonts w:ascii="Times New Roman" w:hAnsi="Times New Roman"/>
                <w:color w:val="000000"/>
                <w:sz w:val="24"/>
              </w:rPr>
              <w:t>7.4</w:t>
            </w:r>
          </w:p>
        </w:tc>
        <w:tc>
          <w:tcPr>
            <w:tcW w:w="325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Произведения современных зарубежных писателей-фантастов. (не менее двух).Например, Дж. К. Роулинг. «Гарри Поттер» (главы по выбору), Д. У. Джонс. «Дом с характером» и др.</w:t>
            </w:r>
          </w:p>
        </w:tc>
        <w:tc>
          <w:tcPr>
            <w:tcW w:w="952"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051786" w:rsidRDefault="00051786" w:rsidP="006809A8">
            <w:pPr>
              <w:spacing w:after="0"/>
              <w:ind w:left="135"/>
              <w:jc w:val="center"/>
            </w:pPr>
          </w:p>
        </w:tc>
        <w:tc>
          <w:tcPr>
            <w:tcW w:w="1759" w:type="dxa"/>
            <w:tcMar>
              <w:top w:w="50" w:type="dxa"/>
              <w:left w:w="100" w:type="dxa"/>
            </w:tcMar>
            <w:vAlign w:val="center"/>
          </w:tcPr>
          <w:p w:rsidR="00051786" w:rsidRDefault="00051786" w:rsidP="006809A8">
            <w:pPr>
              <w:spacing w:after="0"/>
              <w:ind w:left="135"/>
              <w:jc w:val="center"/>
            </w:pPr>
          </w:p>
        </w:tc>
        <w:tc>
          <w:tcPr>
            <w:tcW w:w="2575"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41542</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ОБЩЕЕ КОЛИЧЕСТВО ЧАСОВ ПО ПРОГРАММЕ</w:t>
            </w:r>
          </w:p>
        </w:tc>
        <w:tc>
          <w:tcPr>
            <w:tcW w:w="1496"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19"/>
        <w:gridCol w:w="4592"/>
        <w:gridCol w:w="1563"/>
        <w:gridCol w:w="1841"/>
        <w:gridCol w:w="1910"/>
        <w:gridCol w:w="2824"/>
      </w:tblGrid>
      <w:tr w:rsidR="00051786" w:rsidTr="006809A8">
        <w:trPr>
          <w:trHeight w:val="144"/>
          <w:tblCellSpacing w:w="20" w:type="nil"/>
        </w:trPr>
        <w:tc>
          <w:tcPr>
            <w:tcW w:w="510"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281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Наименование разделов и тем программы </w:t>
            </w:r>
          </w:p>
          <w:p w:rsidR="00051786" w:rsidRDefault="00051786" w:rsidP="006809A8">
            <w:pPr>
              <w:spacing w:after="0"/>
              <w:ind w:left="135"/>
            </w:pPr>
          </w:p>
        </w:tc>
        <w:tc>
          <w:tcPr>
            <w:tcW w:w="0" w:type="auto"/>
            <w:gridSpan w:val="3"/>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994"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171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Контрольные работы </w:t>
            </w:r>
          </w:p>
          <w:p w:rsidR="00051786" w:rsidRDefault="00051786" w:rsidP="006809A8">
            <w:pPr>
              <w:spacing w:after="0"/>
              <w:ind w:left="135"/>
            </w:pPr>
          </w:p>
        </w:tc>
        <w:tc>
          <w:tcPr>
            <w:tcW w:w="1805"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Практические работы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Древнерусские повести. (одна повесть по выбору). Например, «Поучение» Владимира Мономаха (в сокращении)</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2.</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2816"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А. С. Пушкин. Стихотворения (не менее четырёх).Например,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М. 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C90E40">
              <w:rPr>
                <w:rFonts w:ascii="Times New Roman" w:hAnsi="Times New Roman"/>
                <w:color w:val="000000"/>
                <w:sz w:val="24"/>
              </w:rPr>
              <w:lastRenderedPageBreak/>
              <w:t>и удалого купца Калашникова»</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Н. В. Гоголь. Повесть «Тарас Бульба»</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2816"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И. С. Тургенев. Рассказы из цикла «Записки охотника» (два по выбору).Например, «Бирюк», «Хорь и Калиныч»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Л. Н. Толстой. Рассказ «После бала»</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3.4</w:t>
            </w:r>
          </w:p>
        </w:tc>
        <w:tc>
          <w:tcPr>
            <w:tcW w:w="2816"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XIX</w:t>
            </w:r>
            <w:r w:rsidRPr="00C90E40">
              <w:rPr>
                <w:rFonts w:ascii="Times New Roman" w:hAnsi="Times New Roman"/>
                <w:color w:val="000000"/>
                <w:sz w:val="24"/>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3.5</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 Е. Салтыков-Щедрин. Сказки (две по выбору).Например, «Повесть о том, как один мужик двух генералов прокормил», «Дикий помещик», «Премудрый пискарь»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3.6</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Произведения отечественных и зарубежных писателей на историческую </w:t>
            </w:r>
            <w:r w:rsidRPr="00C90E40">
              <w:rPr>
                <w:rFonts w:ascii="Times New Roman" w:hAnsi="Times New Roman"/>
                <w:color w:val="000000"/>
                <w:sz w:val="24"/>
              </w:rPr>
              <w:lastRenderedPageBreak/>
              <w:t>тему. (не менее двух). Например, произведения А. К. Толстого, Р. Сабатини, Ф. Купера</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конца </w:t>
            </w:r>
            <w:r>
              <w:rPr>
                <w:rFonts w:ascii="Times New Roman" w:hAnsi="Times New Roman"/>
                <w:b/>
                <w:color w:val="000000"/>
                <w:sz w:val="24"/>
              </w:rPr>
              <w:t>XIX</w:t>
            </w:r>
            <w:r w:rsidRPr="00C90E40">
              <w:rPr>
                <w:rFonts w:ascii="Times New Roman" w:hAnsi="Times New Roman"/>
                <w:b/>
                <w:color w:val="000000"/>
                <w:sz w:val="24"/>
              </w:rPr>
              <w:t xml:space="preserve"> — начала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П. Чехов. Рассказы (один по выбору). Например, «Тоска», «Злоумышленник»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 Горький. Ранние рассказы (одно произведение по выбору). Например, «Старуха Изергиль» (легенда о Данко), «Челкаш»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Сатирические произведения отечественной и зарубежной литературы. (не менее двух).Например, М. М. Зощенко, А.Т.Аверченко, Н. Тэффи, О. Генри, Я. Гашека</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5.2</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Отечественная поэзия первой половины </w:t>
            </w:r>
            <w:r>
              <w:rPr>
                <w:rFonts w:ascii="Times New Roman" w:hAnsi="Times New Roman"/>
                <w:color w:val="000000"/>
                <w:sz w:val="24"/>
              </w:rPr>
              <w:t>XX</w:t>
            </w:r>
            <w:r w:rsidRPr="00C90E40">
              <w:rPr>
                <w:rFonts w:ascii="Times New Roman" w:hAnsi="Times New Roman"/>
                <w:color w:val="000000"/>
                <w:sz w:val="24"/>
              </w:rPr>
              <w:t xml:space="preserve"> века. Стихотворения на тему мечты и реальности (два-три по выбору).Например, стихотворения А. А. Блока, Н. С. Гумилёва, М. И. Цветаевой </w:t>
            </w:r>
            <w:r w:rsidRPr="00C90E40">
              <w:rPr>
                <w:rFonts w:ascii="Times New Roman" w:hAnsi="Times New Roman"/>
                <w:color w:val="000000"/>
                <w:sz w:val="24"/>
              </w:rPr>
              <w:lastRenderedPageBreak/>
              <w:t>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5.4</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М.А. Шолохов. «Донские рассказы» (один по выбору).Например, «Родинка», «Чужая кровь»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5.5</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П. Платонов. Рассказы (один по выбору). Например, «Юшка», «Неизвестный цветок»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6.2</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веков. (не менее четырёх стихотворений двух поэтов): например, стихотворения М. И. Цветаевой, Е. А. Евтушенко, Б. А. Ахмадулиной, Ю. Д. Левитанского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6.3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двух).Например, произведения Ф. А. Абрамова, В. П. Астафьева, В. И. Белова, Ф. А. </w:t>
            </w:r>
            <w:r w:rsidRPr="00C90E40">
              <w:rPr>
                <w:rFonts w:ascii="Times New Roman" w:hAnsi="Times New Roman"/>
                <w:color w:val="000000"/>
                <w:sz w:val="24"/>
              </w:rPr>
              <w:lastRenderedPageBreak/>
              <w:t>Искандера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6.4</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Старк «Умеешь ли ты свистеть, Йоханна?» и др.</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2816"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Зарубежная новеллистика. (одно-два произведения по выбору). Например, П. Мериме.«Маттео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510" w:type="dxa"/>
            <w:tcMar>
              <w:top w:w="50" w:type="dxa"/>
              <w:left w:w="100" w:type="dxa"/>
            </w:tcMar>
            <w:vAlign w:val="center"/>
          </w:tcPr>
          <w:p w:rsidR="00051786" w:rsidRDefault="00051786" w:rsidP="006809A8">
            <w:pPr>
              <w:spacing w:after="0"/>
            </w:pPr>
            <w:r>
              <w:rPr>
                <w:rFonts w:ascii="Times New Roman" w:hAnsi="Times New Roman"/>
                <w:color w:val="000000"/>
                <w:sz w:val="24"/>
              </w:rPr>
              <w:t>7.3</w:t>
            </w:r>
          </w:p>
        </w:tc>
        <w:tc>
          <w:tcPr>
            <w:tcW w:w="2816"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де Сент Экзюпери. Повесть-сказка «Маленький принц»</w:t>
            </w:r>
          </w:p>
        </w:tc>
        <w:tc>
          <w:tcPr>
            <w:tcW w:w="994"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51786" w:rsidRDefault="00051786" w:rsidP="006809A8"/>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RPr="006C510A"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lastRenderedPageBreak/>
              <w:t>Резервное время</w:t>
            </w:r>
          </w:p>
        </w:tc>
        <w:tc>
          <w:tcPr>
            <w:tcW w:w="1563"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051786" w:rsidRDefault="00051786" w:rsidP="006809A8">
            <w:pPr>
              <w:spacing w:after="0"/>
              <w:ind w:left="135"/>
              <w:jc w:val="center"/>
            </w:pPr>
          </w:p>
        </w:tc>
        <w:tc>
          <w:tcPr>
            <w:tcW w:w="1805" w:type="dxa"/>
            <w:tcMar>
              <w:top w:w="50" w:type="dxa"/>
              <w:left w:w="100" w:type="dxa"/>
            </w:tcMar>
            <w:vAlign w:val="center"/>
          </w:tcPr>
          <w:p w:rsidR="00051786" w:rsidRDefault="00051786" w:rsidP="006809A8">
            <w:pPr>
              <w:spacing w:after="0"/>
              <w:ind w:left="135"/>
              <w:jc w:val="center"/>
            </w:pPr>
          </w:p>
        </w:tc>
        <w:tc>
          <w:tcPr>
            <w:tcW w:w="269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41727</w:t>
              </w:r>
              <w:r>
                <w:rPr>
                  <w:rFonts w:ascii="Times New Roman" w:hAnsi="Times New Roman"/>
                  <w:color w:val="0000FF"/>
                  <w:u w:val="single"/>
                </w:rPr>
                <w:t>e</w:t>
              </w:r>
            </w:hyperlink>
          </w:p>
        </w:tc>
      </w:tr>
      <w:tr w:rsidR="00051786" w:rsidTr="006809A8">
        <w:trPr>
          <w:trHeight w:val="144"/>
          <w:tblCellSpacing w:w="20" w:type="nil"/>
        </w:trPr>
        <w:tc>
          <w:tcPr>
            <w:tcW w:w="0" w:type="auto"/>
            <w:gridSpan w:val="2"/>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34"/>
        <w:gridCol w:w="4677"/>
        <w:gridCol w:w="1548"/>
        <w:gridCol w:w="1841"/>
        <w:gridCol w:w="1910"/>
        <w:gridCol w:w="2824"/>
      </w:tblGrid>
      <w:tr w:rsidR="00051786" w:rsidTr="006809A8">
        <w:trPr>
          <w:trHeight w:val="144"/>
          <w:tblCellSpacing w:w="20" w:type="nil"/>
        </w:trPr>
        <w:tc>
          <w:tcPr>
            <w:tcW w:w="50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2904"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Наименование разделов и тем программы </w:t>
            </w:r>
          </w:p>
          <w:p w:rsidR="00051786" w:rsidRDefault="00051786" w:rsidP="006809A8">
            <w:pPr>
              <w:spacing w:after="0"/>
              <w:ind w:left="135"/>
            </w:pPr>
          </w:p>
        </w:tc>
        <w:tc>
          <w:tcPr>
            <w:tcW w:w="0" w:type="auto"/>
            <w:gridSpan w:val="3"/>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985"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170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Контрольные работы </w:t>
            </w:r>
          </w:p>
          <w:p w:rsidR="00051786" w:rsidRDefault="00051786" w:rsidP="006809A8">
            <w:pPr>
              <w:spacing w:after="0"/>
              <w:ind w:left="135"/>
            </w:pPr>
          </w:p>
        </w:tc>
        <w:tc>
          <w:tcPr>
            <w:tcW w:w="1796"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Практические работы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051786" w:rsidRPr="006C510A"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Д. И. Фонвизин. Комедия «Недоросль»</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3.</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2904" w:type="dxa"/>
            <w:tcMar>
              <w:top w:w="50" w:type="dxa"/>
              <w:left w:w="100" w:type="dxa"/>
            </w:tcMar>
            <w:vAlign w:val="center"/>
          </w:tcPr>
          <w:p w:rsidR="00051786" w:rsidRPr="00BD1B53" w:rsidRDefault="00051786" w:rsidP="006809A8">
            <w:pPr>
              <w:spacing w:after="0"/>
              <w:ind w:left="135"/>
            </w:pPr>
            <w:r w:rsidRPr="00C90E40">
              <w:rPr>
                <w:rFonts w:ascii="Times New Roman" w:hAnsi="Times New Roman"/>
                <w:color w:val="000000"/>
                <w:sz w:val="24"/>
              </w:rPr>
              <w:t xml:space="preserve">А. С. Пушкин. Стихотворения (не менее двух). Например, «К Чаадаеву», «Анчар» и др. «Маленькие трагедии» (одна пьеса по выбору). Например,«Моцарт и Сальери», «Каменный гость». </w:t>
            </w:r>
            <w:r w:rsidRPr="00BD1B53">
              <w:rPr>
                <w:rFonts w:ascii="Times New Roman" w:hAnsi="Times New Roman"/>
                <w:color w:val="000000"/>
                <w:sz w:val="24"/>
              </w:rPr>
              <w:t>Роман «Капитанская дочка»</w:t>
            </w:r>
          </w:p>
        </w:tc>
        <w:tc>
          <w:tcPr>
            <w:tcW w:w="985"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8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2904"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М. Ю. Лермонтов. Стихотворения (не менее двух).Например, «Я не хочу, чтоб свет узнал…», «Из-под таинственной, </w:t>
            </w:r>
            <w:r w:rsidRPr="00C90E40">
              <w:rPr>
                <w:rFonts w:ascii="Times New Roman" w:hAnsi="Times New Roman"/>
                <w:color w:val="000000"/>
                <w:sz w:val="24"/>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Н. В. Гоголь. Повесть «Шинель», Комедия «Ревизор»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4.</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C90E40">
              <w:rPr>
                <w:rFonts w:ascii="Times New Roman" w:hAnsi="Times New Roman"/>
                <w:b/>
                <w:color w:val="000000"/>
                <w:sz w:val="24"/>
              </w:rPr>
              <w:t xml:space="preserve"> века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2904"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И. С. Тургенев. Повести (одна по выбору). </w:t>
            </w:r>
            <w:r>
              <w:rPr>
                <w:rFonts w:ascii="Times New Roman" w:hAnsi="Times New Roman"/>
                <w:color w:val="000000"/>
                <w:sz w:val="24"/>
              </w:rPr>
              <w:t>Например, «Ася»,«Первая любовь»</w:t>
            </w:r>
          </w:p>
        </w:tc>
        <w:tc>
          <w:tcPr>
            <w:tcW w:w="98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Ф. М. Достоевский. «Бедные люди», «Белые ночи» (одно произведение по выбору)</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2904"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5.</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Произведения писателей русского зарубежья (не менее двух по выбору).Например, произведения И. С. Шмелёва, М. А. Осоргина, В. В. Набокова, Н. Тэффи, А. Т. Аверченко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5.2</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Поэзия первой половины ХХ века (не менее трёх стихотворений на тему «Человек и эпоха».Например, стихотворения В. В. Маяковского, М. И. </w:t>
            </w:r>
            <w:r w:rsidRPr="00C90E40">
              <w:rPr>
                <w:rFonts w:ascii="Times New Roman" w:hAnsi="Times New Roman"/>
                <w:color w:val="000000"/>
                <w:sz w:val="24"/>
              </w:rPr>
              <w:lastRenderedPageBreak/>
              <w:t>Цветаевой, О. Э. Мандельштама, Б. Л. Пастернака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 А. Булгаков (одна повесть по выбору). Например, «Собачье сердце»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6"/>
            <w:tcMar>
              <w:top w:w="50" w:type="dxa"/>
              <w:left w:w="100" w:type="dxa"/>
            </w:tcMar>
            <w:vAlign w:val="center"/>
          </w:tcPr>
          <w:p w:rsidR="00051786" w:rsidRPr="00C90E40" w:rsidRDefault="00051786" w:rsidP="006809A8">
            <w:pPr>
              <w:spacing w:after="0"/>
              <w:ind w:left="135"/>
            </w:pPr>
            <w:r w:rsidRPr="00C90E40">
              <w:rPr>
                <w:rFonts w:ascii="Times New Roman" w:hAnsi="Times New Roman"/>
                <w:b/>
                <w:color w:val="000000"/>
                <w:sz w:val="24"/>
              </w:rPr>
              <w:t>Раздел 6.</w:t>
            </w:r>
            <w:r w:rsidRPr="00C90E40">
              <w:rPr>
                <w:rFonts w:ascii="Times New Roman" w:hAnsi="Times New Roman"/>
                <w:color w:val="000000"/>
                <w:sz w:val="24"/>
              </w:rPr>
              <w:t xml:space="preserve"> </w:t>
            </w:r>
            <w:r w:rsidRPr="00C90E40">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C90E40">
              <w:rPr>
                <w:rFonts w:ascii="Times New Roman" w:hAnsi="Times New Roman"/>
                <w:b/>
                <w:color w:val="000000"/>
                <w:sz w:val="24"/>
              </w:rPr>
              <w:t xml:space="preserve"> века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Т. Твардовский. Поэма «Василий Тёркин» (главы «Переправа», «Гармонь», «Два солдата», «Поединок»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6.2</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А.Н. Толстой. Рассказ «Русский характер»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6.3</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М. А. Шолохов. Рассказ «Судьба человека»</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6.4</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А. И. Солженицын. Рассказ «Матрёнин двор»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6.5</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двух).Например,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6.6</w:t>
            </w:r>
          </w:p>
        </w:tc>
        <w:tc>
          <w:tcPr>
            <w:tcW w:w="2904"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C90E40">
              <w:rPr>
                <w:rFonts w:ascii="Times New Roman" w:hAnsi="Times New Roman"/>
                <w:color w:val="000000"/>
                <w:sz w:val="24"/>
              </w:rPr>
              <w:t>—</w:t>
            </w:r>
            <w:r>
              <w:rPr>
                <w:rFonts w:ascii="Times New Roman" w:hAnsi="Times New Roman"/>
                <w:color w:val="000000"/>
                <w:sz w:val="24"/>
              </w:rPr>
              <w:t>XXI</w:t>
            </w:r>
            <w:r w:rsidRPr="00C90E40">
              <w:rPr>
                <w:rFonts w:ascii="Times New Roman" w:hAnsi="Times New Roman"/>
                <w:color w:val="000000"/>
                <w:sz w:val="24"/>
              </w:rPr>
              <w:t xml:space="preserve"> века (не менее двух произведений на тему «Человек в ситуации нравственного выбора»).Например, произведения В. П. Астафьева, Ю. В. Бондарева, Н. С. Дашевской, Дж. </w:t>
            </w:r>
            <w:r>
              <w:rPr>
                <w:rFonts w:ascii="Times New Roman" w:hAnsi="Times New Roman"/>
                <w:color w:val="000000"/>
                <w:sz w:val="24"/>
              </w:rPr>
              <w:t xml:space="preserve">Сэлинджера, К. </w:t>
            </w:r>
            <w:r>
              <w:rPr>
                <w:rFonts w:ascii="Times New Roman" w:hAnsi="Times New Roman"/>
                <w:color w:val="000000"/>
                <w:sz w:val="24"/>
              </w:rPr>
              <w:lastRenderedPageBreak/>
              <w:t>Патерсон, Б. Кауфман и др.)</w:t>
            </w:r>
          </w:p>
        </w:tc>
        <w:tc>
          <w:tcPr>
            <w:tcW w:w="98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6.7</w:t>
            </w:r>
          </w:p>
        </w:tc>
        <w:tc>
          <w:tcPr>
            <w:tcW w:w="2904"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Поэзия второй половины </w:t>
            </w:r>
            <w:r>
              <w:rPr>
                <w:rFonts w:ascii="Times New Roman" w:hAnsi="Times New Roman"/>
                <w:color w:val="000000"/>
                <w:sz w:val="24"/>
              </w:rPr>
              <w:t>XX</w:t>
            </w:r>
            <w:r w:rsidRPr="00C90E40">
              <w:rPr>
                <w:rFonts w:ascii="Times New Roman" w:hAnsi="Times New Roman"/>
                <w:color w:val="000000"/>
                <w:sz w:val="24"/>
              </w:rPr>
              <w:t xml:space="preserve"> — начала </w:t>
            </w:r>
            <w:r>
              <w:rPr>
                <w:rFonts w:ascii="Times New Roman" w:hAnsi="Times New Roman"/>
                <w:color w:val="000000"/>
                <w:sz w:val="24"/>
              </w:rPr>
              <w:t>XXI</w:t>
            </w:r>
            <w:r w:rsidRPr="00C90E40">
              <w:rPr>
                <w:rFonts w:ascii="Times New Roman" w:hAnsi="Times New Roman"/>
                <w:color w:val="000000"/>
                <w:sz w:val="24"/>
              </w:rPr>
              <w:t xml:space="preserve"> века (не менее трёх стихотворений).Например, стихотворения Н. А. Заболоцкого, М. А. Светлова, М.В.Исаковского, К. М. Симонова, Р. Г. Гамзатова, Б. Ш. Окуджавы, В. С. Высоцкого, А.А.Вознесенского, Е.А.Евтушенко, Р.И.Рождественского, И. А. Бродского, А.С.Кушнера и др.</w:t>
            </w:r>
          </w:p>
        </w:tc>
        <w:tc>
          <w:tcPr>
            <w:tcW w:w="985" w:type="dxa"/>
            <w:tcMar>
              <w:top w:w="50" w:type="dxa"/>
              <w:left w:w="100" w:type="dxa"/>
            </w:tcMar>
            <w:vAlign w:val="center"/>
          </w:tcPr>
          <w:p w:rsidR="00051786" w:rsidRDefault="00051786" w:rsidP="006809A8">
            <w:pPr>
              <w:spacing w:after="0"/>
              <w:ind w:left="135"/>
              <w:jc w:val="center"/>
            </w:pPr>
            <w:r w:rsidRPr="00C90E40">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2904" w:type="dxa"/>
            <w:tcMar>
              <w:top w:w="50" w:type="dxa"/>
              <w:left w:w="100" w:type="dxa"/>
            </w:tcMar>
            <w:vAlign w:val="center"/>
          </w:tcPr>
          <w:p w:rsidR="00051786" w:rsidRDefault="00051786" w:rsidP="006809A8">
            <w:pPr>
              <w:spacing w:after="0"/>
              <w:ind w:left="135"/>
            </w:pPr>
            <w:r w:rsidRPr="00C90E40">
              <w:rPr>
                <w:rFonts w:ascii="Times New Roman" w:hAnsi="Times New Roman"/>
                <w:color w:val="000000"/>
                <w:sz w:val="24"/>
              </w:rPr>
              <w:t xml:space="preserve">У. Шекспир. Сонеты (один-два по выбору). Например, № 66 «Измучась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C90E40" w:rsidRDefault="00051786" w:rsidP="006809A8">
            <w:pPr>
              <w:spacing w:after="0"/>
              <w:ind w:left="135"/>
            </w:pPr>
            <w:r w:rsidRPr="00C90E40">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C90E40">
                <w:rPr>
                  <w:rFonts w:ascii="Times New Roman" w:hAnsi="Times New Roman"/>
                  <w:color w:val="0000FF"/>
                  <w:u w:val="single"/>
                </w:rPr>
                <w:t>://</w:t>
              </w:r>
              <w:r>
                <w:rPr>
                  <w:rFonts w:ascii="Times New Roman" w:hAnsi="Times New Roman"/>
                  <w:color w:val="0000FF"/>
                  <w:u w:val="single"/>
                </w:rPr>
                <w:t>m</w:t>
              </w:r>
              <w:r w:rsidRPr="00C90E40">
                <w:rPr>
                  <w:rFonts w:ascii="Times New Roman" w:hAnsi="Times New Roman"/>
                  <w:color w:val="0000FF"/>
                  <w:u w:val="single"/>
                </w:rPr>
                <w:t>.</w:t>
              </w:r>
              <w:r>
                <w:rPr>
                  <w:rFonts w:ascii="Times New Roman" w:hAnsi="Times New Roman"/>
                  <w:color w:val="0000FF"/>
                  <w:u w:val="single"/>
                </w:rPr>
                <w:t>edsoo</w:t>
              </w:r>
              <w:r w:rsidRPr="00C90E40">
                <w:rPr>
                  <w:rFonts w:ascii="Times New Roman" w:hAnsi="Times New Roman"/>
                  <w:color w:val="0000FF"/>
                  <w:u w:val="single"/>
                </w:rPr>
                <w:t>.</w:t>
              </w:r>
              <w:r>
                <w:rPr>
                  <w:rFonts w:ascii="Times New Roman" w:hAnsi="Times New Roman"/>
                  <w:color w:val="0000FF"/>
                  <w:u w:val="single"/>
                </w:rPr>
                <w:t>ru</w:t>
              </w:r>
              <w:r w:rsidRPr="00C90E40">
                <w:rPr>
                  <w:rFonts w:ascii="Times New Roman" w:hAnsi="Times New Roman"/>
                  <w:color w:val="0000FF"/>
                  <w:u w:val="single"/>
                </w:rPr>
                <w:t>/7</w:t>
              </w:r>
              <w:r>
                <w:rPr>
                  <w:rFonts w:ascii="Times New Roman" w:hAnsi="Times New Roman"/>
                  <w:color w:val="0000FF"/>
                  <w:u w:val="single"/>
                </w:rPr>
                <w:t>f</w:t>
              </w:r>
              <w:r w:rsidRPr="00C90E40">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506"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2904"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Ж.Б. Мольер. Комедия «Мещанин во дворянстве» (фрагменты по выбору)</w:t>
            </w:r>
          </w:p>
        </w:tc>
        <w:tc>
          <w:tcPr>
            <w:tcW w:w="985"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lastRenderedPageBreak/>
              <w:t>Резервное время</w:t>
            </w:r>
          </w:p>
        </w:tc>
        <w:tc>
          <w:tcPr>
            <w:tcW w:w="1548"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051786" w:rsidRDefault="00051786" w:rsidP="006809A8">
            <w:pPr>
              <w:spacing w:after="0"/>
              <w:ind w:left="135"/>
              <w:jc w:val="center"/>
            </w:pPr>
          </w:p>
        </w:tc>
        <w:tc>
          <w:tcPr>
            <w:tcW w:w="1796" w:type="dxa"/>
            <w:tcMar>
              <w:top w:w="50" w:type="dxa"/>
              <w:left w:w="100" w:type="dxa"/>
            </w:tcMar>
            <w:vAlign w:val="center"/>
          </w:tcPr>
          <w:p w:rsidR="00051786" w:rsidRDefault="00051786" w:rsidP="006809A8">
            <w:pPr>
              <w:spacing w:after="0"/>
              <w:ind w:left="135"/>
              <w:jc w:val="center"/>
            </w:pPr>
          </w:p>
        </w:tc>
        <w:tc>
          <w:tcPr>
            <w:tcW w:w="2670"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4196</w:t>
              </w:r>
              <w:r>
                <w:rPr>
                  <w:rFonts w:ascii="Times New Roman" w:hAnsi="Times New Roman"/>
                  <w:color w:val="0000FF"/>
                  <w:u w:val="single"/>
                </w:rPr>
                <w:t>be</w:t>
              </w:r>
            </w:hyperlink>
          </w:p>
        </w:tc>
      </w:tr>
      <w:tr w:rsidR="00051786" w:rsidTr="006809A8">
        <w:trPr>
          <w:trHeight w:val="144"/>
          <w:tblCellSpacing w:w="20" w:type="nil"/>
        </w:trPr>
        <w:tc>
          <w:tcPr>
            <w:tcW w:w="0" w:type="auto"/>
            <w:gridSpan w:val="2"/>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ОБЩЕЕ КОЛИЧЕСТВО ЧАСОВ ПО ПРОГРАММЕ</w:t>
            </w:r>
          </w:p>
        </w:tc>
        <w:tc>
          <w:tcPr>
            <w:tcW w:w="1548"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46"/>
        <w:gridCol w:w="4665"/>
        <w:gridCol w:w="1535"/>
        <w:gridCol w:w="1841"/>
        <w:gridCol w:w="1910"/>
        <w:gridCol w:w="2837"/>
      </w:tblGrid>
      <w:tr w:rsidR="00051786" w:rsidTr="006809A8">
        <w:trPr>
          <w:trHeight w:val="144"/>
          <w:tblCellSpacing w:w="20" w:type="nil"/>
        </w:trPr>
        <w:tc>
          <w:tcPr>
            <w:tcW w:w="501"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2992"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Наименование разделов и тем программы </w:t>
            </w:r>
          </w:p>
          <w:p w:rsidR="00051786" w:rsidRDefault="00051786" w:rsidP="006809A8">
            <w:pPr>
              <w:spacing w:after="0"/>
              <w:ind w:left="135"/>
            </w:pPr>
          </w:p>
        </w:tc>
        <w:tc>
          <w:tcPr>
            <w:tcW w:w="0" w:type="auto"/>
            <w:gridSpan w:val="3"/>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977"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169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Контрольные работы </w:t>
            </w:r>
          </w:p>
          <w:p w:rsidR="00051786" w:rsidRDefault="00051786" w:rsidP="006809A8">
            <w:pPr>
              <w:spacing w:after="0"/>
              <w:ind w:left="135"/>
            </w:pPr>
          </w:p>
        </w:tc>
        <w:tc>
          <w:tcPr>
            <w:tcW w:w="1787"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Практические работы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2992" w:type="dxa"/>
            <w:tcMar>
              <w:top w:w="50" w:type="dxa"/>
              <w:left w:w="100" w:type="dxa"/>
            </w:tcMar>
            <w:vAlign w:val="center"/>
          </w:tcPr>
          <w:p w:rsidR="00051786" w:rsidRDefault="00051786" w:rsidP="006809A8">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М. 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Г. Р. Державин. Стихотворения (два по выбору).Например, «Властителям и судиям», «Памятник»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2.3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Н. М. Карамзин. Повесть «Бедная Лиза»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6"/>
            <w:tcMar>
              <w:top w:w="50" w:type="dxa"/>
              <w:left w:w="100" w:type="dxa"/>
            </w:tcMar>
            <w:vAlign w:val="center"/>
          </w:tcPr>
          <w:p w:rsidR="00051786" w:rsidRPr="000269EA" w:rsidRDefault="00051786" w:rsidP="006809A8">
            <w:pPr>
              <w:spacing w:after="0"/>
              <w:ind w:left="135"/>
            </w:pPr>
            <w:r w:rsidRPr="000269EA">
              <w:rPr>
                <w:rFonts w:ascii="Times New Roman" w:hAnsi="Times New Roman"/>
                <w:b/>
                <w:color w:val="000000"/>
                <w:sz w:val="24"/>
              </w:rPr>
              <w:t>Раздел 3.</w:t>
            </w:r>
            <w:r w:rsidRPr="000269EA">
              <w:rPr>
                <w:rFonts w:ascii="Times New Roman" w:hAnsi="Times New Roman"/>
                <w:color w:val="000000"/>
                <w:sz w:val="24"/>
              </w:rPr>
              <w:t xml:space="preserve"> </w:t>
            </w:r>
            <w:r w:rsidRPr="000269EA">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0269EA">
              <w:rPr>
                <w:rFonts w:ascii="Times New Roman" w:hAnsi="Times New Roman"/>
                <w:b/>
                <w:color w:val="000000"/>
                <w:sz w:val="24"/>
              </w:rPr>
              <w:t xml:space="preserve"> века</w:t>
            </w:r>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В. А. Жуковский. Баллады, элегии. (одна-две по выбору). Например, «Светлана», «Невыразимое», «Море»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А. С. Грибоедов. Комедия «Горе от ума»</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Поэзия пушкинской эпохи. К. Н. Батюшков, А. А. Дельвиг, Н.М.Языков, Е. А. Баратынский (не менее трёх стихотворений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3.4</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А. С. Пушкин. Стихотворения.Например,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 Роман в стихах «Евгений Онегин»</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3.5</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М. Ю. Лермонтов. Стихотворения.Например,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w:t>
            </w:r>
            <w:r w:rsidRPr="000269EA">
              <w:rPr>
                <w:rFonts w:ascii="Times New Roman" w:hAnsi="Times New Roman"/>
                <w:color w:val="000000"/>
                <w:sz w:val="24"/>
              </w:rPr>
              <w:lastRenderedPageBreak/>
              <w:t xml:space="preserve">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Н. В. Гоголь. Поэма «Мёртвые души»</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3.7</w:t>
            </w:r>
          </w:p>
        </w:tc>
        <w:tc>
          <w:tcPr>
            <w:tcW w:w="2992" w:type="dxa"/>
            <w:tcMar>
              <w:top w:w="50" w:type="dxa"/>
              <w:left w:w="100" w:type="dxa"/>
            </w:tcMar>
            <w:vAlign w:val="center"/>
          </w:tcPr>
          <w:p w:rsidR="00051786" w:rsidRDefault="00051786" w:rsidP="006809A8">
            <w:pPr>
              <w:spacing w:after="0"/>
              <w:ind w:left="135"/>
            </w:pPr>
            <w:r w:rsidRPr="000269EA">
              <w:rPr>
                <w:rFonts w:ascii="Times New Roman" w:hAnsi="Times New Roman"/>
                <w:color w:val="000000"/>
                <w:sz w:val="24"/>
              </w:rPr>
              <w:t xml:space="preserve">Отечественная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выбору).Например, «Лафертовская маковница»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97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051786" w:rsidRDefault="00051786" w:rsidP="006809A8"/>
        </w:tc>
      </w:tr>
      <w:tr w:rsidR="00051786" w:rsidTr="006809A8">
        <w:trPr>
          <w:trHeight w:val="144"/>
          <w:tblCellSpacing w:w="20" w:type="nil"/>
        </w:trPr>
        <w:tc>
          <w:tcPr>
            <w:tcW w:w="0" w:type="auto"/>
            <w:gridSpan w:val="6"/>
            <w:tcMar>
              <w:top w:w="50" w:type="dxa"/>
              <w:left w:w="100" w:type="dxa"/>
            </w:tcMar>
            <w:vAlign w:val="center"/>
          </w:tcPr>
          <w:p w:rsidR="00051786" w:rsidRDefault="00051786" w:rsidP="006809A8">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Данте. «Божественная комедия» (не менее двух фрагментов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У. Шекспир. Трагедия «Гамлет» (фрагменты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И.В. Гёте. Трагедия «Фауст» (не менее двух фрагментов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t>4.4</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w:t>
            </w:r>
            <w:r w:rsidRPr="000269EA">
              <w:rPr>
                <w:rFonts w:ascii="Times New Roman" w:hAnsi="Times New Roman"/>
                <w:color w:val="000000"/>
                <w:sz w:val="24"/>
              </w:rPr>
              <w:lastRenderedPageBreak/>
              <w:t>фрагмент по выбору)</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501"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0269EA">
              <w:rPr>
                <w:rFonts w:ascii="Times New Roman" w:hAnsi="Times New Roman"/>
                <w:color w:val="000000"/>
                <w:sz w:val="24"/>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51786" w:rsidRDefault="00051786" w:rsidP="006809A8"/>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RPr="00BD1B53" w:rsidTr="006809A8">
        <w:trPr>
          <w:trHeight w:val="144"/>
          <w:tblCellSpacing w:w="20" w:type="nil"/>
        </w:trPr>
        <w:tc>
          <w:tcPr>
            <w:tcW w:w="0" w:type="auto"/>
            <w:gridSpan w:val="2"/>
            <w:tcMar>
              <w:top w:w="50" w:type="dxa"/>
              <w:left w:w="100" w:type="dxa"/>
            </w:tcMar>
            <w:vAlign w:val="center"/>
          </w:tcPr>
          <w:p w:rsidR="00051786" w:rsidRDefault="00051786" w:rsidP="006809A8">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051786" w:rsidRDefault="00051786" w:rsidP="006809A8">
            <w:pPr>
              <w:spacing w:after="0"/>
              <w:ind w:left="135"/>
              <w:jc w:val="center"/>
            </w:pPr>
          </w:p>
        </w:tc>
        <w:tc>
          <w:tcPr>
            <w:tcW w:w="1787" w:type="dxa"/>
            <w:tcMar>
              <w:top w:w="50" w:type="dxa"/>
              <w:left w:w="100" w:type="dxa"/>
            </w:tcMar>
            <w:vAlign w:val="center"/>
          </w:tcPr>
          <w:p w:rsidR="00051786" w:rsidRDefault="00051786" w:rsidP="006809A8">
            <w:pPr>
              <w:spacing w:after="0"/>
              <w:ind w:left="135"/>
              <w:jc w:val="center"/>
            </w:pPr>
          </w:p>
        </w:tc>
        <w:tc>
          <w:tcPr>
            <w:tcW w:w="2646" w:type="dxa"/>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0269EA">
                <w:rPr>
                  <w:rFonts w:ascii="Times New Roman" w:hAnsi="Times New Roman"/>
                  <w:color w:val="0000FF"/>
                  <w:u w:val="single"/>
                </w:rPr>
                <w:t>://</w:t>
              </w:r>
              <w:r>
                <w:rPr>
                  <w:rFonts w:ascii="Times New Roman" w:hAnsi="Times New Roman"/>
                  <w:color w:val="0000FF"/>
                  <w:u w:val="single"/>
                </w:rPr>
                <w:t>m</w:t>
              </w:r>
              <w:r w:rsidRPr="000269EA">
                <w:rPr>
                  <w:rFonts w:ascii="Times New Roman" w:hAnsi="Times New Roman"/>
                  <w:color w:val="0000FF"/>
                  <w:u w:val="single"/>
                </w:rPr>
                <w:t>.</w:t>
              </w:r>
              <w:r>
                <w:rPr>
                  <w:rFonts w:ascii="Times New Roman" w:hAnsi="Times New Roman"/>
                  <w:color w:val="0000FF"/>
                  <w:u w:val="single"/>
                </w:rPr>
                <w:t>edsoo</w:t>
              </w:r>
              <w:r w:rsidRPr="000269EA">
                <w:rPr>
                  <w:rFonts w:ascii="Times New Roman" w:hAnsi="Times New Roman"/>
                  <w:color w:val="0000FF"/>
                  <w:u w:val="single"/>
                </w:rPr>
                <w:t>.</w:t>
              </w:r>
              <w:r>
                <w:rPr>
                  <w:rFonts w:ascii="Times New Roman" w:hAnsi="Times New Roman"/>
                  <w:color w:val="0000FF"/>
                  <w:u w:val="single"/>
                </w:rPr>
                <w:t>ru</w:t>
              </w:r>
              <w:r w:rsidRPr="000269EA">
                <w:rPr>
                  <w:rFonts w:ascii="Times New Roman" w:hAnsi="Times New Roman"/>
                  <w:color w:val="0000FF"/>
                  <w:u w:val="single"/>
                </w:rPr>
                <w:t>/7</w:t>
              </w:r>
              <w:r>
                <w:rPr>
                  <w:rFonts w:ascii="Times New Roman" w:hAnsi="Times New Roman"/>
                  <w:color w:val="0000FF"/>
                  <w:u w:val="single"/>
                </w:rPr>
                <w:t>f</w:t>
              </w:r>
              <w:r w:rsidRPr="000269EA">
                <w:rPr>
                  <w:rFonts w:ascii="Times New Roman" w:hAnsi="Times New Roman"/>
                  <w:color w:val="0000FF"/>
                  <w:u w:val="single"/>
                </w:rPr>
                <w:t>41</w:t>
              </w:r>
              <w:r>
                <w:rPr>
                  <w:rFonts w:ascii="Times New Roman" w:hAnsi="Times New Roman"/>
                  <w:color w:val="0000FF"/>
                  <w:u w:val="single"/>
                </w:rPr>
                <w:t>b</w:t>
              </w:r>
              <w:r w:rsidRPr="000269EA">
                <w:rPr>
                  <w:rFonts w:ascii="Times New Roman" w:hAnsi="Times New Roman"/>
                  <w:color w:val="0000FF"/>
                  <w:u w:val="single"/>
                </w:rPr>
                <w:t>720</w:t>
              </w:r>
            </w:hyperlink>
          </w:p>
        </w:tc>
      </w:tr>
      <w:tr w:rsidR="00051786" w:rsidTr="006809A8">
        <w:trPr>
          <w:trHeight w:val="144"/>
          <w:tblCellSpacing w:w="20" w:type="nil"/>
        </w:trPr>
        <w:tc>
          <w:tcPr>
            <w:tcW w:w="0" w:type="auto"/>
            <w:gridSpan w:val="2"/>
            <w:tcMar>
              <w:top w:w="50" w:type="dxa"/>
              <w:left w:w="100" w:type="dxa"/>
            </w:tcMar>
            <w:vAlign w:val="center"/>
          </w:tcPr>
          <w:p w:rsidR="00051786" w:rsidRPr="000269EA" w:rsidRDefault="00051786" w:rsidP="006809A8">
            <w:pPr>
              <w:spacing w:after="0"/>
              <w:ind w:left="135"/>
            </w:pPr>
            <w:r w:rsidRPr="000269EA">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051786" w:rsidRDefault="00051786" w:rsidP="006809A8">
            <w:pPr>
              <w:spacing w:after="0"/>
              <w:ind w:left="135"/>
              <w:jc w:val="center"/>
            </w:pPr>
            <w:r w:rsidRPr="000269EA">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ectPr w:rsidR="00051786">
          <w:pgSz w:w="16383" w:h="11906" w:orient="landscape"/>
          <w:pgMar w:top="1134" w:right="850" w:bottom="1134" w:left="1701" w:header="720" w:footer="720" w:gutter="0"/>
          <w:cols w:space="720"/>
        </w:sectPr>
      </w:pPr>
    </w:p>
    <w:p w:rsidR="00051786" w:rsidRDefault="00051786" w:rsidP="00051786">
      <w:pPr>
        <w:spacing w:after="0"/>
        <w:ind w:left="120"/>
      </w:pPr>
      <w:bookmarkStart w:id="94" w:name="block-22922871"/>
      <w:bookmarkEnd w:id="93"/>
      <w:r>
        <w:rPr>
          <w:rFonts w:ascii="Times New Roman" w:hAnsi="Times New Roman"/>
          <w:b/>
          <w:color w:val="000000"/>
          <w:sz w:val="28"/>
        </w:rPr>
        <w:lastRenderedPageBreak/>
        <w:t xml:space="preserve"> ПОУРОЧНОЕ ПЛАНИРОВАНИЕ </w:t>
      </w:r>
    </w:p>
    <w:p w:rsidR="00051786" w:rsidRDefault="00051786" w:rsidP="00051786">
      <w:pPr>
        <w:spacing w:after="0"/>
        <w:ind w:left="120"/>
      </w:pPr>
      <w:r>
        <w:rPr>
          <w:rFonts w:ascii="Times New Roman" w:hAnsi="Times New Roman"/>
          <w:b/>
          <w:color w:val="000000"/>
          <w:sz w:val="28"/>
        </w:rPr>
        <w:t xml:space="preserve">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15"/>
        <w:gridCol w:w="4496"/>
        <w:gridCol w:w="1652"/>
        <w:gridCol w:w="1347"/>
        <w:gridCol w:w="2861"/>
      </w:tblGrid>
      <w:tr w:rsidR="00051786" w:rsidTr="006809A8">
        <w:trPr>
          <w:trHeight w:val="144"/>
          <w:tblCellSpacing w:w="20" w:type="nil"/>
        </w:trPr>
        <w:tc>
          <w:tcPr>
            <w:tcW w:w="1215"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4496"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Тема урока </w:t>
            </w:r>
          </w:p>
          <w:p w:rsidR="00051786" w:rsidRDefault="00051786" w:rsidP="006809A8">
            <w:pPr>
              <w:spacing w:after="0"/>
              <w:ind w:left="135"/>
            </w:pPr>
          </w:p>
        </w:tc>
        <w:tc>
          <w:tcPr>
            <w:tcW w:w="0" w:type="auto"/>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Дата изучения </w:t>
            </w:r>
          </w:p>
          <w:p w:rsidR="00051786" w:rsidRDefault="00051786" w:rsidP="006809A8">
            <w:pPr>
              <w:spacing w:after="0"/>
              <w:ind w:left="135"/>
            </w:pPr>
          </w:p>
        </w:tc>
        <w:tc>
          <w:tcPr>
            <w:tcW w:w="2861"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1652"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Развитие речи. Книга в жизни человека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19572</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Легенды и мифы Древней Греции. </w:t>
            </w:r>
            <w:r>
              <w:rPr>
                <w:rFonts w:ascii="Times New Roman" w:hAnsi="Times New Roman"/>
                <w:color w:val="000000"/>
                <w:sz w:val="24"/>
              </w:rPr>
              <w:t>Понятие о мифе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195838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Подвиги Геракла: «Скотный двор царя Авгия»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195946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«Яблоки Гесперид» и другие подвиги Геракла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a</w:t>
              </w:r>
              <w:r w:rsidRPr="00634833">
                <w:rPr>
                  <w:rFonts w:ascii="Times New Roman" w:hAnsi="Times New Roman"/>
                  <w:color w:val="0000FF"/>
                  <w:u w:val="single"/>
                </w:rPr>
                <w:t>5</w:t>
              </w:r>
              <w:r>
                <w:rPr>
                  <w:rFonts w:ascii="Times New Roman" w:hAnsi="Times New Roman"/>
                  <w:color w:val="0000FF"/>
                  <w:u w:val="single"/>
                </w:rPr>
                <w:t>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«Легенда об Арионе»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c</w:t>
              </w:r>
              <w:r w:rsidRPr="00634833">
                <w:rPr>
                  <w:rFonts w:ascii="Times New Roman" w:hAnsi="Times New Roman"/>
                  <w:color w:val="0000FF"/>
                  <w:u w:val="single"/>
                </w:rPr>
                <w:t>02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Фольклор. Малые жанры: пословицы, поговорки, загадки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d</w:t>
              </w:r>
              <w:r w:rsidRPr="00634833">
                <w:rPr>
                  <w:rFonts w:ascii="Times New Roman" w:hAnsi="Times New Roman"/>
                  <w:color w:val="0000FF"/>
                  <w:u w:val="single"/>
                </w:rPr>
                <w:t>1</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Колыбельные песни, пестушки, приговорки, скороговорки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195</w:t>
              </w:r>
              <w:r>
                <w:rPr>
                  <w:rFonts w:ascii="Times New Roman" w:hAnsi="Times New Roman"/>
                  <w:color w:val="0000FF"/>
                  <w:u w:val="single"/>
                </w:rPr>
                <w:t>e</w:t>
              </w:r>
              <w:r w:rsidRPr="00634833">
                <w:rPr>
                  <w:rFonts w:ascii="Times New Roman" w:hAnsi="Times New Roman"/>
                  <w:color w:val="0000FF"/>
                  <w:u w:val="single"/>
                </w:rPr>
                <w:t>28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Сказки народов России и народов мира. Сказки о животных, волшебные, бытовые</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196062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Русские народные сказки. Животные-помощники и чудесные противники в </w:t>
            </w:r>
            <w:r w:rsidRPr="00634833">
              <w:rPr>
                <w:rFonts w:ascii="Times New Roman" w:hAnsi="Times New Roman"/>
                <w:color w:val="000000"/>
                <w:sz w:val="24"/>
              </w:rPr>
              <w:lastRenderedPageBreak/>
              <w:t>сказке "Царевна-лягушка"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196170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10</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Главные герои волшебных сказок Василиса Премудрая и Иван-царевич</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19629</w:t>
              </w:r>
              <w:r>
                <w:rPr>
                  <w:rFonts w:ascii="Times New Roman" w:hAnsi="Times New Roman"/>
                  <w:color w:val="0000FF"/>
                  <w:u w:val="single"/>
                </w:rPr>
                <w:t>c</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4496" w:type="dxa"/>
            <w:tcMar>
              <w:top w:w="50" w:type="dxa"/>
              <w:left w:w="100" w:type="dxa"/>
            </w:tcMar>
            <w:vAlign w:val="center"/>
          </w:tcPr>
          <w:p w:rsidR="00051786" w:rsidRDefault="00051786" w:rsidP="006809A8">
            <w:pPr>
              <w:spacing w:after="0"/>
              <w:ind w:left="135"/>
            </w:pPr>
            <w:r>
              <w:rPr>
                <w:rFonts w:ascii="Times New Roman" w:hAnsi="Times New Roman"/>
                <w:color w:val="000000"/>
                <w:sz w:val="24"/>
              </w:rPr>
              <w:t>Поэзия волшебной сказки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196418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19658</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13</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19671</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14</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Резервный урок. Роды и жанры литературы и их основные признаки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19685</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Внеклассное чтение. Жанр басни в мировой литературе. </w:t>
            </w:r>
            <w:r>
              <w:rPr>
                <w:rFonts w:ascii="Times New Roman" w:hAnsi="Times New Roman"/>
                <w:color w:val="000000"/>
                <w:sz w:val="24"/>
              </w:rPr>
              <w:t>Эзоп, Лафонтен</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a</w:t>
              </w:r>
              <w:r w:rsidRPr="00634833">
                <w:rPr>
                  <w:rFonts w:ascii="Times New Roman" w:hAnsi="Times New Roman"/>
                  <w:color w:val="0000FF"/>
                  <w:u w:val="single"/>
                </w:rPr>
                <w:t>9</w:t>
              </w:r>
              <w:r>
                <w:rPr>
                  <w:rFonts w:ascii="Times New Roman" w:hAnsi="Times New Roman"/>
                  <w:color w:val="0000FF"/>
                  <w:u w:val="single"/>
                </w:rPr>
                <w:t>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16</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Внеклассное чтение. Русские баснописцы </w:t>
            </w:r>
            <w:r>
              <w:rPr>
                <w:rFonts w:ascii="Times New Roman" w:hAnsi="Times New Roman"/>
                <w:color w:val="000000"/>
                <w:sz w:val="24"/>
              </w:rPr>
              <w:t>XVIII</w:t>
            </w:r>
            <w:r w:rsidRPr="00634833">
              <w:rPr>
                <w:rFonts w:ascii="Times New Roman" w:hAnsi="Times New Roman"/>
                <w:color w:val="000000"/>
                <w:sz w:val="24"/>
              </w:rPr>
              <w:t xml:space="preserve"> века. А. П. Сумароков «Кокушка». И. И. Дмитриев «Муха».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bfc</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А. Крылов - великий русский баснописец. Басни (три по выбору). «Волк на псарне», «Листы и Корни», «Свинья под Дубом», «Квартет», «Осёл и Соловей», «Ворона и Лисица»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daa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А. Крылов. Историческая основа басен. Герои произведения, их речь. "Волк на псарне"</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ed</w:t>
              </w:r>
              <w:r w:rsidRPr="00634833">
                <w:rPr>
                  <w:rFonts w:ascii="Times New Roman" w:hAnsi="Times New Roman"/>
                  <w:color w:val="0000FF"/>
                  <w:u w:val="single"/>
                </w:rPr>
                <w:t>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И. А. Крылов. Аллегория в басне. Нравственные уроки произведений </w:t>
            </w:r>
            <w:r w:rsidRPr="00634833">
              <w:rPr>
                <w:rFonts w:ascii="Times New Roman" w:hAnsi="Times New Roman"/>
                <w:color w:val="000000"/>
                <w:sz w:val="24"/>
              </w:rPr>
              <w:lastRenderedPageBreak/>
              <w:t>«Листы и Корни», «Свинья под Дубом»</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196</w:t>
              </w:r>
              <w:r>
                <w:rPr>
                  <w:rFonts w:ascii="Times New Roman" w:hAnsi="Times New Roman"/>
                  <w:color w:val="0000FF"/>
                  <w:u w:val="single"/>
                </w:rPr>
                <w:t>fee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20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1970</w:t>
              </w:r>
              <w:r>
                <w:rPr>
                  <w:rFonts w:ascii="Times New Roman" w:hAnsi="Times New Roman"/>
                  <w:color w:val="0000FF"/>
                  <w:u w:val="single"/>
                </w:rPr>
                <w:t>fc</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19720</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С. Пушкин. Лирический герой в стихотворениях поэта. </w:t>
            </w:r>
            <w:r>
              <w:rPr>
                <w:rFonts w:ascii="Times New Roman" w:hAnsi="Times New Roman"/>
                <w:color w:val="000000"/>
                <w:sz w:val="24"/>
              </w:rPr>
              <w:t>Образ няни.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197354</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23</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Сюжет сказки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1974</w:t>
              </w:r>
              <w:r>
                <w:rPr>
                  <w:rFonts w:ascii="Times New Roman" w:hAnsi="Times New Roman"/>
                  <w:color w:val="0000FF"/>
                  <w:u w:val="single"/>
                </w:rPr>
                <w:t>e</w:t>
              </w:r>
              <w:r w:rsidRPr="00634833">
                <w:rPr>
                  <w:rFonts w:ascii="Times New Roman" w:hAnsi="Times New Roman"/>
                  <w:color w:val="0000FF"/>
                  <w:u w:val="single"/>
                </w:rPr>
                <w:t>4</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24</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197610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197728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26</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А. С. Пушкин. «Сказка о мёртвой царевне и о семи богатырях». Язык сказки. Писательское мастерство поэта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197840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М. Ю. Лермонтов. Стихотворение «Бородино»: история создания, тема, идея, композиция стихотворения, образ рассказчика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bb</w:t>
              </w:r>
              <w:r w:rsidRPr="00634833">
                <w:rPr>
                  <w:rFonts w:ascii="Times New Roman" w:hAnsi="Times New Roman"/>
                  <w:color w:val="0000FF"/>
                  <w:u w:val="single"/>
                </w:rPr>
                <w:t>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28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М. Ю. Лермонтов. Стихотворение «Бородино»: патриотический пафос, </w:t>
            </w:r>
            <w:r w:rsidRPr="00634833">
              <w:rPr>
                <w:rFonts w:ascii="Times New Roman" w:hAnsi="Times New Roman"/>
                <w:color w:val="000000"/>
                <w:sz w:val="24"/>
              </w:rPr>
              <w:lastRenderedPageBreak/>
              <w:t>художественные средства изображения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d</w:t>
              </w:r>
              <w:r w:rsidRPr="00634833">
                <w:rPr>
                  <w:rFonts w:ascii="Times New Roman" w:hAnsi="Times New Roman"/>
                  <w:color w:val="0000FF"/>
                  <w:u w:val="single"/>
                </w:rPr>
                <w:t>4</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29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Н. В. Гоголь. Повесть «Ночь перед Рождеством». Жанровые особенности произведения. Сюжет. Персонажи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e</w:t>
              </w:r>
              <w:r w:rsidRPr="00634833">
                <w:rPr>
                  <w:rFonts w:ascii="Times New Roman" w:hAnsi="Times New Roman"/>
                  <w:color w:val="0000FF"/>
                  <w:u w:val="single"/>
                </w:rPr>
                <w:t>58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30</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Н. В. Гоголь. Повесть "Ночь перед Рождеством". Сочетание комического и лирического. Язык произведения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197</w:t>
              </w:r>
              <w:r>
                <w:rPr>
                  <w:rFonts w:ascii="Times New Roman" w:hAnsi="Times New Roman"/>
                  <w:color w:val="0000FF"/>
                  <w:u w:val="single"/>
                </w:rPr>
                <w:t>fa</w:t>
              </w:r>
              <w:r w:rsidRPr="00634833">
                <w:rPr>
                  <w:rFonts w:ascii="Times New Roman" w:hAnsi="Times New Roman"/>
                  <w:color w:val="0000FF"/>
                  <w:u w:val="single"/>
                </w:rPr>
                <w:t>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Резервный урок. Н. В. Гоголь. Реальность и фантастика в повестях писателя "Заколдованное место"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198128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Резервный урок. Н. В. Гоголь. Народная поэзия и юмор в повестях писателя «Заколдованное место»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198268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33</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С. Тургенев. Рассказ «Муму»: история создания, прототипы героев</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198754</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34</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С. Тургенев. Рассказ «Муму»: проблематика произведения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198876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35</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С. Тургенев. Рассказ «Муму»: сюжет и композиция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19898</w:t>
              </w:r>
              <w:r>
                <w:rPr>
                  <w:rFonts w:ascii="Times New Roman" w:hAnsi="Times New Roman"/>
                  <w:color w:val="0000FF"/>
                  <w:u w:val="single"/>
                </w:rPr>
                <w:t>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36</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И. С. Тургенев. Рассказ «Муму»: система образов. </w:t>
            </w:r>
            <w:r>
              <w:rPr>
                <w:rFonts w:ascii="Times New Roman" w:hAnsi="Times New Roman"/>
                <w:color w:val="000000"/>
                <w:sz w:val="24"/>
              </w:rPr>
              <w:t>Образ Герасима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aba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37</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Развитие речи. И. С. Тургенев. Рассказ «Муму». Роль интерьера в произведении. </w:t>
            </w:r>
            <w:r>
              <w:rPr>
                <w:rFonts w:ascii="Times New Roman" w:hAnsi="Times New Roman"/>
                <w:color w:val="000000"/>
                <w:sz w:val="24"/>
              </w:rPr>
              <w:t>Каморка Герасима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c</w:t>
              </w:r>
              <w:r w:rsidRPr="00634833">
                <w:rPr>
                  <w:rFonts w:ascii="Times New Roman" w:hAnsi="Times New Roman"/>
                  <w:color w:val="0000FF"/>
                  <w:u w:val="single"/>
                </w:rPr>
                <w:t>36</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 С. Тургенев. Рассказ «Муму». Роль природы и пейзажа в произведении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39</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Н. А. Некрасов. Стихотворения (не менее двух). «Крестьянские дети», </w:t>
            </w:r>
            <w:r w:rsidRPr="00634833">
              <w:rPr>
                <w:rFonts w:ascii="Times New Roman" w:hAnsi="Times New Roman"/>
                <w:color w:val="000000"/>
                <w:sz w:val="24"/>
              </w:rPr>
              <w:lastRenderedPageBreak/>
              <w:t xml:space="preserve">«Школьник» и др.. </w:t>
            </w:r>
            <w:r>
              <w:rPr>
                <w:rFonts w:ascii="Times New Roman" w:hAnsi="Times New Roman"/>
                <w:color w:val="000000"/>
                <w:sz w:val="24"/>
              </w:rPr>
              <w:t>Тема, идея, содержание, детские образы</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198380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40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Н. А. Некрасов. Поэма «Мороз, Красный нос» (фрагмент). </w:t>
            </w:r>
            <w:r>
              <w:rPr>
                <w:rFonts w:ascii="Times New Roman" w:hAnsi="Times New Roman"/>
                <w:color w:val="000000"/>
                <w:sz w:val="24"/>
              </w:rPr>
              <w:t>Анализ произведения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198498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1985</w:t>
              </w:r>
              <w:r>
                <w:rPr>
                  <w:rFonts w:ascii="Times New Roman" w:hAnsi="Times New Roman"/>
                  <w:color w:val="0000FF"/>
                  <w:u w:val="single"/>
                </w:rPr>
                <w:t>ce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Л. Н. Толстой. Рассказ «Кавказский пленник»: историческая основа, рассказ-быль, тема, идея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d</w:t>
              </w:r>
              <w:r w:rsidRPr="00634833">
                <w:rPr>
                  <w:rFonts w:ascii="Times New Roman" w:hAnsi="Times New Roman"/>
                  <w:color w:val="0000FF"/>
                  <w:u w:val="single"/>
                </w:rPr>
                <w:t>80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43</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Л. Н. Толстой. Рассказ «Кавказский пленник». Жилин и Костылин. Сравнительная характеристика образов</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199028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44</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Л. Н. Толстой. Рассказ «Кавказский пленник». Жилин и Дина. Образы татар</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198</w:t>
              </w:r>
              <w:r>
                <w:rPr>
                  <w:rFonts w:ascii="Times New Roman" w:hAnsi="Times New Roman"/>
                  <w:color w:val="0000FF"/>
                  <w:u w:val="single"/>
                </w:rPr>
                <w:t>ea</w:t>
              </w:r>
              <w:r w:rsidRPr="00634833">
                <w:rPr>
                  <w:rFonts w:ascii="Times New Roman" w:hAnsi="Times New Roman"/>
                  <w:color w:val="0000FF"/>
                  <w:u w:val="single"/>
                </w:rPr>
                <w:t>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Л. Н. Толстой. Рассказ «Кавказский пленник». </w:t>
            </w:r>
            <w:r>
              <w:rPr>
                <w:rFonts w:ascii="Times New Roman" w:hAnsi="Times New Roman"/>
                <w:color w:val="000000"/>
                <w:sz w:val="24"/>
              </w:rPr>
              <w:t>Нравственный облик героев</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7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19914</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46</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Л. Н. Толстой. Рассказ «Кавказский пленник».Картины природы. </w:t>
            </w:r>
            <w:r>
              <w:rPr>
                <w:rFonts w:ascii="Times New Roman" w:hAnsi="Times New Roman"/>
                <w:color w:val="000000"/>
                <w:sz w:val="24"/>
              </w:rPr>
              <w:t>Мастерство писателя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199258</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Развитие речи. Л. Н. Толстой. Рассказ «Кавказский пленник». Подготовка к домашнему сочинению по произведению</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Итоговая контрольная работа. Литература и жизнь</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199366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49</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lastRenderedPageBreak/>
              <w:t>XIX</w:t>
            </w:r>
            <w:r w:rsidRPr="00634833">
              <w:rPr>
                <w:rFonts w:ascii="Times New Roman" w:hAnsi="Times New Roman"/>
                <w:color w:val="000000"/>
                <w:sz w:val="24"/>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19947</w:t>
              </w:r>
              <w:r>
                <w:rPr>
                  <w:rFonts w:ascii="Times New Roman" w:hAnsi="Times New Roman"/>
                  <w:color w:val="0000FF"/>
                  <w:u w:val="single"/>
                </w:rPr>
                <w:t>e</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И. А. Бунин. </w:t>
            </w:r>
            <w:r>
              <w:rPr>
                <w:rFonts w:ascii="Times New Roman" w:hAnsi="Times New Roman"/>
                <w:color w:val="000000"/>
                <w:sz w:val="24"/>
              </w:rPr>
              <w:t>«Помню — долгий зимний вечер…», «Бледнеет ночь… Туманов пелена...»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051786" w:rsidRDefault="00051786" w:rsidP="006809A8">
            <w:pPr>
              <w:spacing w:after="0"/>
              <w:ind w:left="135"/>
            </w:pPr>
            <w:r>
              <w:t>30.12.2023</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1995</w:t>
              </w:r>
              <w:r>
                <w:rPr>
                  <w:rFonts w:ascii="Times New Roman" w:hAnsi="Times New Roman"/>
                  <w:color w:val="0000FF"/>
                  <w:u w:val="single"/>
                </w:rPr>
                <w:t>aa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—ХХ веков о родной природе и о связи человека с Родиной А. А. Блок. «Погружался я в море клевера…», «Белой ночью месяц красный…», «Летний вечер»</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199820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С. А. Есенин. «Береза», «Пороша», «Там, где капустные грядки...», «Поет зима — аукает...», «Сыплет черемуха снегом...», «Край любимый! </w:t>
            </w:r>
            <w:r>
              <w:rPr>
                <w:rFonts w:ascii="Times New Roman" w:hAnsi="Times New Roman"/>
                <w:color w:val="000000"/>
                <w:sz w:val="24"/>
              </w:rPr>
              <w:t>Сердцу снятся...»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1999</w:t>
              </w:r>
              <w:r>
                <w:rPr>
                  <w:rFonts w:ascii="Times New Roman" w:hAnsi="Times New Roman"/>
                  <w:color w:val="0000FF"/>
                  <w:u w:val="single"/>
                </w:rPr>
                <w:t>e</w:t>
              </w:r>
              <w:r w:rsidRPr="00634833">
                <w:rPr>
                  <w:rFonts w:ascii="Times New Roman" w:hAnsi="Times New Roman"/>
                  <w:color w:val="0000FF"/>
                  <w:u w:val="single"/>
                </w:rPr>
                <w:t>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53</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Стихотворения отечественных поэтов </w:t>
            </w:r>
            <w:r>
              <w:rPr>
                <w:rFonts w:ascii="Times New Roman" w:hAnsi="Times New Roman"/>
                <w:color w:val="000000"/>
                <w:sz w:val="24"/>
              </w:rPr>
              <w:t>XIX</w:t>
            </w:r>
            <w:r w:rsidRPr="00634833">
              <w:rPr>
                <w:rFonts w:ascii="Times New Roman" w:hAnsi="Times New Roman"/>
                <w:color w:val="000000"/>
                <w:sz w:val="24"/>
              </w:rPr>
              <w:t xml:space="preserve">–ХХ веков о родной природе и о связи человека с Родиной [[Н. М. Рубцов. </w:t>
            </w:r>
            <w:r>
              <w:rPr>
                <w:rFonts w:ascii="Times New Roman" w:hAnsi="Times New Roman"/>
                <w:color w:val="000000"/>
                <w:sz w:val="24"/>
              </w:rPr>
              <w:t>«Тихая моя родина», «Родная деревня»]]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b</w:t>
              </w:r>
              <w:r w:rsidRPr="00634833">
                <w:rPr>
                  <w:rFonts w:ascii="Times New Roman" w:hAnsi="Times New Roman"/>
                  <w:color w:val="0000FF"/>
                  <w:u w:val="single"/>
                </w:rPr>
                <w:t>04</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54</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Развитие речи.Поэтические образы, настроения и картины в стихах о </w:t>
            </w:r>
            <w:r w:rsidRPr="00634833">
              <w:rPr>
                <w:rFonts w:ascii="Times New Roman" w:hAnsi="Times New Roman"/>
                <w:color w:val="000000"/>
                <w:sz w:val="24"/>
              </w:rPr>
              <w:lastRenderedPageBreak/>
              <w:t xml:space="preserve">природе. </w:t>
            </w:r>
            <w:r>
              <w:rPr>
                <w:rFonts w:ascii="Times New Roman" w:hAnsi="Times New Roman"/>
                <w:color w:val="000000"/>
                <w:sz w:val="24"/>
              </w:rPr>
              <w:t>Итоговый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c</w:t>
              </w:r>
              <w:r w:rsidRPr="00634833">
                <w:rPr>
                  <w:rFonts w:ascii="Times New Roman" w:hAnsi="Times New Roman"/>
                  <w:color w:val="0000FF"/>
                  <w:u w:val="single"/>
                </w:rPr>
                <w:t>30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w:t>
            </w:r>
            <w:r w:rsidRPr="00634833">
              <w:rPr>
                <w:rFonts w:ascii="Times New Roman" w:hAnsi="Times New Roman"/>
                <w:color w:val="000000"/>
                <w:sz w:val="24"/>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d</w:t>
              </w:r>
              <w:r w:rsidRPr="00634833">
                <w:rPr>
                  <w:rFonts w:ascii="Times New Roman" w:hAnsi="Times New Roman"/>
                  <w:color w:val="0000FF"/>
                  <w:u w:val="single"/>
                </w:rPr>
                <w:t>48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56</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Рассказы А. П. Чехова. Способы создания комического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8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a</w:t>
              </w:r>
              <w:r w:rsidRPr="00634833">
                <w:rPr>
                  <w:rFonts w:ascii="Times New Roman" w:hAnsi="Times New Roman"/>
                  <w:color w:val="0000FF"/>
                  <w:u w:val="single"/>
                </w:rPr>
                <w:t>199</w:t>
              </w:r>
              <w:r>
                <w:rPr>
                  <w:rFonts w:ascii="Times New Roman" w:hAnsi="Times New Roman"/>
                  <w:color w:val="0000FF"/>
                  <w:u w:val="single"/>
                </w:rPr>
                <w:t>e</w:t>
              </w:r>
              <w:r w:rsidRPr="00634833">
                <w:rPr>
                  <w:rFonts w:ascii="Times New Roman" w:hAnsi="Times New Roman"/>
                  <w:color w:val="0000FF"/>
                  <w:u w:val="single"/>
                </w:rPr>
                <w:t>60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М. М. Зощенко (два рассказа по выбору). «Галоша», «Лёля и Минька», «Ёлка», «Золотые слова», «Встреча».Тема, идея, сюжет</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29050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58</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М. М. Зощенко. «Галоша», «Лёля и Минька», «Ёлка», «Золотые слова», «Встреча» и др. </w:t>
            </w:r>
            <w:r>
              <w:rPr>
                <w:rFonts w:ascii="Times New Roman" w:hAnsi="Times New Roman"/>
                <w:color w:val="000000"/>
                <w:sz w:val="24"/>
              </w:rPr>
              <w:t>Образы главных героев в рассказах писателя.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29154</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59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Развитие речи. Мой любимый рассказ М.М. Зощенко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отечественной литературы о природе и животных (не менее двух). Например, А. И. Куприн «Белый пудель», М. М. Пришвин «Кладовая солнца», К. Г. Паустовский «Тёплый хлеб», «Заячьи лапы», «Кот-ворюга». </w:t>
            </w:r>
            <w:r>
              <w:rPr>
                <w:rFonts w:ascii="Times New Roman" w:hAnsi="Times New Roman"/>
                <w:color w:val="000000"/>
                <w:sz w:val="24"/>
              </w:rPr>
              <w:t>Тематика и проблематика. Герои и их поступки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2662</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Нравственные проблемы сказок и рассказов А.И.Куприна, </w:t>
            </w:r>
            <w:r w:rsidRPr="00634833">
              <w:rPr>
                <w:rFonts w:ascii="Times New Roman" w:hAnsi="Times New Roman"/>
                <w:color w:val="000000"/>
                <w:sz w:val="24"/>
              </w:rPr>
              <w:lastRenderedPageBreak/>
              <w:t>М.М.Пришвина, К.Г.Паустовского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ba</w:t>
              </w:r>
              <w:r w:rsidRPr="00634833">
                <w:rPr>
                  <w:rFonts w:ascii="Times New Roman" w:hAnsi="Times New Roman"/>
                  <w:color w:val="0000FF"/>
                  <w:u w:val="single"/>
                </w:rPr>
                <w:t>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62</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Язык сказок и рассказов о животных А. И. Куприна, М. М. Пришвина, К. Г. Паустовского</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26918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63</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Произведения отечественной литературы о природе и животных. Связь с народными сказками. Авторская позиция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a</w:t>
              </w:r>
              <w:r w:rsidRPr="00634833">
                <w:rPr>
                  <w:rFonts w:ascii="Times New Roman" w:hAnsi="Times New Roman"/>
                  <w:color w:val="0000FF"/>
                  <w:u w:val="single"/>
                </w:rPr>
                <w:t>6</w:t>
              </w:r>
              <w:r>
                <w:rPr>
                  <w:rFonts w:ascii="Times New Roman" w:hAnsi="Times New Roman"/>
                  <w:color w:val="0000FF"/>
                  <w:u w:val="single"/>
                </w:rPr>
                <w:t>c</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64</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66</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67</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 П. Астафьев. Рассказ «Васюткино озеро». </w:t>
            </w:r>
            <w:r>
              <w:rPr>
                <w:rFonts w:ascii="Times New Roman" w:hAnsi="Times New Roman"/>
                <w:color w:val="000000"/>
                <w:sz w:val="24"/>
              </w:rPr>
              <w:t>Тема, идея произведения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28452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В. П. Астафьев. Рассказ «Васюткино озеро». Система образов. Образ главного героя произведения</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28574</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69</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w:t>
            </w:r>
            <w:r w:rsidRPr="00634833">
              <w:rPr>
                <w:rFonts w:ascii="Times New Roman" w:hAnsi="Times New Roman"/>
                <w:color w:val="000000"/>
                <w:sz w:val="24"/>
              </w:rPr>
              <w:lastRenderedPageBreak/>
              <w:t xml:space="preserve">Васильевского острова»; В. П. Катаев. «Сын полка», К.М.Симонов. "Сын артиллериста" и др. </w:t>
            </w:r>
            <w:r>
              <w:rPr>
                <w:rFonts w:ascii="Times New Roman" w:hAnsi="Times New Roman"/>
                <w:color w:val="000000"/>
                <w:sz w:val="24"/>
              </w:rPr>
              <w:t>Проблема героизма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b</w:t>
              </w:r>
              <w:r w:rsidRPr="00634833">
                <w:rPr>
                  <w:rFonts w:ascii="Times New Roman" w:hAnsi="Times New Roman"/>
                  <w:color w:val="0000FF"/>
                  <w:u w:val="single"/>
                </w:rPr>
                <w:t>60</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70</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К.М.Симонов. «Сын артиллериста» и др.: дети и взрослые в условиях военного времени</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19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c</w:t>
              </w:r>
              <w:r w:rsidRPr="00634833">
                <w:rPr>
                  <w:rFonts w:ascii="Times New Roman" w:hAnsi="Times New Roman"/>
                  <w:color w:val="0000FF"/>
                  <w:u w:val="single"/>
                </w:rPr>
                <w:t>82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da</w:t>
              </w:r>
              <w:r w:rsidRPr="00634833">
                <w:rPr>
                  <w:rFonts w:ascii="Times New Roman" w:hAnsi="Times New Roman"/>
                  <w:color w:val="0000FF"/>
                  <w:u w:val="single"/>
                </w:rPr>
                <w:t>4</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В. П. Катаев. «Сын полка». Образ Вани Солнцева. </w:t>
            </w:r>
            <w:r>
              <w:rPr>
                <w:rFonts w:ascii="Times New Roman" w:hAnsi="Times New Roman"/>
                <w:color w:val="000000"/>
                <w:sz w:val="24"/>
              </w:rPr>
              <w:t>Война и дети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73</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f</w:t>
              </w:r>
              <w:r w:rsidRPr="00634833">
                <w:rPr>
                  <w:rFonts w:ascii="Times New Roman" w:hAnsi="Times New Roman"/>
                  <w:color w:val="0000FF"/>
                  <w:u w:val="single"/>
                </w:rPr>
                <w:t>98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74</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28146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75</w:t>
            </w:r>
          </w:p>
        </w:tc>
        <w:tc>
          <w:tcPr>
            <w:tcW w:w="4496" w:type="dxa"/>
            <w:tcMar>
              <w:top w:w="50" w:type="dxa"/>
              <w:left w:w="100" w:type="dxa"/>
            </w:tcMar>
            <w:vAlign w:val="center"/>
          </w:tcPr>
          <w:p w:rsidR="00051786" w:rsidRPr="00BD1B53" w:rsidRDefault="00051786"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[[(не </w:t>
            </w:r>
            <w:r w:rsidRPr="00634833">
              <w:rPr>
                <w:rFonts w:ascii="Times New Roman" w:hAnsi="Times New Roman"/>
                <w:color w:val="000000"/>
                <w:sz w:val="24"/>
              </w:rPr>
              <w:lastRenderedPageBreak/>
              <w:t xml:space="preserve">менее двух), например, произведения В.Г.Короленко, В.П.Катаева, В.П.Крапивина, Ю.П.Казакова, А.Г.Алексина, В.П.Астафьева, В.К.Железникова, Ю.Я.Яковлева, Ю.И.Коваля, А.А.Гиваргизова, М.С.Аромштам, Н.Ю.Абгарян.] </w:t>
            </w:r>
            <w:r w:rsidRPr="00BD1B53">
              <w:rPr>
                <w:rFonts w:ascii="Times New Roman" w:hAnsi="Times New Roman"/>
                <w:color w:val="000000"/>
                <w:sz w:val="24"/>
              </w:rPr>
              <w:t>Обзор произведений. Специфика темы</w:t>
            </w:r>
          </w:p>
        </w:tc>
        <w:tc>
          <w:tcPr>
            <w:tcW w:w="1652"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27926</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76</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27</w:t>
              </w:r>
              <w:r>
                <w:rPr>
                  <w:rFonts w:ascii="Times New Roman" w:hAnsi="Times New Roman"/>
                  <w:color w:val="0000FF"/>
                  <w:u w:val="single"/>
                </w:rPr>
                <w:t>a</w:t>
              </w:r>
              <w:r w:rsidRPr="00634833">
                <w:rPr>
                  <w:rFonts w:ascii="Times New Roman" w:hAnsi="Times New Roman"/>
                  <w:color w:val="0000FF"/>
                  <w:u w:val="single"/>
                </w:rPr>
                <w:t>48</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77</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Герои и их поступки</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78</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79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Внеклассное чтение. Произведения отечественных писателей </w:t>
            </w:r>
            <w:r>
              <w:rPr>
                <w:rFonts w:ascii="Times New Roman" w:hAnsi="Times New Roman"/>
                <w:color w:val="000000"/>
                <w:sz w:val="24"/>
              </w:rPr>
              <w:t>XIX</w:t>
            </w:r>
            <w:r w:rsidRPr="00634833">
              <w:rPr>
                <w:rFonts w:ascii="Times New Roman" w:hAnsi="Times New Roman"/>
                <w:color w:val="000000"/>
                <w:sz w:val="24"/>
              </w:rPr>
              <w:t>–</w:t>
            </w:r>
            <w:r>
              <w:rPr>
                <w:rFonts w:ascii="Times New Roman" w:hAnsi="Times New Roman"/>
                <w:color w:val="000000"/>
                <w:sz w:val="24"/>
              </w:rPr>
              <w:t>XXI</w:t>
            </w:r>
            <w:r w:rsidRPr="00634833">
              <w:rPr>
                <w:rFonts w:ascii="Times New Roman" w:hAnsi="Times New Roman"/>
                <w:color w:val="000000"/>
                <w:sz w:val="24"/>
              </w:rPr>
              <w:t xml:space="preserve"> веков на тему детства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приключенческого жанра отечественных писателей. (одно по выбору). К. Булычёв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81</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Произведения приключенческого жанра отечественных писателей. </w:t>
            </w:r>
            <w:r>
              <w:rPr>
                <w:rFonts w:ascii="Times New Roman" w:hAnsi="Times New Roman"/>
                <w:color w:val="000000"/>
                <w:sz w:val="24"/>
              </w:rPr>
              <w:t>Проблематика произведений К.Булычева</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83</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Литература народов России. Стихотворения (одно по выбору). Например, Р. Г. Гамзатов. «Песня соловья»; М. Карим. </w:t>
            </w:r>
            <w:r>
              <w:rPr>
                <w:rFonts w:ascii="Times New Roman" w:hAnsi="Times New Roman"/>
                <w:color w:val="000000"/>
                <w:sz w:val="24"/>
              </w:rPr>
              <w:t>«Эту песню мать мне пела». Тематика стихотворений</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5">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288</w:t>
              </w:r>
              <w:r>
                <w:rPr>
                  <w:rFonts w:ascii="Times New Roman" w:hAnsi="Times New Roman"/>
                  <w:color w:val="0000FF"/>
                  <w:u w:val="single"/>
                </w:rPr>
                <w:t>a</w:t>
              </w:r>
              <w:r w:rsidRPr="00634833">
                <w:rPr>
                  <w:rFonts w:ascii="Times New Roman" w:hAnsi="Times New Roman"/>
                  <w:color w:val="0000FF"/>
                  <w:u w:val="single"/>
                </w:rPr>
                <w:t>8</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84</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Резервный урок. Образ лирического героя в стихотворениях Р.Г.Гамзатова и М.Карима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85</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6">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b</w:t>
              </w:r>
              <w:r w:rsidRPr="00634833">
                <w:rPr>
                  <w:rFonts w:ascii="Times New Roman" w:hAnsi="Times New Roman"/>
                  <w:color w:val="0000FF"/>
                  <w:u w:val="single"/>
                </w:rPr>
                <w:t>32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86</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7">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c</w:t>
              </w:r>
              <w:r w:rsidRPr="00634833">
                <w:rPr>
                  <w:rFonts w:ascii="Times New Roman" w:hAnsi="Times New Roman"/>
                  <w:color w:val="0000FF"/>
                  <w:u w:val="single"/>
                </w:rPr>
                <w:t>36</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87</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Внеклассное чтение. Сказки Х. К. Андерсена (по выбору)</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88</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Развитие речи. Любимая сказка Х. К. Андерсена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89</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Зарубежная сказочная проза. (одно </w:t>
            </w:r>
            <w:r w:rsidRPr="00634833">
              <w:rPr>
                <w:rFonts w:ascii="Times New Roman" w:hAnsi="Times New Roman"/>
                <w:color w:val="000000"/>
                <w:sz w:val="24"/>
              </w:rPr>
              <w:lastRenderedPageBreak/>
              <w:t>произведение по выбору). Например, Л. Кэрролл. «Алиса в Стране Чудес» (главы); Дж. Р. Р. Толкин. «Хоббит, или Туда и обратно» (главы) и др. Герои и мотивы</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8">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e</w:t>
              </w:r>
              <w:r w:rsidRPr="00634833">
                <w:rPr>
                  <w:rFonts w:ascii="Times New Roman" w:hAnsi="Times New Roman"/>
                  <w:color w:val="0000FF"/>
                  <w:u w:val="single"/>
                </w:rPr>
                <w:t>52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90</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Зарубежная сказочная проза. (одно произведение по выбору). Например, Л. Кэрролл. «Алиса в Стране Чудес» (главы); Дж. Р. Р. Толкин. «Хоббит, или Туда и обратно» (главы) и др. Стиль и язык, художественные приемы</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09">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d</w:t>
              </w:r>
              <w:r w:rsidRPr="00634833">
                <w:rPr>
                  <w:rFonts w:ascii="Times New Roman" w:hAnsi="Times New Roman"/>
                  <w:color w:val="0000FF"/>
                  <w:u w:val="single"/>
                </w:rPr>
                <w:t>3</w:t>
              </w:r>
              <w:r>
                <w:rPr>
                  <w:rFonts w:ascii="Times New Roman" w:hAnsi="Times New Roman"/>
                  <w:color w:val="0000FF"/>
                  <w:u w:val="single"/>
                </w:rPr>
                <w:t>a</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91</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10">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28</w:t>
              </w:r>
              <w:r>
                <w:rPr>
                  <w:rFonts w:ascii="Times New Roman" w:hAnsi="Times New Roman"/>
                  <w:color w:val="0000FF"/>
                  <w:u w:val="single"/>
                </w:rPr>
                <w:t>f</w:t>
              </w:r>
              <w:r w:rsidRPr="00634833">
                <w:rPr>
                  <w:rFonts w:ascii="Times New Roman" w:hAnsi="Times New Roman"/>
                  <w:color w:val="0000FF"/>
                  <w:u w:val="single"/>
                </w:rPr>
                <w:t>4</w:t>
              </w:r>
              <w:r>
                <w:rPr>
                  <w:rFonts w:ascii="Times New Roman" w:hAnsi="Times New Roman"/>
                  <w:color w:val="0000FF"/>
                  <w:u w:val="single"/>
                </w:rPr>
                <w:t>c</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92</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и др. </w:t>
            </w:r>
            <w:r>
              <w:rPr>
                <w:rFonts w:ascii="Times New Roman" w:hAnsi="Times New Roman"/>
                <w:color w:val="000000"/>
                <w:sz w:val="24"/>
              </w:rPr>
              <w:t>Обзор по теме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11">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3</w:t>
              </w:r>
              <w:r>
                <w:rPr>
                  <w:rFonts w:ascii="Times New Roman" w:hAnsi="Times New Roman"/>
                  <w:color w:val="0000FF"/>
                  <w:u w:val="single"/>
                </w:rPr>
                <w:t>a</w:t>
              </w:r>
              <w:r w:rsidRPr="00634833">
                <w:rPr>
                  <w:rFonts w:ascii="Times New Roman" w:hAnsi="Times New Roman"/>
                  <w:color w:val="0000FF"/>
                  <w:u w:val="single"/>
                </w:rPr>
                <w:t>6</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93</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Зарубежная проза о детях и подростках. (два произведения по выбору). Например, М. Твен. «Приключения Тома Сойера» (главы); Дж. Лондон. «Сказание о Кише»; Р. Брэдбери. Рассказы. Например, «Каникулы», «Звук бегущих ног», «Зелёное утро». Тема, идея, проблематика</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051786" w:rsidRDefault="00051786" w:rsidP="006809A8">
            <w:pPr>
              <w:spacing w:after="0"/>
              <w:ind w:left="135"/>
            </w:pPr>
            <w:r>
              <w:t>27.04.2024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bookmarkStart w:id="95" w:name="_GoBack" w:colFirst="3" w:colLast="3"/>
            <w:r>
              <w:rPr>
                <w:rFonts w:ascii="Times New Roman" w:hAnsi="Times New Roman"/>
                <w:color w:val="000000"/>
                <w:sz w:val="24"/>
              </w:rPr>
              <w:lastRenderedPageBreak/>
              <w:t>94</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Марк Твен. «Приключения Тома Сойера». Тематика произведения. Сюжет. Система персонажей. </w:t>
            </w:r>
            <w:r>
              <w:rPr>
                <w:rFonts w:ascii="Times New Roman" w:hAnsi="Times New Roman"/>
                <w:color w:val="000000"/>
                <w:sz w:val="24"/>
              </w:rPr>
              <w:t>Образ главного героя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051786" w:rsidRDefault="00051786" w:rsidP="006809A8">
            <w:pPr>
              <w:spacing w:after="0"/>
              <w:ind w:left="135"/>
            </w:pPr>
          </w:p>
        </w:tc>
      </w:tr>
      <w:bookmarkEnd w:id="95"/>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95</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Развитие речи. Марк Твен. «Приключения Тома Сойера»: дружба героев</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96</w:t>
            </w:r>
          </w:p>
        </w:tc>
        <w:tc>
          <w:tcPr>
            <w:tcW w:w="4496"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Итоговая контрольная работа. Образы детства в литературных произведениях</w:t>
            </w:r>
          </w:p>
        </w:tc>
        <w:tc>
          <w:tcPr>
            <w:tcW w:w="1652" w:type="dxa"/>
            <w:tcMar>
              <w:top w:w="50" w:type="dxa"/>
              <w:left w:w="100" w:type="dxa"/>
            </w:tcMar>
            <w:vAlign w:val="center"/>
          </w:tcPr>
          <w:p w:rsidR="00051786" w:rsidRDefault="00051786" w:rsidP="006809A8">
            <w:pPr>
              <w:spacing w:after="0"/>
              <w:ind w:left="135"/>
              <w:jc w:val="center"/>
            </w:pPr>
            <w:r w:rsidRPr="0063483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12">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29</w:t>
              </w:r>
              <w:r>
                <w:rPr>
                  <w:rFonts w:ascii="Times New Roman" w:hAnsi="Times New Roman"/>
                  <w:color w:val="0000FF"/>
                  <w:u w:val="single"/>
                </w:rPr>
                <w:t>fd</w:t>
              </w:r>
              <w:r w:rsidRPr="00634833">
                <w:rPr>
                  <w:rFonts w:ascii="Times New Roman" w:hAnsi="Times New Roman"/>
                  <w:color w:val="0000FF"/>
                  <w:u w:val="single"/>
                </w:rPr>
                <w:t>2</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97</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Зарубежная приключенческая проза. (два произведения по выбору), например, Р. Л. Стивенсон.«Остров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13">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w:t>
              </w:r>
              <w:r>
                <w:rPr>
                  <w:rFonts w:ascii="Times New Roman" w:hAnsi="Times New Roman"/>
                  <w:color w:val="0000FF"/>
                  <w:u w:val="single"/>
                </w:rPr>
                <w:t>a</w:t>
              </w:r>
              <w:r w:rsidRPr="00634833">
                <w:rPr>
                  <w:rFonts w:ascii="Times New Roman" w:hAnsi="Times New Roman"/>
                  <w:color w:val="0000FF"/>
                  <w:u w:val="single"/>
                </w:rPr>
                <w:t>108</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98</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Резервный урок. Р.Л.Стивенсон.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99</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051786" w:rsidRDefault="00051786" w:rsidP="006809A8">
            <w:pPr>
              <w:spacing w:after="0"/>
              <w:ind w:left="135"/>
            </w:pPr>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100</w:t>
            </w:r>
          </w:p>
        </w:tc>
        <w:tc>
          <w:tcPr>
            <w:tcW w:w="4496" w:type="dxa"/>
            <w:tcMar>
              <w:top w:w="50" w:type="dxa"/>
              <w:left w:w="100" w:type="dxa"/>
            </w:tcMar>
            <w:vAlign w:val="center"/>
          </w:tcPr>
          <w:p w:rsidR="00051786" w:rsidRDefault="00051786" w:rsidP="006809A8">
            <w:pPr>
              <w:spacing w:after="0"/>
              <w:ind w:left="135"/>
            </w:pPr>
            <w:r w:rsidRPr="00634833">
              <w:rPr>
                <w:rFonts w:ascii="Times New Roman" w:hAnsi="Times New Roman"/>
                <w:color w:val="000000"/>
                <w:sz w:val="24"/>
              </w:rPr>
              <w:t xml:space="preserve">Зарубежная проза о животных. (одно-два произведения по выбору), например, Э. Сетон-Томпсон. «Королевская аналостанка»; Дж. Даррелл. «Говорящий свёрток»; Дж. Лондон. «Белый Клык»; Дж. Р. </w:t>
            </w:r>
            <w:r w:rsidRPr="00634833">
              <w:rPr>
                <w:rFonts w:ascii="Times New Roman" w:hAnsi="Times New Roman"/>
                <w:color w:val="000000"/>
                <w:sz w:val="24"/>
              </w:rPr>
              <w:lastRenderedPageBreak/>
              <w:t xml:space="preserve">Киплинг. </w:t>
            </w:r>
            <w:r w:rsidRPr="00C90E40">
              <w:rPr>
                <w:rFonts w:ascii="Times New Roman" w:hAnsi="Times New Roman"/>
                <w:color w:val="000000"/>
                <w:sz w:val="24"/>
              </w:rPr>
              <w:t xml:space="preserve">«Маугли», «Рикки-Тикки-Тави» и др. </w:t>
            </w:r>
            <w:r>
              <w:rPr>
                <w:rFonts w:ascii="Times New Roman" w:hAnsi="Times New Roman"/>
                <w:color w:val="000000"/>
                <w:sz w:val="24"/>
              </w:rPr>
              <w:t>Тематика, проблематика произведения</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051786" w:rsidRPr="00634833" w:rsidRDefault="00051786" w:rsidP="006809A8">
            <w:pPr>
              <w:spacing w:after="0"/>
              <w:ind w:left="135"/>
            </w:pPr>
            <w:r w:rsidRPr="00634833">
              <w:rPr>
                <w:rFonts w:ascii="Times New Roman" w:hAnsi="Times New Roman"/>
                <w:color w:val="000000"/>
                <w:sz w:val="24"/>
              </w:rPr>
              <w:t xml:space="preserve">Библиотека ЦОК </w:t>
            </w:r>
            <w:hyperlink r:id="rId214">
              <w:r>
                <w:rPr>
                  <w:rFonts w:ascii="Times New Roman" w:hAnsi="Times New Roman"/>
                  <w:color w:val="0000FF"/>
                  <w:u w:val="single"/>
                </w:rPr>
                <w:t>https</w:t>
              </w:r>
              <w:r w:rsidRPr="00634833">
                <w:rPr>
                  <w:rFonts w:ascii="Times New Roman" w:hAnsi="Times New Roman"/>
                  <w:color w:val="0000FF"/>
                  <w:u w:val="single"/>
                </w:rPr>
                <w:t>://</w:t>
              </w:r>
              <w:r>
                <w:rPr>
                  <w:rFonts w:ascii="Times New Roman" w:hAnsi="Times New Roman"/>
                  <w:color w:val="0000FF"/>
                  <w:u w:val="single"/>
                </w:rPr>
                <w:t>m</w:t>
              </w:r>
              <w:r w:rsidRPr="00634833">
                <w:rPr>
                  <w:rFonts w:ascii="Times New Roman" w:hAnsi="Times New Roman"/>
                  <w:color w:val="0000FF"/>
                  <w:u w:val="single"/>
                </w:rPr>
                <w:t>.</w:t>
              </w:r>
              <w:r>
                <w:rPr>
                  <w:rFonts w:ascii="Times New Roman" w:hAnsi="Times New Roman"/>
                  <w:color w:val="0000FF"/>
                  <w:u w:val="single"/>
                </w:rPr>
                <w:t>edsoo</w:t>
              </w:r>
              <w:r w:rsidRPr="00634833">
                <w:rPr>
                  <w:rFonts w:ascii="Times New Roman" w:hAnsi="Times New Roman"/>
                  <w:color w:val="0000FF"/>
                  <w:u w:val="single"/>
                </w:rPr>
                <w:t>.</w:t>
              </w:r>
              <w:r>
                <w:rPr>
                  <w:rFonts w:ascii="Times New Roman" w:hAnsi="Times New Roman"/>
                  <w:color w:val="0000FF"/>
                  <w:u w:val="single"/>
                </w:rPr>
                <w:t>ru</w:t>
              </w:r>
              <w:r w:rsidRPr="00634833">
                <w:rPr>
                  <w:rFonts w:ascii="Times New Roman" w:hAnsi="Times New Roman"/>
                  <w:color w:val="0000FF"/>
                  <w:u w:val="single"/>
                </w:rPr>
                <w:t>/8</w:t>
              </w:r>
              <w:r>
                <w:rPr>
                  <w:rFonts w:ascii="Times New Roman" w:hAnsi="Times New Roman"/>
                  <w:color w:val="0000FF"/>
                  <w:u w:val="single"/>
                </w:rPr>
                <w:t>bc</w:t>
              </w:r>
              <w:r w:rsidRPr="00634833">
                <w:rPr>
                  <w:rFonts w:ascii="Times New Roman" w:hAnsi="Times New Roman"/>
                  <w:color w:val="0000FF"/>
                  <w:u w:val="single"/>
                </w:rPr>
                <w:t>26</w:t>
              </w:r>
              <w:r>
                <w:rPr>
                  <w:rFonts w:ascii="Times New Roman" w:hAnsi="Times New Roman"/>
                  <w:color w:val="0000FF"/>
                  <w:u w:val="single"/>
                </w:rPr>
                <w:t>d</w:t>
              </w:r>
              <w:r w:rsidRPr="00634833">
                <w:rPr>
                  <w:rFonts w:ascii="Times New Roman" w:hAnsi="Times New Roman"/>
                  <w:color w:val="0000FF"/>
                  <w:u w:val="single"/>
                </w:rPr>
                <w:t>78</w:t>
              </w:r>
            </w:hyperlink>
          </w:p>
        </w:tc>
      </w:tr>
      <w:tr w:rsidR="00051786" w:rsidRPr="00BD1B53"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101</w:t>
            </w:r>
          </w:p>
        </w:tc>
        <w:tc>
          <w:tcPr>
            <w:tcW w:w="4496" w:type="dxa"/>
            <w:tcMar>
              <w:top w:w="50" w:type="dxa"/>
              <w:left w:w="100" w:type="dxa"/>
            </w:tcMar>
            <w:vAlign w:val="center"/>
          </w:tcPr>
          <w:p w:rsidR="00051786" w:rsidRPr="00894807" w:rsidRDefault="00051786" w:rsidP="006809A8">
            <w:pPr>
              <w:spacing w:after="0"/>
              <w:ind w:left="135"/>
            </w:pPr>
            <w:r w:rsidRPr="00894807">
              <w:rPr>
                <w:rFonts w:ascii="Times New Roman" w:hAnsi="Times New Roman"/>
                <w:color w:val="000000"/>
                <w:sz w:val="24"/>
              </w:rPr>
              <w:t>Зарубежная проза о животных. Герои и их поступки</w:t>
            </w:r>
          </w:p>
        </w:tc>
        <w:tc>
          <w:tcPr>
            <w:tcW w:w="1652" w:type="dxa"/>
            <w:tcMar>
              <w:top w:w="50" w:type="dxa"/>
              <w:left w:w="100" w:type="dxa"/>
            </w:tcMar>
            <w:vAlign w:val="center"/>
          </w:tcPr>
          <w:p w:rsidR="00051786" w:rsidRDefault="00051786"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051786" w:rsidRPr="00894807" w:rsidRDefault="00051786" w:rsidP="006809A8">
            <w:pPr>
              <w:spacing w:after="0"/>
              <w:ind w:left="135"/>
            </w:pPr>
            <w:r w:rsidRPr="00894807">
              <w:rPr>
                <w:rFonts w:ascii="Times New Roman" w:hAnsi="Times New Roman"/>
                <w:color w:val="000000"/>
                <w:sz w:val="24"/>
              </w:rPr>
              <w:t xml:space="preserve">Библиотека ЦОК </w:t>
            </w:r>
            <w:hyperlink r:id="rId215">
              <w:r>
                <w:rPr>
                  <w:rFonts w:ascii="Times New Roman" w:hAnsi="Times New Roman"/>
                  <w:color w:val="0000FF"/>
                  <w:u w:val="single"/>
                </w:rPr>
                <w:t>https</w:t>
              </w:r>
              <w:r w:rsidRPr="00894807">
                <w:rPr>
                  <w:rFonts w:ascii="Times New Roman" w:hAnsi="Times New Roman"/>
                  <w:color w:val="0000FF"/>
                  <w:u w:val="single"/>
                </w:rPr>
                <w:t>://</w:t>
              </w:r>
              <w:r>
                <w:rPr>
                  <w:rFonts w:ascii="Times New Roman" w:hAnsi="Times New Roman"/>
                  <w:color w:val="0000FF"/>
                  <w:u w:val="single"/>
                </w:rPr>
                <w:t>m</w:t>
              </w:r>
              <w:r w:rsidRPr="00894807">
                <w:rPr>
                  <w:rFonts w:ascii="Times New Roman" w:hAnsi="Times New Roman"/>
                  <w:color w:val="0000FF"/>
                  <w:u w:val="single"/>
                </w:rPr>
                <w:t>.</w:t>
              </w:r>
              <w:r>
                <w:rPr>
                  <w:rFonts w:ascii="Times New Roman" w:hAnsi="Times New Roman"/>
                  <w:color w:val="0000FF"/>
                  <w:u w:val="single"/>
                </w:rPr>
                <w:t>edsoo</w:t>
              </w:r>
              <w:r w:rsidRPr="00894807">
                <w:rPr>
                  <w:rFonts w:ascii="Times New Roman" w:hAnsi="Times New Roman"/>
                  <w:color w:val="0000FF"/>
                  <w:u w:val="single"/>
                </w:rPr>
                <w:t>.</w:t>
              </w:r>
              <w:r>
                <w:rPr>
                  <w:rFonts w:ascii="Times New Roman" w:hAnsi="Times New Roman"/>
                  <w:color w:val="0000FF"/>
                  <w:u w:val="single"/>
                </w:rPr>
                <w:t>ru</w:t>
              </w:r>
              <w:r w:rsidRPr="00894807">
                <w:rPr>
                  <w:rFonts w:ascii="Times New Roman" w:hAnsi="Times New Roman"/>
                  <w:color w:val="0000FF"/>
                  <w:u w:val="single"/>
                </w:rPr>
                <w:t>/8</w:t>
              </w:r>
              <w:r>
                <w:rPr>
                  <w:rFonts w:ascii="Times New Roman" w:hAnsi="Times New Roman"/>
                  <w:color w:val="0000FF"/>
                  <w:u w:val="single"/>
                </w:rPr>
                <w:t>bc</w:t>
              </w:r>
              <w:r w:rsidRPr="00894807">
                <w:rPr>
                  <w:rFonts w:ascii="Times New Roman" w:hAnsi="Times New Roman"/>
                  <w:color w:val="0000FF"/>
                  <w:u w:val="single"/>
                </w:rPr>
                <w:t>26</w:t>
              </w:r>
              <w:r>
                <w:rPr>
                  <w:rFonts w:ascii="Times New Roman" w:hAnsi="Times New Roman"/>
                  <w:color w:val="0000FF"/>
                  <w:u w:val="single"/>
                </w:rPr>
                <w:t>e</w:t>
              </w:r>
              <w:r w:rsidRPr="00894807">
                <w:rPr>
                  <w:rFonts w:ascii="Times New Roman" w:hAnsi="Times New Roman"/>
                  <w:color w:val="0000FF"/>
                  <w:u w:val="single"/>
                </w:rPr>
                <w:t>9</w:t>
              </w:r>
              <w:r>
                <w:rPr>
                  <w:rFonts w:ascii="Times New Roman" w:hAnsi="Times New Roman"/>
                  <w:color w:val="0000FF"/>
                  <w:u w:val="single"/>
                </w:rPr>
                <w:t>a</w:t>
              </w:r>
            </w:hyperlink>
          </w:p>
        </w:tc>
      </w:tr>
      <w:tr w:rsidR="00051786" w:rsidTr="006809A8">
        <w:trPr>
          <w:trHeight w:val="144"/>
          <w:tblCellSpacing w:w="20" w:type="nil"/>
        </w:trPr>
        <w:tc>
          <w:tcPr>
            <w:tcW w:w="1215" w:type="dxa"/>
            <w:tcMar>
              <w:top w:w="50" w:type="dxa"/>
              <w:left w:w="100" w:type="dxa"/>
            </w:tcMar>
            <w:vAlign w:val="center"/>
          </w:tcPr>
          <w:p w:rsidR="00051786" w:rsidRDefault="00051786" w:rsidP="006809A8">
            <w:pPr>
              <w:spacing w:after="0"/>
            </w:pPr>
            <w:r>
              <w:rPr>
                <w:rFonts w:ascii="Times New Roman" w:hAnsi="Times New Roman"/>
                <w:color w:val="000000"/>
                <w:sz w:val="24"/>
              </w:rPr>
              <w:t>102</w:t>
            </w:r>
          </w:p>
        </w:tc>
        <w:tc>
          <w:tcPr>
            <w:tcW w:w="4496" w:type="dxa"/>
            <w:tcMar>
              <w:top w:w="50" w:type="dxa"/>
              <w:left w:w="100" w:type="dxa"/>
            </w:tcMar>
            <w:vAlign w:val="center"/>
          </w:tcPr>
          <w:p w:rsidR="00051786" w:rsidRDefault="00051786" w:rsidP="006809A8">
            <w:pPr>
              <w:spacing w:after="0"/>
              <w:ind w:left="135"/>
            </w:pPr>
            <w:r w:rsidRPr="00894807">
              <w:rPr>
                <w:rFonts w:ascii="Times New Roman" w:hAnsi="Times New Roman"/>
                <w:color w:val="000000"/>
                <w:sz w:val="24"/>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1652"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0" w:type="auto"/>
            <w:gridSpan w:val="2"/>
            <w:tcMar>
              <w:top w:w="50" w:type="dxa"/>
              <w:left w:w="100" w:type="dxa"/>
            </w:tcMar>
            <w:vAlign w:val="center"/>
          </w:tcPr>
          <w:p w:rsidR="00051786" w:rsidRPr="00894807" w:rsidRDefault="00051786" w:rsidP="006809A8">
            <w:pPr>
              <w:spacing w:after="0"/>
              <w:ind w:left="135"/>
            </w:pPr>
            <w:r w:rsidRPr="00894807">
              <w:rPr>
                <w:rFonts w:ascii="Times New Roman" w:hAnsi="Times New Roman"/>
                <w:color w:val="000000"/>
                <w:sz w:val="24"/>
              </w:rPr>
              <w:t>ОБЩЕЕ КОЛИЧЕСТВО ЧАСОВ ПО ПРОГРАММЕ</w:t>
            </w:r>
          </w:p>
        </w:tc>
        <w:tc>
          <w:tcPr>
            <w:tcW w:w="1652" w:type="dxa"/>
            <w:tcMar>
              <w:top w:w="50" w:type="dxa"/>
              <w:left w:w="100" w:type="dxa"/>
            </w:tcMar>
            <w:vAlign w:val="center"/>
          </w:tcPr>
          <w:p w:rsidR="00051786" w:rsidRDefault="00051786" w:rsidP="006809A8">
            <w:pPr>
              <w:spacing w:after="0"/>
              <w:ind w:left="135"/>
              <w:jc w:val="center"/>
            </w:pPr>
            <w:r w:rsidRPr="00894807">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051786" w:rsidRDefault="00051786" w:rsidP="006809A8"/>
        </w:tc>
      </w:tr>
    </w:tbl>
    <w:p w:rsidR="00051786" w:rsidRDefault="00051786" w:rsidP="00051786">
      <w:pPr>
        <w:sectPr w:rsidR="00051786">
          <w:pgSz w:w="16383" w:h="11906" w:orient="landscape"/>
          <w:pgMar w:top="1134" w:right="850" w:bottom="1134" w:left="1701" w:header="720" w:footer="720" w:gutter="0"/>
          <w:cols w:space="720"/>
        </w:sectPr>
      </w:pPr>
    </w:p>
    <w:p w:rsidR="00051786" w:rsidRPr="00BD1B53" w:rsidRDefault="00051786" w:rsidP="00051786">
      <w:pPr>
        <w:rPr>
          <w:rFonts w:ascii="Times New Roman" w:hAnsi="Times New Roman" w:cs="Times New Roman"/>
          <w:b/>
          <w:sz w:val="32"/>
          <w:szCs w:val="32"/>
        </w:rPr>
      </w:pPr>
      <w:r w:rsidRPr="00BD1B53">
        <w:rPr>
          <w:rFonts w:ascii="Times New Roman" w:hAnsi="Times New Roman" w:cs="Times New Roman"/>
          <w:b/>
          <w:sz w:val="32"/>
          <w:szCs w:val="32"/>
        </w:rPr>
        <w:lastRenderedPageBreak/>
        <w:t>6 КЛАСС</w:t>
      </w:r>
    </w:p>
    <w:p w:rsidR="00051786" w:rsidRDefault="00051786" w:rsidP="00051786"/>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83"/>
        <w:gridCol w:w="4528"/>
        <w:gridCol w:w="1649"/>
        <w:gridCol w:w="1347"/>
        <w:gridCol w:w="2861"/>
      </w:tblGrid>
      <w:tr w:rsidR="00051786" w:rsidTr="006809A8">
        <w:trPr>
          <w:trHeight w:val="144"/>
          <w:tblCellSpacing w:w="20" w:type="nil"/>
        </w:trPr>
        <w:tc>
          <w:tcPr>
            <w:tcW w:w="1183"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 п/п </w:t>
            </w:r>
          </w:p>
          <w:p w:rsidR="00051786" w:rsidRDefault="00051786" w:rsidP="006809A8">
            <w:pPr>
              <w:spacing w:after="0"/>
              <w:ind w:left="135"/>
            </w:pPr>
          </w:p>
        </w:tc>
        <w:tc>
          <w:tcPr>
            <w:tcW w:w="4528"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Тема урока </w:t>
            </w:r>
          </w:p>
          <w:p w:rsidR="00051786" w:rsidRDefault="00051786" w:rsidP="006809A8">
            <w:pPr>
              <w:spacing w:after="0"/>
              <w:ind w:left="135"/>
            </w:pPr>
          </w:p>
        </w:tc>
        <w:tc>
          <w:tcPr>
            <w:tcW w:w="0" w:type="auto"/>
            <w:tcMar>
              <w:top w:w="50" w:type="dxa"/>
              <w:left w:w="100" w:type="dxa"/>
            </w:tcMar>
            <w:vAlign w:val="center"/>
          </w:tcPr>
          <w:p w:rsidR="00051786" w:rsidRDefault="00051786" w:rsidP="006809A8">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Дата изучения </w:t>
            </w:r>
          </w:p>
          <w:p w:rsidR="00051786" w:rsidRDefault="00051786" w:rsidP="006809A8">
            <w:pPr>
              <w:spacing w:after="0"/>
              <w:ind w:left="135"/>
            </w:pPr>
          </w:p>
        </w:tc>
        <w:tc>
          <w:tcPr>
            <w:tcW w:w="2861" w:type="dxa"/>
            <w:vMerge w:val="restart"/>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Электронные цифровые образовательные ресурсы </w:t>
            </w:r>
          </w:p>
          <w:p w:rsidR="00051786" w:rsidRDefault="00051786" w:rsidP="006809A8">
            <w:pPr>
              <w:spacing w:after="0"/>
              <w:ind w:left="135"/>
            </w:pPr>
          </w:p>
        </w:tc>
      </w:tr>
      <w:tr w:rsidR="00051786" w:rsidTr="006809A8">
        <w:trPr>
          <w:trHeight w:val="144"/>
          <w:tblCellSpacing w:w="20" w:type="nil"/>
        </w:trPr>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c>
          <w:tcPr>
            <w:tcW w:w="1649" w:type="dxa"/>
            <w:tcMar>
              <w:top w:w="50" w:type="dxa"/>
              <w:left w:w="100" w:type="dxa"/>
            </w:tcMar>
            <w:vAlign w:val="center"/>
          </w:tcPr>
          <w:p w:rsidR="00051786" w:rsidRDefault="00051786" w:rsidP="006809A8">
            <w:pPr>
              <w:spacing w:after="0"/>
              <w:ind w:left="135"/>
            </w:pPr>
            <w:r>
              <w:rPr>
                <w:rFonts w:ascii="Times New Roman" w:hAnsi="Times New Roman"/>
                <w:b/>
                <w:color w:val="000000"/>
                <w:sz w:val="24"/>
              </w:rPr>
              <w:t xml:space="preserve">Всего </w:t>
            </w:r>
          </w:p>
          <w:p w:rsidR="00051786" w:rsidRDefault="00051786" w:rsidP="006809A8">
            <w:pPr>
              <w:spacing w:after="0"/>
              <w:ind w:left="135"/>
            </w:pPr>
          </w:p>
        </w:tc>
        <w:tc>
          <w:tcPr>
            <w:tcW w:w="0" w:type="auto"/>
            <w:vMerge/>
            <w:tcBorders>
              <w:top w:val="nil"/>
            </w:tcBorders>
            <w:tcMar>
              <w:top w:w="50" w:type="dxa"/>
              <w:left w:w="100" w:type="dxa"/>
            </w:tcMar>
          </w:tcPr>
          <w:p w:rsidR="00051786" w:rsidRDefault="00051786" w:rsidP="006809A8"/>
        </w:tc>
        <w:tc>
          <w:tcPr>
            <w:tcW w:w="0" w:type="auto"/>
            <w:vMerge/>
            <w:tcBorders>
              <w:top w:val="nil"/>
            </w:tcBorders>
            <w:tcMar>
              <w:top w:w="50" w:type="dxa"/>
              <w:left w:w="100" w:type="dxa"/>
            </w:tcMar>
          </w:tcPr>
          <w:p w:rsidR="00051786" w:rsidRDefault="00051786" w:rsidP="006809A8"/>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w:t>
            </w:r>
          </w:p>
        </w:tc>
        <w:tc>
          <w:tcPr>
            <w:tcW w:w="4528" w:type="dxa"/>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Резервный урок. Введение в курс литературы 6 класса</w:t>
            </w:r>
          </w:p>
        </w:tc>
        <w:tc>
          <w:tcPr>
            <w:tcW w:w="1649" w:type="dxa"/>
            <w:tcMar>
              <w:top w:w="50" w:type="dxa"/>
              <w:left w:w="100" w:type="dxa"/>
            </w:tcMar>
            <w:vAlign w:val="center"/>
          </w:tcPr>
          <w:p w:rsidR="00051786" w:rsidRDefault="00051786"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01.09.2023</w:t>
            </w:r>
          </w:p>
        </w:tc>
        <w:tc>
          <w:tcPr>
            <w:tcW w:w="2861" w:type="dxa"/>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 xml:space="preserve">Библиотека ЦОК </w:t>
            </w:r>
            <w:hyperlink r:id="rId216">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2</w:t>
              </w:r>
              <w:r>
                <w:rPr>
                  <w:rFonts w:ascii="Times New Roman" w:hAnsi="Times New Roman"/>
                  <w:color w:val="0000FF"/>
                  <w:u w:val="single"/>
                </w:rPr>
                <w:t>a</w:t>
              </w:r>
              <w:r w:rsidRPr="00897A6B">
                <w:rPr>
                  <w:rFonts w:ascii="Times New Roman" w:hAnsi="Times New Roman"/>
                  <w:color w:val="0000FF"/>
                  <w:u w:val="single"/>
                </w:rPr>
                <w:t>7</w:t>
              </w:r>
              <w:r>
                <w:rPr>
                  <w:rFonts w:ascii="Times New Roman" w:hAnsi="Times New Roman"/>
                  <w:color w:val="0000FF"/>
                  <w:u w:val="single"/>
                </w:rPr>
                <w:t>e</w:t>
              </w:r>
              <w:r w:rsidRPr="00897A6B">
                <w:rPr>
                  <w:rFonts w:ascii="Times New Roman" w:hAnsi="Times New Roman"/>
                  <w:color w:val="0000FF"/>
                  <w:u w:val="single"/>
                </w:rPr>
                <w:t>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Античная литература. Гомер. Поэмы «Илиада» и «Одиссея»</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1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aa</w:t>
              </w:r>
              <w:r w:rsidRPr="00AE5166">
                <w:rPr>
                  <w:rFonts w:ascii="Times New Roman" w:hAnsi="Times New Roman"/>
                  <w:color w:val="0000FF"/>
                  <w:u w:val="single"/>
                </w:rPr>
                <w:t>04</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Гомер. Поэма «Илиада». Образы Ахилла и Гектора</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1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abbc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Развитие речи. Гомер. Поэма «Одиссея» (фрагменты). </w:t>
            </w:r>
            <w:r>
              <w:rPr>
                <w:rFonts w:ascii="Times New Roman" w:hAnsi="Times New Roman"/>
                <w:color w:val="000000"/>
                <w:sz w:val="24"/>
              </w:rPr>
              <w:t>Образ Одиссея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1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ad</w:t>
              </w:r>
              <w:r w:rsidRPr="00AE5166">
                <w:rPr>
                  <w:rFonts w:ascii="Times New Roman" w:hAnsi="Times New Roman"/>
                  <w:color w:val="0000FF"/>
                  <w:u w:val="single"/>
                </w:rPr>
                <w:t>6</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Отражение древнегреческих мифов в поэмах Гомера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aee</w:t>
              </w:r>
              <w:r w:rsidRPr="00AE5166">
                <w:rPr>
                  <w:rFonts w:ascii="Times New Roman" w:hAnsi="Times New Roman"/>
                  <w:color w:val="0000FF"/>
                  <w:u w:val="single"/>
                </w:rPr>
                <w:t>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Былины.(не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06</w:t>
              </w:r>
              <w:r>
                <w:rPr>
                  <w:rFonts w:ascii="Times New Roman" w:hAnsi="Times New Roman"/>
                  <w:color w:val="0000FF"/>
                  <w:u w:val="single"/>
                </w:rPr>
                <w:t>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Былина «Илья Муромец и Соловей-разбойник». Идейно-тематическое содержание, особенности композиции, образы.</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fc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8</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Внеклассное чтение. Тематика русских былин. Традиции в изображении богатырей. Былина «Вольга и Микула Селянинович»</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3</w:t>
              </w:r>
              <w:r>
                <w:rPr>
                  <w:rFonts w:ascii="Times New Roman" w:hAnsi="Times New Roman"/>
                  <w:color w:val="0000FF"/>
                  <w:u w:val="single"/>
                </w:rPr>
                <w:t>be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0</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10</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22.09.2023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Русская народная песня. Жанровое своеобразие. Русские народные песни в художественной литературе</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25.09.2023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706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12</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Народные баллады народов России и мира. </w:t>
            </w:r>
            <w:r w:rsidRPr="00BD1B53">
              <w:rPr>
                <w:rFonts w:ascii="Times New Roman" w:hAnsi="Times New Roman"/>
                <w:color w:val="000000"/>
                <w:sz w:val="24"/>
              </w:rPr>
              <w:t xml:space="preserve">(не менее трёх песен и одной баллады) «Песнь о Роланде» (фрагменты), «Песнь о Нибелунгах» (фрагменты). </w:t>
            </w:r>
            <w:r>
              <w:rPr>
                <w:rFonts w:ascii="Times New Roman" w:hAnsi="Times New Roman"/>
                <w:color w:val="000000"/>
                <w:sz w:val="24"/>
              </w:rPr>
              <w:t>Тематика, 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26.09.2023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w:t>
              </w:r>
              <w:r w:rsidRPr="00AE5166">
                <w:rPr>
                  <w:rFonts w:ascii="Times New Roman" w:hAnsi="Times New Roman"/>
                  <w:color w:val="0000FF"/>
                  <w:u w:val="single"/>
                </w:rPr>
                <w:t>81</w:t>
              </w:r>
              <w:r>
                <w:rPr>
                  <w:rFonts w:ascii="Times New Roman" w:hAnsi="Times New Roman"/>
                  <w:color w:val="0000FF"/>
                  <w:u w:val="single"/>
                </w:rPr>
                <w:t>e</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13</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Баллада «Аника-воин». Специфика русской народной баллады. </w:t>
            </w:r>
            <w:r>
              <w:rPr>
                <w:rFonts w:ascii="Times New Roman" w:hAnsi="Times New Roman"/>
                <w:color w:val="000000"/>
                <w:sz w:val="24"/>
              </w:rPr>
              <w:t>Изобразительно-выразительные средства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29.09.2023</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14</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02.10.2023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15</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Внеклассное чтение. Жанр баллады в мировой литературе. Баллады Ф. </w:t>
            </w:r>
            <w:r w:rsidRPr="00AE5166">
              <w:rPr>
                <w:rFonts w:ascii="Times New Roman" w:hAnsi="Times New Roman"/>
                <w:color w:val="000000"/>
                <w:sz w:val="24"/>
              </w:rPr>
              <w:lastRenderedPageBreak/>
              <w:t xml:space="preserve">Шиллера «Кубок», "Перчатка". </w:t>
            </w:r>
            <w:r>
              <w:rPr>
                <w:rFonts w:ascii="Times New Roman" w:hAnsi="Times New Roman"/>
                <w:color w:val="000000"/>
                <w:sz w:val="24"/>
              </w:rPr>
              <w:t>Сюжетное своеобразие</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03.10.2023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bb</w:t>
              </w:r>
              <w:r w:rsidRPr="00AE5166">
                <w:rPr>
                  <w:rFonts w:ascii="Times New Roman" w:hAnsi="Times New Roman"/>
                  <w:color w:val="0000FF"/>
                  <w:u w:val="single"/>
                </w:rPr>
                <w:t>52</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16</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Итоговый урок по разделу "Фольклор". Отражение фольклорных жанров в литературе</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06.10.2023</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17</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Викторина по разделу "Фольклор"</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09.10.2023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18</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Древнерусская литература: основные жанры и их особенности. Летопись «Повесть временных лет». История создания</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10.10.2023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124</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19</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13.10.2023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20</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Резервный урок. «Повесть временных лет»: «Сказание о походе князя Олега на Царь-град», «Предание о смерти князя Олега». </w:t>
            </w:r>
            <w:r>
              <w:rPr>
                <w:rFonts w:ascii="Times New Roman" w:hAnsi="Times New Roman"/>
                <w:color w:val="000000"/>
                <w:sz w:val="24"/>
              </w:rPr>
              <w:t>Анализ фрагментов летописи. Образы героев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2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354</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Древнерусская литература. Самостоятельный анализ фрагмента из «Повести временных лет» по выбору</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17.10.2023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22</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А. С. Пушкин. «Песнь о вещем Олеге». </w:t>
            </w:r>
            <w:r w:rsidRPr="00AE5166">
              <w:rPr>
                <w:rFonts w:ascii="Times New Roman" w:hAnsi="Times New Roman"/>
                <w:color w:val="000000"/>
                <w:sz w:val="24"/>
              </w:rPr>
              <w:t>Связь с фрагментом "Повести временных лет"</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4</w:t>
              </w:r>
              <w:r>
                <w:rPr>
                  <w:rFonts w:ascii="Times New Roman" w:hAnsi="Times New Roman"/>
                  <w:color w:val="0000FF"/>
                  <w:u w:val="single"/>
                </w:rPr>
                <w:t>e</w:t>
              </w:r>
              <w:r w:rsidRPr="00AE5166">
                <w:rPr>
                  <w:rFonts w:ascii="Times New Roman" w:hAnsi="Times New Roman"/>
                  <w:color w:val="0000FF"/>
                  <w:u w:val="single"/>
                </w:rPr>
                <w:t>4</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23</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С. Пушкин. Стихотворения «Зимняя </w:t>
            </w:r>
            <w:r w:rsidRPr="00BD1B53">
              <w:rPr>
                <w:rFonts w:ascii="Times New Roman" w:hAnsi="Times New Roman"/>
                <w:color w:val="000000"/>
                <w:sz w:val="24"/>
              </w:rPr>
              <w:lastRenderedPageBreak/>
              <w:t xml:space="preserve">дорога», «Туча» и др. </w:t>
            </w:r>
            <w:r>
              <w:rPr>
                <w:rFonts w:ascii="Times New Roman" w:hAnsi="Times New Roman"/>
                <w:color w:val="000000"/>
                <w:sz w:val="24"/>
              </w:rPr>
              <w:t>Пейзажная лирика поэта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61</w:t>
              </w:r>
              <w:r>
                <w:rPr>
                  <w:rFonts w:ascii="Times New Roman" w:hAnsi="Times New Roman"/>
                  <w:color w:val="0000FF"/>
                  <w:u w:val="single"/>
                </w:rPr>
                <w:t>a</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24</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А. С. Пушкин. Стихотворение «Узник». </w:t>
            </w:r>
            <w:r>
              <w:rPr>
                <w:rFonts w:ascii="Times New Roman" w:hAnsi="Times New Roman"/>
                <w:color w:val="000000"/>
                <w:sz w:val="24"/>
              </w:rPr>
              <w:t>Проблематика, средства изображения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24.10.2023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25</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Двусложные размеры стиха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27.10.2023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732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26</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А. С. Пушкин. Роман «Дубровский». </w:t>
            </w:r>
            <w:r w:rsidRPr="00AE5166">
              <w:rPr>
                <w:rFonts w:ascii="Times New Roman" w:hAnsi="Times New Roman"/>
                <w:color w:val="000000"/>
                <w:sz w:val="24"/>
              </w:rPr>
              <w:t>История создания, тема, идея произведения</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84</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27</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Сюжет, фабула, 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07.11.2023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w:t>
              </w:r>
              <w:r w:rsidRPr="00AE5166">
                <w:rPr>
                  <w:rFonts w:ascii="Times New Roman" w:hAnsi="Times New Roman"/>
                  <w:color w:val="0000FF"/>
                  <w:u w:val="single"/>
                </w:rPr>
                <w:t>976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28</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А.С. Пушкин. Роман "Дубровский". </w:t>
            </w:r>
            <w:r w:rsidRPr="00AE5166">
              <w:rPr>
                <w:rFonts w:ascii="Times New Roman" w:hAnsi="Times New Roman"/>
                <w:color w:val="000000"/>
                <w:sz w:val="24"/>
              </w:rPr>
              <w:t xml:space="preserve">История любви Владимира и Маши. </w:t>
            </w:r>
            <w:r>
              <w:rPr>
                <w:rFonts w:ascii="Times New Roman" w:hAnsi="Times New Roman"/>
                <w:color w:val="000000"/>
                <w:sz w:val="24"/>
              </w:rPr>
              <w:t>Образ главного героя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10.11.2023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cba</w:t>
              </w:r>
              <w:r w:rsidRPr="00AE5166">
                <w:rPr>
                  <w:rFonts w:ascii="Times New Roman" w:hAnsi="Times New Roman"/>
                  <w:color w:val="0000FF"/>
                  <w:u w:val="single"/>
                </w:rPr>
                <w:t>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29</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А.С. Пушкин. Роман "Дубровский". Противостояние Владимира и Троекурова. Роль второстепенных персонажей</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ce</w:t>
              </w:r>
              <w:r w:rsidRPr="00AE5166">
                <w:rPr>
                  <w:rFonts w:ascii="Times New Roman" w:hAnsi="Times New Roman"/>
                  <w:color w:val="0000FF"/>
                  <w:u w:val="single"/>
                </w:rPr>
                <w:t>58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30</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А.С. Пушкин. Роман "Дубровский". </w:t>
            </w:r>
            <w:r>
              <w:rPr>
                <w:rFonts w:ascii="Times New Roman" w:hAnsi="Times New Roman"/>
                <w:color w:val="000000"/>
                <w:sz w:val="24"/>
              </w:rPr>
              <w:t>Смысл финала романа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14.11.2023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cf</w:t>
              </w:r>
              <w:r w:rsidRPr="00AE5166">
                <w:rPr>
                  <w:rFonts w:ascii="Times New Roman" w:hAnsi="Times New Roman"/>
                  <w:color w:val="0000FF"/>
                  <w:u w:val="single"/>
                </w:rPr>
                <w:t>70</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Подготовка к домашнему сочинению по роману А.С.Пушкина "Дубровский"</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17.11.2023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32</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Итоговый урок по творчеству А.С. Пушкина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092</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33</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Внеклассное чтение. Любимое произведение А.С.Пушкина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21.11.2023</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34</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История создания, тематика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3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1</w:t>
              </w:r>
              <w:r>
                <w:rPr>
                  <w:rFonts w:ascii="Times New Roman" w:hAnsi="Times New Roman"/>
                  <w:color w:val="0000FF"/>
                  <w:u w:val="single"/>
                </w:rPr>
                <w:t>be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35</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Лирический герой, его чувства и переживания</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36</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М. Ю. Лермонтов. Стихотворения (не менее трёх). </w:t>
            </w:r>
            <w:r w:rsidRPr="00AE5166">
              <w:rPr>
                <w:rFonts w:ascii="Times New Roman" w:hAnsi="Times New Roman"/>
                <w:color w:val="000000"/>
                <w:sz w:val="24"/>
              </w:rPr>
              <w:t>"Три пальмы", "Утес", "Листок". Художественные средства выразительности</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28.11.2023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420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37</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Трехсложные стихотворные размеры</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538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38</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Тематика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6</w:t>
              </w:r>
              <w:r>
                <w:rPr>
                  <w:rFonts w:ascii="Times New Roman" w:hAnsi="Times New Roman"/>
                  <w:color w:val="0000FF"/>
                  <w:u w:val="single"/>
                </w:rPr>
                <w:t>dc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39</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А. В. Кольцов. Стихотворения "Косарь", "Соловей". </w:t>
            </w:r>
            <w:r w:rsidRPr="00AE5166">
              <w:rPr>
                <w:rFonts w:ascii="Times New Roman" w:hAnsi="Times New Roman"/>
                <w:color w:val="000000"/>
                <w:sz w:val="24"/>
              </w:rPr>
              <w:t>Художественные средства воплощения авторского замысла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7</w:t>
              </w:r>
              <w:r>
                <w:rPr>
                  <w:rFonts w:ascii="Times New Roman" w:hAnsi="Times New Roman"/>
                  <w:color w:val="0000FF"/>
                  <w:u w:val="single"/>
                </w:rPr>
                <w:t>e</w:t>
              </w:r>
              <w:r w:rsidRPr="00AE5166">
                <w:rPr>
                  <w:rFonts w:ascii="Times New Roman" w:hAnsi="Times New Roman"/>
                  <w:color w:val="0000FF"/>
                  <w:u w:val="single"/>
                </w:rPr>
                <w:t>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40</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Ф. 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w:t>
              </w:r>
              <w:r w:rsidRPr="00AE5166">
                <w:rPr>
                  <w:rFonts w:ascii="Times New Roman" w:hAnsi="Times New Roman"/>
                  <w:color w:val="0000FF"/>
                  <w:u w:val="single"/>
                </w:rPr>
                <w:t>920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Ф. И. Тютчев. Стихотворение «С поляны коршун поднялся…». Лирический герой и средства художественной изобразительности в произведении</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42</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А. Фет. Стихотворение (не менее </w:t>
            </w:r>
            <w:r w:rsidRPr="00BD1B53">
              <w:rPr>
                <w:rFonts w:ascii="Times New Roman" w:hAnsi="Times New Roman"/>
                <w:color w:val="000000"/>
                <w:sz w:val="24"/>
              </w:rPr>
              <w:lastRenderedPageBreak/>
              <w:t xml:space="preserve">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db</w:t>
              </w:r>
              <w:r w:rsidRPr="00AE5166">
                <w:rPr>
                  <w:rFonts w:ascii="Times New Roman" w:hAnsi="Times New Roman"/>
                  <w:color w:val="0000FF"/>
                  <w:u w:val="single"/>
                </w:rPr>
                <w:t>82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43</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de</w:t>
              </w:r>
              <w:r w:rsidRPr="00AE5166">
                <w:rPr>
                  <w:rFonts w:ascii="Times New Roman" w:hAnsi="Times New Roman"/>
                  <w:color w:val="0000FF"/>
                  <w:u w:val="single"/>
                </w:rPr>
                <w:t>7</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44</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Итоговый урок по творчеству М.Ю. Лермонтова, А. В. Кольцова, Ф.И. Тютчева, А.А. Фета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4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dfa</w:t>
              </w:r>
              <w:r w:rsidRPr="00AE5166">
                <w:rPr>
                  <w:rFonts w:ascii="Times New Roman" w:hAnsi="Times New Roman"/>
                  <w:color w:val="0000FF"/>
                  <w:u w:val="single"/>
                </w:rPr>
                <w:t>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45</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Резервный урок. И. С. Тургенев. Сборник рассказов "Записки охотника". Рассказ "Бежин луг".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0</w:t>
              </w:r>
              <w:r>
                <w:rPr>
                  <w:rFonts w:ascii="Times New Roman" w:hAnsi="Times New Roman"/>
                  <w:color w:val="0000FF"/>
                  <w:u w:val="single"/>
                </w:rPr>
                <w:t>c</w:t>
              </w:r>
              <w:r w:rsidRPr="00AE5166">
                <w:rPr>
                  <w:rFonts w:ascii="Times New Roman" w:hAnsi="Times New Roman"/>
                  <w:color w:val="0000FF"/>
                  <w:u w:val="single"/>
                </w:rPr>
                <w:t>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46</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И. С. Тургенев. Рассказ «Бежин луг». </w:t>
            </w:r>
            <w:r>
              <w:rPr>
                <w:rFonts w:ascii="Times New Roman" w:hAnsi="Times New Roman"/>
                <w:color w:val="000000"/>
                <w:sz w:val="24"/>
              </w:rPr>
              <w:t>Образы и герои</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28</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47</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И. С. Тургенев.Рассказ «Бежин луг». Портрет и пейзаж в литературном произведении</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25.12.2023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3</w:t>
              </w:r>
              <w:r>
                <w:rPr>
                  <w:rFonts w:ascii="Times New Roman" w:hAnsi="Times New Roman"/>
                  <w:color w:val="0000FF"/>
                  <w:u w:val="single"/>
                </w:rPr>
                <w:t>ac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48</w:t>
            </w:r>
          </w:p>
        </w:tc>
        <w:tc>
          <w:tcPr>
            <w:tcW w:w="4528" w:type="dxa"/>
            <w:tcMar>
              <w:top w:w="50" w:type="dxa"/>
              <w:left w:w="100" w:type="dxa"/>
            </w:tcMar>
            <w:vAlign w:val="center"/>
          </w:tcPr>
          <w:p w:rsidR="00051786" w:rsidRPr="00AE5166" w:rsidRDefault="00051786" w:rsidP="006809A8">
            <w:pPr>
              <w:spacing w:after="0"/>
              <w:ind w:left="135"/>
            </w:pPr>
            <w:r w:rsidRPr="00BD1B53">
              <w:rPr>
                <w:rFonts w:ascii="Times New Roman" w:hAnsi="Times New Roman"/>
                <w:color w:val="000000"/>
                <w:sz w:val="24"/>
              </w:rPr>
              <w:t xml:space="preserve">Н. С. Лесков. Сказ «Левша». </w:t>
            </w:r>
            <w:r w:rsidRPr="00AE5166">
              <w:rPr>
                <w:rFonts w:ascii="Times New Roman" w:hAnsi="Times New Roman"/>
                <w:color w:val="000000"/>
                <w:sz w:val="24"/>
              </w:rPr>
              <w:t>Художественные и жанровые особенности произведения</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5</w:t>
              </w:r>
              <w:r>
                <w:rPr>
                  <w:rFonts w:ascii="Times New Roman" w:hAnsi="Times New Roman"/>
                  <w:color w:val="0000FF"/>
                  <w:u w:val="single"/>
                </w:rPr>
                <w:t>d</w:t>
              </w:r>
              <w:r w:rsidRPr="00AE5166">
                <w:rPr>
                  <w:rFonts w:ascii="Times New Roman" w:hAnsi="Times New Roman"/>
                  <w:color w:val="0000FF"/>
                  <w:u w:val="single"/>
                </w:rPr>
                <w:t>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49</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Н. С. Лесков. Сказ «Левша»: образ главного героя</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4</w:t>
              </w:r>
              <w:r>
                <w:rPr>
                  <w:rFonts w:ascii="Times New Roman" w:hAnsi="Times New Roman"/>
                  <w:color w:val="0000FF"/>
                  <w:u w:val="single"/>
                </w:rPr>
                <w:t>ba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50</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Н. С. Лесков. Сказ «Левша»: авторское отношение к герою</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Mar>
              <w:top w:w="50" w:type="dxa"/>
              <w:left w:w="100" w:type="dxa"/>
            </w:tcMar>
            <w:vAlign w:val="center"/>
          </w:tcPr>
          <w:p w:rsidR="00051786" w:rsidRDefault="00051786" w:rsidP="006809A8">
            <w:pPr>
              <w:spacing w:after="0"/>
              <w:ind w:left="135"/>
            </w:pPr>
            <w:r>
              <w:t>30.12.2023</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6</w:t>
              </w:r>
              <w:r>
                <w:rPr>
                  <w:rFonts w:ascii="Times New Roman" w:hAnsi="Times New Roman"/>
                  <w:color w:val="0000FF"/>
                  <w:u w:val="single"/>
                </w:rPr>
                <w:t>e</w:t>
              </w:r>
              <w:r w:rsidRPr="00AE5166">
                <w:rPr>
                  <w:rFonts w:ascii="Times New Roman" w:hAnsi="Times New Roman"/>
                  <w:color w:val="0000FF"/>
                  <w:u w:val="single"/>
                </w:rPr>
                <w:t>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Резервный урок. Итоговый урок по </w:t>
            </w:r>
            <w:r w:rsidRPr="00AE5166">
              <w:rPr>
                <w:rFonts w:ascii="Times New Roman" w:hAnsi="Times New Roman"/>
                <w:color w:val="000000"/>
                <w:sz w:val="24"/>
              </w:rPr>
              <w:lastRenderedPageBreak/>
              <w:t>творчеству И.С. Тургенева, Н. С.Лескова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7</w:t>
              </w:r>
              <w:r>
                <w:rPr>
                  <w:rFonts w:ascii="Times New Roman" w:hAnsi="Times New Roman"/>
                  <w:color w:val="0000FF"/>
                  <w:u w:val="single"/>
                </w:rPr>
                <w:t>f</w:t>
              </w:r>
              <w:r w:rsidRPr="00AE5166">
                <w:rPr>
                  <w:rFonts w:ascii="Times New Roman" w:hAnsi="Times New Roman"/>
                  <w:color w:val="0000FF"/>
                  <w:u w:val="single"/>
                </w:rPr>
                <w:t>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52</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Тематика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w:t>
              </w:r>
              <w:r w:rsidRPr="00AE5166">
                <w:rPr>
                  <w:rFonts w:ascii="Times New Roman" w:hAnsi="Times New Roman"/>
                  <w:color w:val="0000FF"/>
                  <w:u w:val="single"/>
                </w:rPr>
                <w:t>924</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53</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Л. Н. Толстой. Повесть «Детство» (главы). </w:t>
            </w:r>
            <w:r>
              <w:rPr>
                <w:rFonts w:ascii="Times New Roman" w:hAnsi="Times New Roman"/>
                <w:color w:val="000000"/>
                <w:sz w:val="24"/>
              </w:rPr>
              <w:t>Проблематика повести</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eb</w:t>
              </w:r>
              <w:r w:rsidRPr="00AE5166">
                <w:rPr>
                  <w:rFonts w:ascii="Times New Roman" w:hAnsi="Times New Roman"/>
                  <w:color w:val="0000FF"/>
                  <w:u w:val="single"/>
                </w:rPr>
                <w:t>5</w:t>
              </w:r>
              <w:r>
                <w:rPr>
                  <w:rFonts w:ascii="Times New Roman" w:hAnsi="Times New Roman"/>
                  <w:color w:val="0000FF"/>
                  <w:u w:val="single"/>
                </w:rPr>
                <w:t>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54</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Л. Н. Толстой. Повесть «Детство» (главы). Образы родителей</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5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ec</w:t>
              </w:r>
              <w:r w:rsidRPr="00AE5166">
                <w:rPr>
                  <w:rFonts w:ascii="Times New Roman" w:hAnsi="Times New Roman"/>
                  <w:color w:val="0000FF"/>
                  <w:u w:val="single"/>
                </w:rPr>
                <w:t>8</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55</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Л. Н. Толстой. Повесть «Детство» (главы). Образы Карла Иваныча и Натальи Савишны</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edf</w:t>
              </w:r>
              <w:r w:rsidRPr="00AE5166">
                <w:rPr>
                  <w:rFonts w:ascii="Times New Roman" w:hAnsi="Times New Roman"/>
                  <w:color w:val="0000FF"/>
                  <w:u w:val="single"/>
                </w:rPr>
                <w:t>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56</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036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57</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П. Чехов. Рассказы (три по выбору). </w:t>
            </w:r>
            <w:r w:rsidRPr="00AE5166">
              <w:rPr>
                <w:rFonts w:ascii="Times New Roman" w:hAnsi="Times New Roman"/>
                <w:color w:val="000000"/>
                <w:sz w:val="24"/>
              </w:rPr>
              <w:t xml:space="preserve">«Толстый и тонкий», «Смерть чиновника», "Хамелеон". </w:t>
            </w:r>
            <w:r>
              <w:rPr>
                <w:rFonts w:ascii="Times New Roman" w:hAnsi="Times New Roman"/>
                <w:color w:val="000000"/>
                <w:sz w:val="24"/>
              </w:rPr>
              <w:t>Проблема маленького человека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54</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58</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П. Чехов. Рассказ «Хамелеон». </w:t>
            </w:r>
            <w:r>
              <w:rPr>
                <w:rFonts w:ascii="Times New Roman" w:hAnsi="Times New Roman"/>
                <w:color w:val="000000"/>
                <w:sz w:val="24"/>
              </w:rPr>
              <w:t>Юмор, ирония, источники комического</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6</w:t>
              </w:r>
              <w:r>
                <w:rPr>
                  <w:rFonts w:ascii="Times New Roman" w:hAnsi="Times New Roman"/>
                  <w:color w:val="0000FF"/>
                  <w:u w:val="single"/>
                </w:rPr>
                <w:t>ee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59</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А. П. Чехов. Проблема истинных и ложных ценностей в рассказах писателя</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29.01.2024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824</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60</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А. П. Чехов. Художественные средства и приёмы изображения в рассказах</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30.01.2024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61</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Тема рассказа. Сюжет</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w:t>
              </w:r>
              <w:r w:rsidRPr="00AE5166">
                <w:rPr>
                  <w:rFonts w:ascii="Times New Roman" w:hAnsi="Times New Roman"/>
                  <w:color w:val="0000FF"/>
                  <w:u w:val="single"/>
                </w:rPr>
                <w:t>932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62</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А. И. Куприн. Рассказ «Чудесный доктор». </w:t>
            </w:r>
            <w:r>
              <w:rPr>
                <w:rFonts w:ascii="Times New Roman" w:hAnsi="Times New Roman"/>
                <w:color w:val="000000"/>
                <w:sz w:val="24"/>
              </w:rPr>
              <w:t>Проблематика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fa</w:t>
              </w:r>
              <w:r w:rsidRPr="00AE5166">
                <w:rPr>
                  <w:rFonts w:ascii="Times New Roman" w:hAnsi="Times New Roman"/>
                  <w:color w:val="0000FF"/>
                  <w:u w:val="single"/>
                </w:rPr>
                <w:t>54</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63</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Развитие речи А. И. Куприн. Рассказ «Чудесный доктор». Смысл названия рассказа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06.02.2024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64</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Итоговый урок по творчеству А.П. Чехова, А.И. Куприна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fb</w:t>
              </w:r>
              <w:r w:rsidRPr="00AE5166">
                <w:rPr>
                  <w:rFonts w:ascii="Times New Roman" w:hAnsi="Times New Roman"/>
                  <w:color w:val="0000FF"/>
                  <w:u w:val="single"/>
                </w:rPr>
                <w:t>6</w:t>
              </w:r>
              <w:r>
                <w:rPr>
                  <w:rFonts w:ascii="Times New Roman" w:hAnsi="Times New Roman"/>
                  <w:color w:val="0000FF"/>
                  <w:u w:val="single"/>
                </w:rPr>
                <w:t>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65</w:t>
            </w:r>
          </w:p>
        </w:tc>
        <w:tc>
          <w:tcPr>
            <w:tcW w:w="4528" w:type="dxa"/>
            <w:tcMar>
              <w:top w:w="50" w:type="dxa"/>
              <w:left w:w="100" w:type="dxa"/>
            </w:tcMar>
            <w:vAlign w:val="center"/>
          </w:tcPr>
          <w:p w:rsidR="00051786" w:rsidRPr="00BD1B53" w:rsidRDefault="00051786"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А. А. Блок. Стихотворения «О, весна, без конца и без краю…», «Лениво и тяжко плывут облака…», «Встану я в утро туманное…»</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fc</w:t>
              </w:r>
              <w:r w:rsidRPr="00AE5166">
                <w:rPr>
                  <w:rFonts w:ascii="Times New Roman" w:hAnsi="Times New Roman"/>
                  <w:color w:val="0000FF"/>
                  <w:u w:val="single"/>
                </w:rPr>
                <w:t>8</w:t>
              </w:r>
              <w:r>
                <w:rPr>
                  <w:rFonts w:ascii="Times New Roman" w:hAnsi="Times New Roman"/>
                  <w:color w:val="0000FF"/>
                  <w:u w:val="single"/>
                </w:rPr>
                <w:t>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66</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Стихотворения отечественных поэтов начала ХХ века.С. А. Есенин. Стихотворения «Гой ты, Русь, моя родная…», «Низкий дом с голубыми ставнями», « Я покинул родимый дом…», «Топи да болота»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6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fda</w:t>
              </w:r>
              <w:r w:rsidRPr="00AE5166">
                <w:rPr>
                  <w:rFonts w:ascii="Times New Roman" w:hAnsi="Times New Roman"/>
                  <w:color w:val="0000FF"/>
                  <w:u w:val="single"/>
                </w:rPr>
                <w:t>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67</w:t>
            </w:r>
          </w:p>
        </w:tc>
        <w:tc>
          <w:tcPr>
            <w:tcW w:w="4528" w:type="dxa"/>
            <w:tcMar>
              <w:top w:w="50" w:type="dxa"/>
              <w:left w:w="100" w:type="dxa"/>
            </w:tcMar>
            <w:vAlign w:val="center"/>
          </w:tcPr>
          <w:p w:rsidR="00051786" w:rsidRPr="00BD1B53" w:rsidRDefault="00051786" w:rsidP="006809A8">
            <w:pPr>
              <w:spacing w:after="0"/>
              <w:ind w:left="135"/>
            </w:pPr>
            <w:r w:rsidRPr="00AE5166">
              <w:rPr>
                <w:rFonts w:ascii="Times New Roman" w:hAnsi="Times New Roman"/>
                <w:color w:val="000000"/>
                <w:sz w:val="24"/>
              </w:rPr>
              <w:t xml:space="preserve">Стихотворения отечественных поэтов начала ХХ века. </w:t>
            </w:r>
            <w:r w:rsidRPr="00BD1B53">
              <w:rPr>
                <w:rFonts w:ascii="Times New Roman" w:hAnsi="Times New Roman"/>
                <w:color w:val="000000"/>
                <w:sz w:val="24"/>
              </w:rPr>
              <w:t>В. В. Маяковский. Стихотворения «Хорошее отношение к лошадям», «Необычайное приключение, бывшее с Владимиром Маяковским летом на даче»</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2</w:t>
              </w:r>
              <w:r>
                <w:rPr>
                  <w:rFonts w:ascii="Times New Roman" w:hAnsi="Times New Roman"/>
                  <w:color w:val="0000FF"/>
                  <w:u w:val="single"/>
                </w:rPr>
                <w:t>fec</w:t>
              </w:r>
              <w:r w:rsidRPr="00AE5166">
                <w:rPr>
                  <w:rFonts w:ascii="Times New Roman" w:hAnsi="Times New Roman"/>
                  <w:color w:val="0000FF"/>
                  <w:u w:val="single"/>
                </w:rPr>
                <w:t>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68</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w:t>
            </w:r>
            <w:r w:rsidRPr="00AE5166">
              <w:rPr>
                <w:rFonts w:ascii="Times New Roman" w:hAnsi="Times New Roman"/>
                <w:color w:val="000000"/>
                <w:sz w:val="24"/>
              </w:rPr>
              <w:lastRenderedPageBreak/>
              <w:t>Ю.П.Мориц, Б.Ш.Окуджавы, Д.С.Самойлова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3004</w:t>
              </w:r>
              <w:r>
                <w:rPr>
                  <w:rFonts w:ascii="Times New Roman" w:hAnsi="Times New Roman"/>
                  <w:color w:val="0000FF"/>
                  <w:u w:val="single"/>
                </w:rPr>
                <w:t>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69</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30170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70</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AE5166">
              <w:rPr>
                <w:rFonts w:ascii="Times New Roman" w:hAnsi="Times New Roman"/>
                <w:color w:val="000000"/>
                <w:sz w:val="24"/>
              </w:rPr>
              <w:t xml:space="preserve"> века.(не менее четырёх стихотворений двух поэтов). Например, стихотворения О.Ф.Берггольц, В.С.Высоцкого, Е.А.Евтушенко, А.С.Кушнера, Ю.Д.Левитанского, Ю.П.Мориц, Б.Ш.Окуджавы, Д.С.Самойлова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30288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71</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Резервный урок. Итоговый урок по теме «Русская поэзия </w:t>
            </w:r>
            <w:r>
              <w:rPr>
                <w:rFonts w:ascii="Times New Roman" w:hAnsi="Times New Roman"/>
                <w:color w:val="000000"/>
                <w:sz w:val="24"/>
              </w:rPr>
              <w:t>XX</w:t>
            </w:r>
            <w:r w:rsidRPr="00AE5166">
              <w:rPr>
                <w:rFonts w:ascii="Times New Roman" w:hAnsi="Times New Roman"/>
                <w:color w:val="000000"/>
                <w:sz w:val="24"/>
              </w:rPr>
              <w:t xml:space="preserve"> века»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27.02.2024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303</w:t>
              </w:r>
              <w:r>
                <w:rPr>
                  <w:rFonts w:ascii="Times New Roman" w:hAnsi="Times New Roman"/>
                  <w:color w:val="0000FF"/>
                  <w:u w:val="single"/>
                </w:rPr>
                <w:t>aa</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72</w:t>
            </w:r>
          </w:p>
        </w:tc>
        <w:tc>
          <w:tcPr>
            <w:tcW w:w="4528" w:type="dxa"/>
            <w:tcMar>
              <w:top w:w="50" w:type="dxa"/>
              <w:left w:w="100" w:type="dxa"/>
            </w:tcMar>
            <w:vAlign w:val="center"/>
          </w:tcPr>
          <w:p w:rsidR="00051786" w:rsidRPr="00BD1B53" w:rsidRDefault="00051786"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в том числе о Великой Отечественной войне. </w:t>
            </w:r>
            <w:r w:rsidRPr="00BD1B53">
              <w:rPr>
                <w:rFonts w:ascii="Times New Roman" w:hAnsi="Times New Roman"/>
                <w:color w:val="000000"/>
                <w:sz w:val="24"/>
              </w:rPr>
              <w:t xml:space="preserve">Обзор. два произведения по выбору, например, Б. Л. Васильев. «Экспонат №...»; Б. П. Екимов. «Ночь исцеления», А. В. Жвалевский и Е. Б. Пастернак. «Правдивая история Деда Мороза» (глава "Очень страшный 1942 Новый </w:t>
            </w:r>
            <w:r w:rsidRPr="00BD1B53">
              <w:rPr>
                <w:rFonts w:ascii="Times New Roman" w:hAnsi="Times New Roman"/>
                <w:color w:val="000000"/>
                <w:sz w:val="24"/>
              </w:rPr>
              <w:lastRenderedPageBreak/>
              <w:t>год") и др.</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01.03.2024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73</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AE5166">
              <w:rPr>
                <w:rFonts w:ascii="Times New Roman" w:hAnsi="Times New Roman"/>
                <w:color w:val="000000"/>
                <w:sz w:val="24"/>
              </w:rPr>
              <w:t xml:space="preserve"> — начала </w:t>
            </w:r>
            <w:r>
              <w:rPr>
                <w:rFonts w:ascii="Times New Roman" w:hAnsi="Times New Roman"/>
                <w:color w:val="000000"/>
                <w:sz w:val="24"/>
              </w:rPr>
              <w:t>XXI</w:t>
            </w:r>
            <w:r w:rsidRPr="00AE5166">
              <w:rPr>
                <w:rFonts w:ascii="Times New Roman" w:hAnsi="Times New Roman"/>
                <w:color w:val="000000"/>
                <w:sz w:val="24"/>
              </w:rPr>
              <w:t xml:space="preserve"> века. Тематика, идейно-художественное содержание произведения</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04.03.2024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30620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74</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В. Г. Распутин. Рассказ «Уроки французского». </w:t>
            </w:r>
            <w:r>
              <w:rPr>
                <w:rFonts w:ascii="Times New Roman" w:hAnsi="Times New Roman"/>
                <w:color w:val="000000"/>
                <w:sz w:val="24"/>
              </w:rPr>
              <w:t>Трудности послевоенного времени</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cf</w:t>
              </w:r>
              <w:r w:rsidRPr="00AE5166">
                <w:rPr>
                  <w:rFonts w:ascii="Times New Roman" w:hAnsi="Times New Roman"/>
                  <w:color w:val="0000FF"/>
                  <w:u w:val="single"/>
                </w:rPr>
                <w:t>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75</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В. Г. Распутин. Рассказ «Уроки французского». </w:t>
            </w:r>
            <w:r>
              <w:rPr>
                <w:rFonts w:ascii="Times New Roman" w:hAnsi="Times New Roman"/>
                <w:color w:val="000000"/>
                <w:sz w:val="24"/>
              </w:rPr>
              <w:t>Образ главного героя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11.03.2024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30</w:t>
              </w:r>
              <w:r>
                <w:rPr>
                  <w:rFonts w:ascii="Times New Roman" w:hAnsi="Times New Roman"/>
                  <w:color w:val="0000FF"/>
                  <w:u w:val="single"/>
                </w:rPr>
                <w:t>f</w:t>
              </w:r>
              <w:r w:rsidRPr="00AE5166">
                <w:rPr>
                  <w:rFonts w:ascii="Times New Roman" w:hAnsi="Times New Roman"/>
                  <w:color w:val="0000FF"/>
                  <w:u w:val="single"/>
                </w:rPr>
                <w:t>1</w:t>
              </w:r>
              <w:r>
                <w:rPr>
                  <w:rFonts w:ascii="Times New Roman" w:hAnsi="Times New Roman"/>
                  <w:color w:val="0000FF"/>
                  <w:u w:val="single"/>
                </w:rPr>
                <w:t>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76</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Резервный урок. В. Г. Распутин. Рассказ «Уроки французского». Нравственная проблематика</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310</w:t>
              </w:r>
              <w:r>
                <w:rPr>
                  <w:rFonts w:ascii="Times New Roman" w:hAnsi="Times New Roman"/>
                  <w:color w:val="0000FF"/>
                  <w:u w:val="single"/>
                </w:rPr>
                <w:t>de</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77</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отечественных писателей на тему взросления человека. </w:t>
            </w:r>
            <w:r>
              <w:rPr>
                <w:rFonts w:ascii="Times New Roman" w:hAnsi="Times New Roman"/>
                <w:color w:val="000000"/>
                <w:sz w:val="24"/>
              </w:rPr>
              <w:t>Обзор произведений.не менее двух на выбор</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15.03.2024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78</w:t>
            </w:r>
          </w:p>
        </w:tc>
        <w:tc>
          <w:tcPr>
            <w:tcW w:w="4528" w:type="dxa"/>
            <w:tcMar>
              <w:top w:w="50" w:type="dxa"/>
              <w:left w:w="100" w:type="dxa"/>
            </w:tcMar>
            <w:vAlign w:val="center"/>
          </w:tcPr>
          <w:p w:rsidR="00051786" w:rsidRPr="00BD1B53" w:rsidRDefault="00051786" w:rsidP="006809A8">
            <w:pPr>
              <w:spacing w:after="0"/>
              <w:ind w:left="135"/>
            </w:pPr>
            <w:r w:rsidRPr="00BD1B53">
              <w:rPr>
                <w:rFonts w:ascii="Times New Roman" w:hAnsi="Times New Roman"/>
                <w:color w:val="000000"/>
                <w:sz w:val="24"/>
              </w:rPr>
              <w:t>Р. П. Погодин. Идейно-художественная особенность рассказов из книги «Кирпичные острова»</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18.03.2024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7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3132</w:t>
              </w:r>
              <w:r>
                <w:rPr>
                  <w:rFonts w:ascii="Times New Roman" w:hAnsi="Times New Roman"/>
                  <w:color w:val="0000FF"/>
                  <w:u w:val="single"/>
                </w:rPr>
                <w:t>c</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79</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Р. И. Фраерман. «Дикая собака Динго, или Повесть о первой любви». </w:t>
            </w:r>
            <w:r>
              <w:rPr>
                <w:rFonts w:ascii="Times New Roman" w:hAnsi="Times New Roman"/>
                <w:color w:val="000000"/>
                <w:sz w:val="24"/>
              </w:rPr>
              <w:t>Проблематика повести</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19.03.2024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80</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22.03.2024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3155</w:t>
              </w:r>
              <w:r>
                <w:rPr>
                  <w:rFonts w:ascii="Times New Roman" w:hAnsi="Times New Roman"/>
                  <w:color w:val="0000FF"/>
                  <w:u w:val="single"/>
                </w:rPr>
                <w:t>c</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81</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современных отечественных писателей-фантастов. </w:t>
            </w:r>
            <w:r w:rsidRPr="00BD1B53">
              <w:rPr>
                <w:rFonts w:ascii="Times New Roman" w:hAnsi="Times New Roman"/>
                <w:color w:val="000000"/>
                <w:sz w:val="24"/>
              </w:rPr>
              <w:t xml:space="preserve">(не менее двух). Например,А. В. </w:t>
            </w:r>
            <w:r w:rsidRPr="00BD1B53">
              <w:rPr>
                <w:rFonts w:ascii="Times New Roman" w:hAnsi="Times New Roman"/>
                <w:color w:val="000000"/>
                <w:sz w:val="24"/>
              </w:rPr>
              <w:lastRenderedPageBreak/>
              <w:t xml:space="preserve">Жвалевский и Е. Б. Пастернак. </w:t>
            </w:r>
            <w:r>
              <w:rPr>
                <w:rFonts w:ascii="Times New Roman" w:hAnsi="Times New Roman"/>
                <w:color w:val="000000"/>
                <w:sz w:val="24"/>
              </w:rPr>
              <w:t>Повесть «Время всегда хорошее». Конфликт в произведении</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lastRenderedPageBreak/>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01.04.2024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82</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А. В. Жвалевский и Е. Б. Пастернак. Повесть «Время всегда хорошее». Нравственный выбор героев</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02.04.2024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83</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В. В. Ледерман. «Календарь ма(й)я». </w:t>
            </w:r>
            <w:r>
              <w:rPr>
                <w:rFonts w:ascii="Times New Roman" w:hAnsi="Times New Roman"/>
                <w:color w:val="000000"/>
                <w:sz w:val="24"/>
              </w:rPr>
              <w:t>Сюжет и композиция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05.04.2024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1">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b</w:t>
              </w:r>
              <w:r w:rsidRPr="00AE5166">
                <w:rPr>
                  <w:rFonts w:ascii="Times New Roman" w:hAnsi="Times New Roman"/>
                  <w:color w:val="0000FF"/>
                  <w:u w:val="single"/>
                </w:rPr>
                <w:t>1</w:t>
              </w:r>
              <w:r>
                <w:rPr>
                  <w:rFonts w:ascii="Times New Roman" w:hAnsi="Times New Roman"/>
                  <w:color w:val="0000FF"/>
                  <w:u w:val="single"/>
                </w:rPr>
                <w:t>e</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84</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В. В. Ледерман. «Календарь ма(й)я». </w:t>
            </w:r>
            <w:r>
              <w:rPr>
                <w:rFonts w:ascii="Times New Roman" w:hAnsi="Times New Roman"/>
                <w:color w:val="000000"/>
                <w:sz w:val="24"/>
              </w:rPr>
              <w:t>Смысл названия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08.04.2024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2">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c</w:t>
              </w:r>
              <w:r w:rsidRPr="00AE5166">
                <w:rPr>
                  <w:rFonts w:ascii="Times New Roman" w:hAnsi="Times New Roman"/>
                  <w:color w:val="0000FF"/>
                  <w:u w:val="single"/>
                </w:rPr>
                <w:t>7</w:t>
              </w:r>
              <w:r>
                <w:rPr>
                  <w:rFonts w:ascii="Times New Roman" w:hAnsi="Times New Roman"/>
                  <w:color w:val="0000FF"/>
                  <w:u w:val="single"/>
                </w:rPr>
                <w:t>c</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85</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09.04.2024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3">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316</w:t>
              </w:r>
              <w:r>
                <w:rPr>
                  <w:rFonts w:ascii="Times New Roman" w:hAnsi="Times New Roman"/>
                  <w:color w:val="0000FF"/>
                  <w:u w:val="single"/>
                </w:rPr>
                <w:t>d</w:t>
              </w:r>
              <w:r w:rsidRPr="00AE5166">
                <w:rPr>
                  <w:rFonts w:ascii="Times New Roman" w:hAnsi="Times New Roman"/>
                  <w:color w:val="0000FF"/>
                  <w:u w:val="single"/>
                </w:rPr>
                <w:t>8</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86</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Стихотворения (два по выбору). Например, М. Карим. </w:t>
            </w:r>
            <w:r w:rsidRPr="00BD1B53">
              <w:rPr>
                <w:rFonts w:ascii="Times New Roman" w:hAnsi="Times New Roman"/>
                <w:color w:val="000000"/>
                <w:sz w:val="24"/>
              </w:rPr>
              <w:t xml:space="preserve">«Бессмертие»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Лирический герой</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12.04.2024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4">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317</w:t>
              </w:r>
              <w:r>
                <w:rPr>
                  <w:rFonts w:ascii="Times New Roman" w:hAnsi="Times New Roman"/>
                  <w:color w:val="0000FF"/>
                  <w:u w:val="single"/>
                </w:rPr>
                <w:t>f</w:t>
              </w:r>
              <w:r w:rsidRPr="00AE5166">
                <w:rPr>
                  <w:rFonts w:ascii="Times New Roman" w:hAnsi="Times New Roman"/>
                  <w:color w:val="0000FF"/>
                  <w:u w:val="single"/>
                </w:rPr>
                <w:t>0</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87</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Тема, идея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15.04.2024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5">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31</w:t>
              </w:r>
              <w:r>
                <w:rPr>
                  <w:rFonts w:ascii="Times New Roman" w:hAnsi="Times New Roman"/>
                  <w:color w:val="0000FF"/>
                  <w:u w:val="single"/>
                </w:rPr>
                <w:t>d</w:t>
              </w:r>
              <w:r w:rsidRPr="00AE5166">
                <w:rPr>
                  <w:rFonts w:ascii="Times New Roman" w:hAnsi="Times New Roman"/>
                  <w:color w:val="0000FF"/>
                  <w:u w:val="single"/>
                </w:rPr>
                <w:t>9</w:t>
              </w:r>
              <w:r>
                <w:rPr>
                  <w:rFonts w:ascii="Times New Roman" w:hAnsi="Times New Roman"/>
                  <w:color w:val="0000FF"/>
                  <w:u w:val="single"/>
                </w:rPr>
                <w:t>a</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88</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Образ главного героя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16.04.2024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6">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323</w:t>
              </w:r>
              <w:r>
                <w:rPr>
                  <w:rFonts w:ascii="Times New Roman" w:hAnsi="Times New Roman"/>
                  <w:color w:val="0000FF"/>
                  <w:u w:val="single"/>
                </w:rPr>
                <w:t>b</w:t>
              </w:r>
              <w:r w:rsidRPr="00AE5166">
                <w:rPr>
                  <w:rFonts w:ascii="Times New Roman" w:hAnsi="Times New Roman"/>
                  <w:color w:val="0000FF"/>
                  <w:u w:val="single"/>
                </w:rPr>
                <w:t>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89</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Идея произведения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19.04.2024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7">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32574</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90</w:t>
            </w:r>
          </w:p>
        </w:tc>
        <w:tc>
          <w:tcPr>
            <w:tcW w:w="4528" w:type="dxa"/>
            <w:tcMar>
              <w:top w:w="50" w:type="dxa"/>
              <w:left w:w="100" w:type="dxa"/>
            </w:tcMar>
            <w:vAlign w:val="center"/>
          </w:tcPr>
          <w:p w:rsidR="00051786" w:rsidRDefault="00051786" w:rsidP="006809A8">
            <w:pPr>
              <w:spacing w:after="0"/>
              <w:ind w:left="135"/>
            </w:pPr>
            <w:r w:rsidRPr="00BD1B53">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Проблематика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22.04.2024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8">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3270</w:t>
              </w:r>
              <w:r>
                <w:rPr>
                  <w:rFonts w:ascii="Times New Roman" w:hAnsi="Times New Roman"/>
                  <w:color w:val="0000FF"/>
                  <w:u w:val="single"/>
                </w:rPr>
                <w:t>e</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91</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23.04.2024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92</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Ж. Верн. Роман «Дети капитана Гранта» (главы по выбору). </w:t>
            </w:r>
            <w:r>
              <w:rPr>
                <w:rFonts w:ascii="Times New Roman" w:hAnsi="Times New Roman"/>
                <w:color w:val="000000"/>
                <w:sz w:val="24"/>
              </w:rPr>
              <w:t>Сюжет, композиция. Образ героя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26.04.2024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93</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Тема, идея, проблематика</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Mar>
              <w:top w:w="50" w:type="dxa"/>
              <w:left w:w="100" w:type="dxa"/>
            </w:tcMar>
            <w:vAlign w:val="center"/>
          </w:tcPr>
          <w:p w:rsidR="00051786" w:rsidRDefault="00051786" w:rsidP="006809A8">
            <w:pPr>
              <w:spacing w:after="0"/>
              <w:ind w:left="135"/>
            </w:pPr>
            <w:r>
              <w:t>27.04.2024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94</w:t>
            </w:r>
          </w:p>
        </w:tc>
        <w:tc>
          <w:tcPr>
            <w:tcW w:w="4528" w:type="dxa"/>
            <w:tcMar>
              <w:top w:w="50" w:type="dxa"/>
              <w:left w:w="100" w:type="dxa"/>
            </w:tcMar>
            <w:vAlign w:val="center"/>
          </w:tcPr>
          <w:p w:rsidR="00051786" w:rsidRDefault="00051786" w:rsidP="006809A8">
            <w:pPr>
              <w:spacing w:after="0"/>
              <w:ind w:left="135"/>
            </w:pPr>
            <w:r w:rsidRPr="00AE5166">
              <w:rPr>
                <w:rFonts w:ascii="Times New Roman" w:hAnsi="Times New Roman"/>
                <w:color w:val="000000"/>
                <w:sz w:val="24"/>
              </w:rPr>
              <w:t xml:space="preserve">Произведения зарубежных писателей на тему взросления человека. </w:t>
            </w:r>
            <w:r w:rsidRPr="00BD1B53">
              <w:rPr>
                <w:rFonts w:ascii="Times New Roman" w:hAnsi="Times New Roman"/>
                <w:color w:val="000000"/>
                <w:sz w:val="24"/>
              </w:rPr>
              <w:t xml:space="preserve">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single" w:sz="4" w:space="0" w:color="auto"/>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03.05.2024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95</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Внеклассное чтение. Произведения зарубежных писателей на тему взросления человека (по выбору)</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06.05.2024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96</w:t>
            </w:r>
          </w:p>
        </w:tc>
        <w:tc>
          <w:tcPr>
            <w:tcW w:w="4528"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Итоговая контрольная работа по теме</w:t>
            </w:r>
          </w:p>
        </w:tc>
        <w:tc>
          <w:tcPr>
            <w:tcW w:w="1649" w:type="dxa"/>
            <w:tcMar>
              <w:top w:w="50" w:type="dxa"/>
              <w:left w:w="100" w:type="dxa"/>
            </w:tcMar>
            <w:vAlign w:val="center"/>
          </w:tcPr>
          <w:p w:rsidR="00051786" w:rsidRDefault="00051786" w:rsidP="006809A8">
            <w:pPr>
              <w:spacing w:after="0"/>
              <w:ind w:left="135"/>
              <w:jc w:val="center"/>
            </w:pPr>
            <w:r w:rsidRPr="00AE5166">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07.05.2024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89">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e</w:t>
              </w:r>
              <w:r w:rsidRPr="00AE5166">
                <w:rPr>
                  <w:rFonts w:ascii="Times New Roman" w:hAnsi="Times New Roman"/>
                  <w:color w:val="0000FF"/>
                  <w:u w:val="single"/>
                </w:rPr>
                <w:t>66</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lastRenderedPageBreak/>
              <w:t>97</w:t>
            </w:r>
          </w:p>
        </w:tc>
        <w:tc>
          <w:tcPr>
            <w:tcW w:w="4528" w:type="dxa"/>
            <w:tcMar>
              <w:top w:w="50" w:type="dxa"/>
              <w:left w:w="100" w:type="dxa"/>
            </w:tcMar>
            <w:vAlign w:val="center"/>
          </w:tcPr>
          <w:p w:rsidR="00051786" w:rsidRPr="00BD1B53" w:rsidRDefault="00051786" w:rsidP="006809A8">
            <w:pPr>
              <w:spacing w:after="0"/>
              <w:ind w:left="135"/>
            </w:pPr>
            <w:r w:rsidRPr="00AE5166">
              <w:rPr>
                <w:rFonts w:ascii="Times New Roman" w:hAnsi="Times New Roman"/>
                <w:color w:val="000000"/>
                <w:sz w:val="24"/>
              </w:rPr>
              <w:t xml:space="preserve">Произведения современных зарубежных писателей-фантастов. </w:t>
            </w:r>
            <w:r w:rsidRPr="00BD1B53">
              <w:rPr>
                <w:rFonts w:ascii="Times New Roman" w:hAnsi="Times New Roman"/>
                <w:color w:val="000000"/>
                <w:sz w:val="24"/>
              </w:rPr>
              <w:t>Дж. К. Роулинг. Роман «Гарри Поттер» (главы по выбору) Тема, идея, проблематика</w:t>
            </w:r>
          </w:p>
        </w:tc>
        <w:tc>
          <w:tcPr>
            <w:tcW w:w="1649" w:type="dxa"/>
            <w:tcMar>
              <w:top w:w="50" w:type="dxa"/>
              <w:left w:w="100" w:type="dxa"/>
            </w:tcMar>
            <w:vAlign w:val="center"/>
          </w:tcPr>
          <w:p w:rsidR="00051786" w:rsidRDefault="00051786" w:rsidP="006809A8">
            <w:pPr>
              <w:spacing w:after="0"/>
              <w:ind w:left="135"/>
              <w:jc w:val="center"/>
            </w:pPr>
            <w:r w:rsidRPr="00BD1B53">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13.05.2024</w:t>
            </w:r>
          </w:p>
        </w:tc>
        <w:tc>
          <w:tcPr>
            <w:tcW w:w="2861" w:type="dxa"/>
            <w:tcMar>
              <w:top w:w="50" w:type="dxa"/>
              <w:left w:w="100" w:type="dxa"/>
            </w:tcMar>
            <w:vAlign w:val="center"/>
          </w:tcPr>
          <w:p w:rsidR="00051786" w:rsidRPr="00AE5166" w:rsidRDefault="00051786" w:rsidP="006809A8">
            <w:pPr>
              <w:spacing w:after="0"/>
              <w:ind w:left="135"/>
            </w:pPr>
            <w:r w:rsidRPr="00AE5166">
              <w:rPr>
                <w:rFonts w:ascii="Times New Roman" w:hAnsi="Times New Roman"/>
                <w:color w:val="000000"/>
                <w:sz w:val="24"/>
              </w:rPr>
              <w:t xml:space="preserve">Библиотека ЦОК </w:t>
            </w:r>
            <w:hyperlink r:id="rId290">
              <w:r>
                <w:rPr>
                  <w:rFonts w:ascii="Times New Roman" w:hAnsi="Times New Roman"/>
                  <w:color w:val="0000FF"/>
                  <w:u w:val="single"/>
                </w:rPr>
                <w:t>https</w:t>
              </w:r>
              <w:r w:rsidRPr="00AE5166">
                <w:rPr>
                  <w:rFonts w:ascii="Times New Roman" w:hAnsi="Times New Roman"/>
                  <w:color w:val="0000FF"/>
                  <w:u w:val="single"/>
                </w:rPr>
                <w:t>://</w:t>
              </w:r>
              <w:r>
                <w:rPr>
                  <w:rFonts w:ascii="Times New Roman" w:hAnsi="Times New Roman"/>
                  <w:color w:val="0000FF"/>
                  <w:u w:val="single"/>
                </w:rPr>
                <w:t>m</w:t>
              </w:r>
              <w:r w:rsidRPr="00AE5166">
                <w:rPr>
                  <w:rFonts w:ascii="Times New Roman" w:hAnsi="Times New Roman"/>
                  <w:color w:val="0000FF"/>
                  <w:u w:val="single"/>
                </w:rPr>
                <w:t>.</w:t>
              </w:r>
              <w:r>
                <w:rPr>
                  <w:rFonts w:ascii="Times New Roman" w:hAnsi="Times New Roman"/>
                  <w:color w:val="0000FF"/>
                  <w:u w:val="single"/>
                </w:rPr>
                <w:t>edsoo</w:t>
              </w:r>
              <w:r w:rsidRPr="00AE5166">
                <w:rPr>
                  <w:rFonts w:ascii="Times New Roman" w:hAnsi="Times New Roman"/>
                  <w:color w:val="0000FF"/>
                  <w:u w:val="single"/>
                </w:rPr>
                <w:t>.</w:t>
              </w:r>
              <w:r>
                <w:rPr>
                  <w:rFonts w:ascii="Times New Roman" w:hAnsi="Times New Roman"/>
                  <w:color w:val="0000FF"/>
                  <w:u w:val="single"/>
                </w:rPr>
                <w:t>ru</w:t>
              </w:r>
              <w:r w:rsidRPr="00AE5166">
                <w:rPr>
                  <w:rFonts w:ascii="Times New Roman" w:hAnsi="Times New Roman"/>
                  <w:color w:val="0000FF"/>
                  <w:u w:val="single"/>
                </w:rPr>
                <w:t>/8</w:t>
              </w:r>
              <w:r>
                <w:rPr>
                  <w:rFonts w:ascii="Times New Roman" w:hAnsi="Times New Roman"/>
                  <w:color w:val="0000FF"/>
                  <w:u w:val="single"/>
                </w:rPr>
                <w:t>bc</w:t>
              </w:r>
              <w:r w:rsidRPr="00AE5166">
                <w:rPr>
                  <w:rFonts w:ascii="Times New Roman" w:hAnsi="Times New Roman"/>
                  <w:color w:val="0000FF"/>
                  <w:u w:val="single"/>
                </w:rPr>
                <w:t>32</w:t>
              </w:r>
              <w:r>
                <w:rPr>
                  <w:rFonts w:ascii="Times New Roman" w:hAnsi="Times New Roman"/>
                  <w:color w:val="0000FF"/>
                  <w:u w:val="single"/>
                </w:rPr>
                <w:t>fe</w:t>
              </w:r>
              <w:r w:rsidRPr="00AE5166">
                <w:rPr>
                  <w:rFonts w:ascii="Times New Roman" w:hAnsi="Times New Roman"/>
                  <w:color w:val="0000FF"/>
                  <w:u w:val="single"/>
                </w:rPr>
                <w:t>2</w:t>
              </w:r>
            </w:hyperlink>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98</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Дж. К. Роулинг. Роман «Гарри Поттер» (главы по выбору). </w:t>
            </w:r>
            <w:r>
              <w:rPr>
                <w:rFonts w:ascii="Times New Roman" w:hAnsi="Times New Roman"/>
                <w:color w:val="000000"/>
                <w:sz w:val="24"/>
              </w:rPr>
              <w:t>Сюжет. 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14.05.2024</w:t>
            </w:r>
          </w:p>
        </w:tc>
        <w:tc>
          <w:tcPr>
            <w:tcW w:w="2861" w:type="dxa"/>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 xml:space="preserve">Библиотека ЦОК </w:t>
            </w:r>
            <w:hyperlink r:id="rId291">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33140</w:t>
              </w:r>
            </w:hyperlink>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99</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17.05.2024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100</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Резервный урок. Произведения современных зарубежных писателей-фантастов. </w:t>
            </w:r>
            <w:r>
              <w:rPr>
                <w:rFonts w:ascii="Times New Roman" w:hAnsi="Times New Roman"/>
                <w:color w:val="000000"/>
                <w:sz w:val="24"/>
              </w:rPr>
              <w:t>Д. У. Джонс. «Дом с характером». Сюжет. Система образов</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20.05.2024</w:t>
            </w:r>
          </w:p>
        </w:tc>
        <w:tc>
          <w:tcPr>
            <w:tcW w:w="2861" w:type="dxa"/>
            <w:tcMar>
              <w:top w:w="50" w:type="dxa"/>
              <w:left w:w="100" w:type="dxa"/>
            </w:tcMar>
            <w:vAlign w:val="center"/>
          </w:tcPr>
          <w:p w:rsidR="00051786" w:rsidRDefault="00051786" w:rsidP="006809A8">
            <w:pPr>
              <w:spacing w:after="0"/>
              <w:ind w:left="135"/>
            </w:pPr>
          </w:p>
        </w:tc>
      </w:tr>
      <w:tr w:rsidR="0005178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101</w:t>
            </w:r>
          </w:p>
        </w:tc>
        <w:tc>
          <w:tcPr>
            <w:tcW w:w="4528" w:type="dxa"/>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Внеклассное чтение. Произведения современных зарубежных писателей-фантастов</w:t>
            </w:r>
          </w:p>
        </w:tc>
        <w:tc>
          <w:tcPr>
            <w:tcW w:w="1649" w:type="dxa"/>
            <w:tcMar>
              <w:top w:w="50" w:type="dxa"/>
              <w:left w:w="100" w:type="dxa"/>
            </w:tcMar>
            <w:vAlign w:val="center"/>
          </w:tcPr>
          <w:p w:rsidR="00051786" w:rsidRDefault="00051786"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21.05.2024</w:t>
            </w:r>
          </w:p>
        </w:tc>
        <w:tc>
          <w:tcPr>
            <w:tcW w:w="2861" w:type="dxa"/>
            <w:tcMar>
              <w:top w:w="50" w:type="dxa"/>
              <w:left w:w="100" w:type="dxa"/>
            </w:tcMar>
            <w:vAlign w:val="center"/>
          </w:tcPr>
          <w:p w:rsidR="00051786" w:rsidRDefault="00051786" w:rsidP="006809A8">
            <w:pPr>
              <w:spacing w:after="0"/>
              <w:ind w:left="135"/>
            </w:pPr>
          </w:p>
        </w:tc>
      </w:tr>
      <w:tr w:rsidR="00051786" w:rsidRPr="00AE5166" w:rsidTr="006809A8">
        <w:trPr>
          <w:trHeight w:val="144"/>
          <w:tblCellSpacing w:w="20" w:type="nil"/>
        </w:trPr>
        <w:tc>
          <w:tcPr>
            <w:tcW w:w="1183" w:type="dxa"/>
            <w:tcMar>
              <w:top w:w="50" w:type="dxa"/>
              <w:left w:w="100" w:type="dxa"/>
            </w:tcMar>
            <w:vAlign w:val="center"/>
          </w:tcPr>
          <w:p w:rsidR="00051786" w:rsidRDefault="00051786" w:rsidP="006809A8">
            <w:pPr>
              <w:spacing w:after="0"/>
            </w:pPr>
            <w:r>
              <w:rPr>
                <w:rFonts w:ascii="Times New Roman" w:hAnsi="Times New Roman"/>
                <w:color w:val="000000"/>
                <w:sz w:val="24"/>
              </w:rPr>
              <w:t>102</w:t>
            </w:r>
          </w:p>
        </w:tc>
        <w:tc>
          <w:tcPr>
            <w:tcW w:w="4528" w:type="dxa"/>
            <w:tcMar>
              <w:top w:w="50" w:type="dxa"/>
              <w:left w:w="100" w:type="dxa"/>
            </w:tcMar>
            <w:vAlign w:val="center"/>
          </w:tcPr>
          <w:p w:rsidR="00051786" w:rsidRDefault="00051786" w:rsidP="006809A8">
            <w:pPr>
              <w:spacing w:after="0"/>
              <w:ind w:left="135"/>
            </w:pPr>
            <w:r w:rsidRPr="00897A6B">
              <w:rPr>
                <w:rFonts w:ascii="Times New Roman" w:hAnsi="Times New Roman"/>
                <w:color w:val="000000"/>
                <w:sz w:val="24"/>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1649" w:type="dxa"/>
            <w:tcMar>
              <w:top w:w="50" w:type="dxa"/>
              <w:left w:w="100" w:type="dxa"/>
            </w:tcMar>
            <w:vAlign w:val="center"/>
          </w:tcPr>
          <w:p w:rsidR="00051786" w:rsidRDefault="00051786" w:rsidP="006809A8">
            <w:pPr>
              <w:spacing w:after="0"/>
              <w:ind w:left="135"/>
              <w:jc w:val="center"/>
            </w:pPr>
            <w:r>
              <w:rPr>
                <w:rFonts w:ascii="Times New Roman" w:hAnsi="Times New Roman"/>
                <w:color w:val="000000"/>
                <w:sz w:val="24"/>
              </w:rPr>
              <w:t xml:space="preserve"> 1 </w:t>
            </w:r>
          </w:p>
        </w:tc>
        <w:tc>
          <w:tcPr>
            <w:tcW w:w="1347" w:type="dxa"/>
            <w:tcBorders>
              <w:top w:val="nil"/>
              <w:left w:val="single" w:sz="4" w:space="0" w:color="auto"/>
              <w:bottom w:val="single" w:sz="4" w:space="0" w:color="auto"/>
              <w:right w:val="single" w:sz="4" w:space="0" w:color="auto"/>
            </w:tcBorders>
            <w:shd w:val="clear" w:color="auto" w:fill="auto"/>
            <w:tcMar>
              <w:top w:w="50" w:type="dxa"/>
              <w:left w:w="100" w:type="dxa"/>
            </w:tcMar>
            <w:vAlign w:val="bottom"/>
          </w:tcPr>
          <w:p w:rsidR="00051786" w:rsidRDefault="00051786" w:rsidP="006809A8">
            <w:pPr>
              <w:jc w:val="right"/>
              <w:rPr>
                <w:rFonts w:ascii="Arial" w:hAnsi="Arial" w:cs="Arial"/>
                <w:color w:val="333333"/>
              </w:rPr>
            </w:pPr>
            <w:r>
              <w:rPr>
                <w:rFonts w:ascii="Arial" w:hAnsi="Arial" w:cs="Arial"/>
                <w:color w:val="333333"/>
              </w:rPr>
              <w:t>24.05.2024</w:t>
            </w:r>
          </w:p>
        </w:tc>
        <w:tc>
          <w:tcPr>
            <w:tcW w:w="2861" w:type="dxa"/>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 xml:space="preserve">Библиотека ЦОК </w:t>
            </w:r>
            <w:hyperlink r:id="rId292">
              <w:r>
                <w:rPr>
                  <w:rFonts w:ascii="Times New Roman" w:hAnsi="Times New Roman"/>
                  <w:color w:val="0000FF"/>
                  <w:u w:val="single"/>
                </w:rPr>
                <w:t>https</w:t>
              </w:r>
              <w:r w:rsidRPr="00897A6B">
                <w:rPr>
                  <w:rFonts w:ascii="Times New Roman" w:hAnsi="Times New Roman"/>
                  <w:color w:val="0000FF"/>
                  <w:u w:val="single"/>
                </w:rPr>
                <w:t>://</w:t>
              </w:r>
              <w:r>
                <w:rPr>
                  <w:rFonts w:ascii="Times New Roman" w:hAnsi="Times New Roman"/>
                  <w:color w:val="0000FF"/>
                  <w:u w:val="single"/>
                </w:rPr>
                <w:t>m</w:t>
              </w:r>
              <w:r w:rsidRPr="00897A6B">
                <w:rPr>
                  <w:rFonts w:ascii="Times New Roman" w:hAnsi="Times New Roman"/>
                  <w:color w:val="0000FF"/>
                  <w:u w:val="single"/>
                </w:rPr>
                <w:t>.</w:t>
              </w:r>
              <w:r>
                <w:rPr>
                  <w:rFonts w:ascii="Times New Roman" w:hAnsi="Times New Roman"/>
                  <w:color w:val="0000FF"/>
                  <w:u w:val="single"/>
                </w:rPr>
                <w:t>edsoo</w:t>
              </w:r>
              <w:r w:rsidRPr="00897A6B">
                <w:rPr>
                  <w:rFonts w:ascii="Times New Roman" w:hAnsi="Times New Roman"/>
                  <w:color w:val="0000FF"/>
                  <w:u w:val="single"/>
                </w:rPr>
                <w:t>.</w:t>
              </w:r>
              <w:r>
                <w:rPr>
                  <w:rFonts w:ascii="Times New Roman" w:hAnsi="Times New Roman"/>
                  <w:color w:val="0000FF"/>
                  <w:u w:val="single"/>
                </w:rPr>
                <w:t>ru</w:t>
              </w:r>
              <w:r w:rsidRPr="00897A6B">
                <w:rPr>
                  <w:rFonts w:ascii="Times New Roman" w:hAnsi="Times New Roman"/>
                  <w:color w:val="0000FF"/>
                  <w:u w:val="single"/>
                </w:rPr>
                <w:t>/8</w:t>
              </w:r>
              <w:r>
                <w:rPr>
                  <w:rFonts w:ascii="Times New Roman" w:hAnsi="Times New Roman"/>
                  <w:color w:val="0000FF"/>
                  <w:u w:val="single"/>
                </w:rPr>
                <w:t>bc</w:t>
              </w:r>
              <w:r w:rsidRPr="00897A6B">
                <w:rPr>
                  <w:rFonts w:ascii="Times New Roman" w:hAnsi="Times New Roman"/>
                  <w:color w:val="0000FF"/>
                  <w:u w:val="single"/>
                </w:rPr>
                <w:t>3358</w:t>
              </w:r>
              <w:r>
                <w:rPr>
                  <w:rFonts w:ascii="Times New Roman" w:hAnsi="Times New Roman"/>
                  <w:color w:val="0000FF"/>
                  <w:u w:val="single"/>
                </w:rPr>
                <w:t>c</w:t>
              </w:r>
            </w:hyperlink>
          </w:p>
        </w:tc>
      </w:tr>
      <w:tr w:rsidR="00051786" w:rsidTr="006809A8">
        <w:trPr>
          <w:trHeight w:val="144"/>
          <w:tblCellSpacing w:w="20" w:type="nil"/>
        </w:trPr>
        <w:tc>
          <w:tcPr>
            <w:tcW w:w="0" w:type="auto"/>
            <w:gridSpan w:val="2"/>
            <w:tcMar>
              <w:top w:w="50" w:type="dxa"/>
              <w:left w:w="100" w:type="dxa"/>
            </w:tcMar>
            <w:vAlign w:val="center"/>
          </w:tcPr>
          <w:p w:rsidR="00051786" w:rsidRPr="00897A6B" w:rsidRDefault="00051786" w:rsidP="006809A8">
            <w:pPr>
              <w:spacing w:after="0"/>
              <w:ind w:left="135"/>
            </w:pPr>
            <w:r w:rsidRPr="00897A6B">
              <w:rPr>
                <w:rFonts w:ascii="Times New Roman" w:hAnsi="Times New Roman"/>
                <w:color w:val="000000"/>
                <w:sz w:val="24"/>
              </w:rPr>
              <w:t>ОБЩЕЕ КОЛИЧЕСТВО ЧАСОВ ПО ПРОГРАММЕ</w:t>
            </w:r>
          </w:p>
        </w:tc>
        <w:tc>
          <w:tcPr>
            <w:tcW w:w="1649" w:type="dxa"/>
            <w:tcMar>
              <w:top w:w="50" w:type="dxa"/>
              <w:left w:w="100" w:type="dxa"/>
            </w:tcMar>
            <w:vAlign w:val="center"/>
          </w:tcPr>
          <w:p w:rsidR="00051786" w:rsidRDefault="00051786" w:rsidP="006809A8">
            <w:pPr>
              <w:spacing w:after="0"/>
              <w:ind w:left="135"/>
              <w:jc w:val="center"/>
            </w:pPr>
            <w:r w:rsidRPr="00897A6B">
              <w:rPr>
                <w:rFonts w:ascii="Times New Roman" w:hAnsi="Times New Roman"/>
                <w:color w:val="000000"/>
                <w:sz w:val="24"/>
              </w:rPr>
              <w:t xml:space="preserve"> </w:t>
            </w:r>
            <w:r>
              <w:rPr>
                <w:rFonts w:ascii="Times New Roman" w:hAnsi="Times New Roman"/>
                <w:color w:val="000000"/>
                <w:sz w:val="24"/>
              </w:rPr>
              <w:t xml:space="preserve">102 </w:t>
            </w:r>
          </w:p>
        </w:tc>
        <w:tc>
          <w:tcPr>
            <w:tcW w:w="0" w:type="auto"/>
            <w:gridSpan w:val="2"/>
            <w:tcMar>
              <w:top w:w="50" w:type="dxa"/>
              <w:left w:w="100" w:type="dxa"/>
            </w:tcMar>
            <w:vAlign w:val="center"/>
          </w:tcPr>
          <w:p w:rsidR="00051786" w:rsidRDefault="00051786" w:rsidP="006809A8"/>
        </w:tc>
      </w:tr>
    </w:tbl>
    <w:p w:rsidR="00051786" w:rsidRPr="00BD1B53" w:rsidRDefault="00051786" w:rsidP="00051786">
      <w:pPr>
        <w:sectPr w:rsidR="00051786" w:rsidRPr="00BD1B53">
          <w:pgSz w:w="16383" w:h="11906" w:orient="landscape"/>
          <w:pgMar w:top="1134" w:right="850" w:bottom="1134" w:left="1701" w:header="720" w:footer="720" w:gutter="0"/>
          <w:cols w:space="720"/>
        </w:sectPr>
      </w:pPr>
    </w:p>
    <w:p w:rsidR="00051786" w:rsidRDefault="00051786" w:rsidP="00051786">
      <w:pPr>
        <w:sectPr w:rsidR="00051786">
          <w:pgSz w:w="16383" w:h="11906" w:orient="landscape"/>
          <w:pgMar w:top="1134" w:right="850" w:bottom="1134" w:left="1701" w:header="720" w:footer="720" w:gutter="0"/>
          <w:cols w:space="720"/>
        </w:sectPr>
      </w:pPr>
    </w:p>
    <w:bookmarkEnd w:id="94"/>
    <w:p w:rsidR="00051786" w:rsidRPr="008B5CB7" w:rsidRDefault="00051786" w:rsidP="00051786">
      <w:pPr>
        <w:spacing w:after="0"/>
        <w:ind w:left="120"/>
      </w:pPr>
      <w:r w:rsidRPr="008B5CB7">
        <w:rPr>
          <w:rFonts w:ascii="Times New Roman" w:hAnsi="Times New Roman"/>
          <w:b/>
          <w:color w:val="000000"/>
          <w:sz w:val="28"/>
        </w:rPr>
        <w:lastRenderedPageBreak/>
        <w:t>УЧЕБНО-МЕТОДИЧЕСКОЕ ОБЕСПЕЧЕНИЕ ОБРАЗОВАТЕЛЬНОГО ПРОЦЕССА</w:t>
      </w:r>
    </w:p>
    <w:p w:rsidR="00051786" w:rsidRPr="008B5CB7" w:rsidRDefault="00051786" w:rsidP="00051786">
      <w:pPr>
        <w:spacing w:after="0" w:line="480" w:lineRule="auto"/>
        <w:ind w:left="120"/>
      </w:pPr>
      <w:r w:rsidRPr="008B5CB7">
        <w:rPr>
          <w:rFonts w:ascii="Times New Roman" w:hAnsi="Times New Roman"/>
          <w:b/>
          <w:color w:val="000000"/>
          <w:sz w:val="28"/>
        </w:rPr>
        <w:t>ОБЯЗАТЕЛЬНЫЕ УЧЕБНЫЕ МАТЕРИАЛЫ ДЛЯ УЧЕНИКА</w:t>
      </w:r>
    </w:p>
    <w:p w:rsidR="00051786" w:rsidRDefault="00051786" w:rsidP="00051786">
      <w:pPr>
        <w:spacing w:after="0" w:line="480" w:lineRule="auto"/>
        <w:ind w:left="120"/>
      </w:pPr>
      <w:r>
        <w:rPr>
          <w:rFonts w:ascii="Times New Roman" w:hAnsi="Times New Roman"/>
          <w:color w:val="000000"/>
          <w:sz w:val="28"/>
        </w:rPr>
        <w:t>​‌‌​</w:t>
      </w:r>
    </w:p>
    <w:p w:rsidR="00051786" w:rsidRDefault="00051786" w:rsidP="00051786">
      <w:pPr>
        <w:spacing w:after="0" w:line="480" w:lineRule="auto"/>
        <w:ind w:left="120"/>
      </w:pPr>
      <w:r>
        <w:rPr>
          <w:rFonts w:ascii="Times New Roman" w:hAnsi="Times New Roman"/>
          <w:color w:val="000000"/>
          <w:sz w:val="28"/>
        </w:rPr>
        <w:t>​‌‌</w:t>
      </w:r>
    </w:p>
    <w:p w:rsidR="00051786" w:rsidRPr="008B5CB7" w:rsidRDefault="00051786" w:rsidP="00051786">
      <w:pPr>
        <w:spacing w:after="0"/>
        <w:ind w:left="120"/>
      </w:pPr>
      <w:r w:rsidRPr="008B5CB7">
        <w:rPr>
          <w:rFonts w:ascii="Times New Roman" w:hAnsi="Times New Roman"/>
          <w:color w:val="000000"/>
          <w:sz w:val="28"/>
        </w:rPr>
        <w:t>​</w:t>
      </w:r>
    </w:p>
    <w:p w:rsidR="00051786" w:rsidRPr="008B5CB7" w:rsidRDefault="00051786" w:rsidP="00051786">
      <w:pPr>
        <w:spacing w:after="0" w:line="480" w:lineRule="auto"/>
        <w:ind w:left="120"/>
      </w:pPr>
      <w:r w:rsidRPr="008B5CB7">
        <w:rPr>
          <w:rFonts w:ascii="Times New Roman" w:hAnsi="Times New Roman"/>
          <w:b/>
          <w:color w:val="000000"/>
          <w:sz w:val="28"/>
        </w:rPr>
        <w:t>МЕТОДИЧЕСКИЕ МАТЕРИАЛЫ ДЛЯ УЧИТЕЛЯ</w:t>
      </w:r>
    </w:p>
    <w:p w:rsidR="00051786" w:rsidRPr="008B5CB7" w:rsidRDefault="00051786" w:rsidP="00051786">
      <w:pPr>
        <w:spacing w:after="0" w:line="480" w:lineRule="auto"/>
        <w:ind w:left="120"/>
      </w:pPr>
      <w:r w:rsidRPr="008B5CB7">
        <w:rPr>
          <w:rFonts w:ascii="Times New Roman" w:hAnsi="Times New Roman"/>
          <w:color w:val="000000"/>
          <w:sz w:val="28"/>
        </w:rPr>
        <w:t>​‌‌​</w:t>
      </w:r>
    </w:p>
    <w:p w:rsidR="00051786" w:rsidRPr="008B5CB7" w:rsidRDefault="00051786" w:rsidP="00051786">
      <w:pPr>
        <w:spacing w:after="0"/>
        <w:ind w:left="120"/>
      </w:pPr>
    </w:p>
    <w:p w:rsidR="00051786" w:rsidRPr="000269EA" w:rsidRDefault="00051786" w:rsidP="00051786">
      <w:pPr>
        <w:spacing w:after="0" w:line="480" w:lineRule="auto"/>
        <w:ind w:left="120"/>
      </w:pPr>
      <w:r w:rsidRPr="000269EA">
        <w:rPr>
          <w:rFonts w:ascii="Times New Roman" w:hAnsi="Times New Roman"/>
          <w:b/>
          <w:color w:val="000000"/>
          <w:sz w:val="28"/>
        </w:rPr>
        <w:t>ЦИФРОВЫЕ ОБРАЗОВАТЕЛЬНЫЕ РЕСУРСЫ И РЕСУРСЫ СЕТИ ИНТЕРНЕТ</w:t>
      </w:r>
    </w:p>
    <w:p w:rsidR="00051786" w:rsidRDefault="00051786" w:rsidP="00051786">
      <w:pPr>
        <w:spacing w:after="0" w:line="480" w:lineRule="auto"/>
        <w:ind w:left="120"/>
      </w:pPr>
      <w:r>
        <w:rPr>
          <w:rFonts w:ascii="Times New Roman" w:hAnsi="Times New Roman"/>
          <w:color w:val="000000"/>
          <w:sz w:val="28"/>
        </w:rPr>
        <w:t>​</w:t>
      </w:r>
      <w:r>
        <w:rPr>
          <w:rFonts w:ascii="Times New Roman" w:hAnsi="Times New Roman"/>
          <w:color w:val="333333"/>
          <w:sz w:val="28"/>
        </w:rPr>
        <w:t>​‌‌</w:t>
      </w:r>
      <w:r>
        <w:rPr>
          <w:rFonts w:ascii="Times New Roman" w:hAnsi="Times New Roman"/>
          <w:color w:val="000000"/>
          <w:sz w:val="28"/>
        </w:rPr>
        <w:t>​</w:t>
      </w:r>
    </w:p>
    <w:p w:rsidR="00C470C0" w:rsidRDefault="00C470C0"/>
    <w:sectPr w:rsidR="00C470C0" w:rsidSect="00CA241D">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D1D85"/>
    <w:multiLevelType w:val="multilevel"/>
    <w:tmpl w:val="58F083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83E7050"/>
    <w:multiLevelType w:val="multilevel"/>
    <w:tmpl w:val="E6DAC6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154A6726"/>
    <w:multiLevelType w:val="multilevel"/>
    <w:tmpl w:val="D7068E9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BC33308"/>
    <w:multiLevelType w:val="multilevel"/>
    <w:tmpl w:val="055016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C424E8B"/>
    <w:multiLevelType w:val="multilevel"/>
    <w:tmpl w:val="7040CE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3C74BD6"/>
    <w:multiLevelType w:val="multilevel"/>
    <w:tmpl w:val="215C07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46C771D"/>
    <w:multiLevelType w:val="multilevel"/>
    <w:tmpl w:val="CD78F0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6A00D06"/>
    <w:multiLevelType w:val="multilevel"/>
    <w:tmpl w:val="A8C881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9985E30"/>
    <w:multiLevelType w:val="multilevel"/>
    <w:tmpl w:val="4E8229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A0B065D"/>
    <w:multiLevelType w:val="multilevel"/>
    <w:tmpl w:val="9056CA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0995CBB"/>
    <w:multiLevelType w:val="multilevel"/>
    <w:tmpl w:val="9BDA65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2AF6EBC"/>
    <w:multiLevelType w:val="multilevel"/>
    <w:tmpl w:val="F8080F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DFF70DF"/>
    <w:multiLevelType w:val="multilevel"/>
    <w:tmpl w:val="C1C652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1E2107B"/>
    <w:multiLevelType w:val="multilevel"/>
    <w:tmpl w:val="FAB21F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6832A50"/>
    <w:multiLevelType w:val="multilevel"/>
    <w:tmpl w:val="DEC6E6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BD712DC"/>
    <w:multiLevelType w:val="multilevel"/>
    <w:tmpl w:val="5798DA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B126AFB"/>
    <w:multiLevelType w:val="multilevel"/>
    <w:tmpl w:val="E4D454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F3E6052"/>
    <w:multiLevelType w:val="multilevel"/>
    <w:tmpl w:val="C3C010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FC80ECD"/>
    <w:multiLevelType w:val="multilevel"/>
    <w:tmpl w:val="0E74FD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5A9243C"/>
    <w:multiLevelType w:val="multilevel"/>
    <w:tmpl w:val="7B341A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6ED3479"/>
    <w:multiLevelType w:val="multilevel"/>
    <w:tmpl w:val="7AAA5D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70305CD"/>
    <w:multiLevelType w:val="multilevel"/>
    <w:tmpl w:val="94E0C8E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F177A87"/>
    <w:multiLevelType w:val="multilevel"/>
    <w:tmpl w:val="B46E609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0"/>
  </w:num>
  <w:num w:numId="3">
    <w:abstractNumId w:val="1"/>
  </w:num>
  <w:num w:numId="4">
    <w:abstractNumId w:val="14"/>
  </w:num>
  <w:num w:numId="5">
    <w:abstractNumId w:val="5"/>
  </w:num>
  <w:num w:numId="6">
    <w:abstractNumId w:val="17"/>
  </w:num>
  <w:num w:numId="7">
    <w:abstractNumId w:val="18"/>
  </w:num>
  <w:num w:numId="8">
    <w:abstractNumId w:val="9"/>
  </w:num>
  <w:num w:numId="9">
    <w:abstractNumId w:val="16"/>
  </w:num>
  <w:num w:numId="10">
    <w:abstractNumId w:val="0"/>
  </w:num>
  <w:num w:numId="11">
    <w:abstractNumId w:val="2"/>
  </w:num>
  <w:num w:numId="12">
    <w:abstractNumId w:val="7"/>
  </w:num>
  <w:num w:numId="13">
    <w:abstractNumId w:val="15"/>
  </w:num>
  <w:num w:numId="14">
    <w:abstractNumId w:val="12"/>
  </w:num>
  <w:num w:numId="15">
    <w:abstractNumId w:val="6"/>
  </w:num>
  <w:num w:numId="16">
    <w:abstractNumId w:val="3"/>
  </w:num>
  <w:num w:numId="17">
    <w:abstractNumId w:val="13"/>
  </w:num>
  <w:num w:numId="18">
    <w:abstractNumId w:val="8"/>
  </w:num>
  <w:num w:numId="19">
    <w:abstractNumId w:val="20"/>
  </w:num>
  <w:num w:numId="20">
    <w:abstractNumId w:val="22"/>
  </w:num>
  <w:num w:numId="21">
    <w:abstractNumId w:val="11"/>
  </w:num>
  <w:num w:numId="22">
    <w:abstractNumId w:val="19"/>
  </w:num>
  <w:num w:numId="2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useFELayout/>
  </w:compat>
  <w:rsids>
    <w:rsidRoot w:val="00051786"/>
    <w:rsid w:val="00051786"/>
    <w:rsid w:val="00C470C0"/>
    <w:rsid w:val="00CA241D"/>
    <w:rsid w:val="00CF61E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241D"/>
  </w:style>
  <w:style w:type="paragraph" w:styleId="1">
    <w:name w:val="heading 1"/>
    <w:basedOn w:val="a"/>
    <w:next w:val="a"/>
    <w:link w:val="10"/>
    <w:uiPriority w:val="9"/>
    <w:qFormat/>
    <w:rsid w:val="00051786"/>
    <w:pPr>
      <w:keepNext/>
      <w:keepLines/>
      <w:spacing w:before="480"/>
      <w:outlineLvl w:val="0"/>
    </w:pPr>
    <w:rPr>
      <w:rFonts w:asciiTheme="majorHAnsi" w:eastAsiaTheme="majorEastAsia" w:hAnsiTheme="majorHAnsi" w:cstheme="majorBidi"/>
      <w:b/>
      <w:bCs/>
      <w:color w:val="365F91" w:themeColor="accent1" w:themeShade="BF"/>
      <w:sz w:val="28"/>
      <w:szCs w:val="28"/>
      <w:lang w:val="en-US" w:eastAsia="en-US"/>
    </w:rPr>
  </w:style>
  <w:style w:type="paragraph" w:styleId="2">
    <w:name w:val="heading 2"/>
    <w:basedOn w:val="a"/>
    <w:next w:val="a"/>
    <w:link w:val="20"/>
    <w:uiPriority w:val="9"/>
    <w:unhideWhenUsed/>
    <w:qFormat/>
    <w:rsid w:val="00051786"/>
    <w:pPr>
      <w:keepNext/>
      <w:keepLines/>
      <w:spacing w:before="200"/>
      <w:outlineLvl w:val="1"/>
    </w:pPr>
    <w:rPr>
      <w:rFonts w:asciiTheme="majorHAnsi" w:eastAsiaTheme="majorEastAsia" w:hAnsiTheme="majorHAnsi" w:cstheme="majorBidi"/>
      <w:b/>
      <w:bCs/>
      <w:color w:val="4F81BD" w:themeColor="accent1"/>
      <w:sz w:val="26"/>
      <w:szCs w:val="26"/>
      <w:lang w:val="en-US" w:eastAsia="en-US"/>
    </w:rPr>
  </w:style>
  <w:style w:type="paragraph" w:styleId="3">
    <w:name w:val="heading 3"/>
    <w:basedOn w:val="a"/>
    <w:next w:val="a"/>
    <w:link w:val="30"/>
    <w:uiPriority w:val="9"/>
    <w:unhideWhenUsed/>
    <w:qFormat/>
    <w:rsid w:val="00051786"/>
    <w:pPr>
      <w:keepNext/>
      <w:keepLines/>
      <w:spacing w:before="200"/>
      <w:outlineLvl w:val="2"/>
    </w:pPr>
    <w:rPr>
      <w:rFonts w:asciiTheme="majorHAnsi" w:eastAsiaTheme="majorEastAsia" w:hAnsiTheme="majorHAnsi" w:cstheme="majorBidi"/>
      <w:b/>
      <w:bCs/>
      <w:color w:val="4F81BD" w:themeColor="accent1"/>
      <w:lang w:val="en-US" w:eastAsia="en-US"/>
    </w:rPr>
  </w:style>
  <w:style w:type="paragraph" w:styleId="4">
    <w:name w:val="heading 4"/>
    <w:basedOn w:val="a"/>
    <w:next w:val="a"/>
    <w:link w:val="40"/>
    <w:uiPriority w:val="9"/>
    <w:unhideWhenUsed/>
    <w:qFormat/>
    <w:rsid w:val="00051786"/>
    <w:pPr>
      <w:keepNext/>
      <w:keepLines/>
      <w:spacing w:before="20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51786"/>
    <w:rPr>
      <w:rFonts w:asciiTheme="majorHAnsi" w:eastAsiaTheme="majorEastAsia" w:hAnsiTheme="majorHAnsi" w:cstheme="majorBidi"/>
      <w:b/>
      <w:bCs/>
      <w:color w:val="365F91" w:themeColor="accent1" w:themeShade="BF"/>
      <w:sz w:val="28"/>
      <w:szCs w:val="28"/>
      <w:lang w:val="en-US" w:eastAsia="en-US"/>
    </w:rPr>
  </w:style>
  <w:style w:type="character" w:customStyle="1" w:styleId="20">
    <w:name w:val="Заголовок 2 Знак"/>
    <w:basedOn w:val="a0"/>
    <w:link w:val="2"/>
    <w:uiPriority w:val="9"/>
    <w:rsid w:val="00051786"/>
    <w:rPr>
      <w:rFonts w:asciiTheme="majorHAnsi" w:eastAsiaTheme="majorEastAsia" w:hAnsiTheme="majorHAnsi" w:cstheme="majorBidi"/>
      <w:b/>
      <w:bCs/>
      <w:color w:val="4F81BD" w:themeColor="accent1"/>
      <w:sz w:val="26"/>
      <w:szCs w:val="26"/>
      <w:lang w:val="en-US" w:eastAsia="en-US"/>
    </w:rPr>
  </w:style>
  <w:style w:type="character" w:customStyle="1" w:styleId="30">
    <w:name w:val="Заголовок 3 Знак"/>
    <w:basedOn w:val="a0"/>
    <w:link w:val="3"/>
    <w:uiPriority w:val="9"/>
    <w:rsid w:val="00051786"/>
    <w:rPr>
      <w:rFonts w:asciiTheme="majorHAnsi" w:eastAsiaTheme="majorEastAsia" w:hAnsiTheme="majorHAnsi" w:cstheme="majorBidi"/>
      <w:b/>
      <w:bCs/>
      <w:color w:val="4F81BD" w:themeColor="accent1"/>
      <w:lang w:val="en-US" w:eastAsia="en-US"/>
    </w:rPr>
  </w:style>
  <w:style w:type="character" w:customStyle="1" w:styleId="40">
    <w:name w:val="Заголовок 4 Знак"/>
    <w:basedOn w:val="a0"/>
    <w:link w:val="4"/>
    <w:uiPriority w:val="9"/>
    <w:rsid w:val="00051786"/>
    <w:rPr>
      <w:rFonts w:asciiTheme="majorHAnsi" w:eastAsiaTheme="majorEastAsia" w:hAnsiTheme="majorHAnsi" w:cstheme="majorBidi"/>
      <w:b/>
      <w:bCs/>
      <w:i/>
      <w:iCs/>
      <w:color w:val="4F81BD" w:themeColor="accent1"/>
      <w:lang w:val="en-US" w:eastAsia="en-US"/>
    </w:rPr>
  </w:style>
  <w:style w:type="paragraph" w:styleId="a3">
    <w:name w:val="header"/>
    <w:basedOn w:val="a"/>
    <w:link w:val="a4"/>
    <w:uiPriority w:val="99"/>
    <w:unhideWhenUsed/>
    <w:rsid w:val="00051786"/>
    <w:pPr>
      <w:tabs>
        <w:tab w:val="center" w:pos="4680"/>
        <w:tab w:val="right" w:pos="9360"/>
      </w:tabs>
    </w:pPr>
    <w:rPr>
      <w:rFonts w:eastAsiaTheme="minorHAnsi"/>
      <w:lang w:val="en-US" w:eastAsia="en-US"/>
    </w:rPr>
  </w:style>
  <w:style w:type="character" w:customStyle="1" w:styleId="a4">
    <w:name w:val="Верхний колонтитул Знак"/>
    <w:basedOn w:val="a0"/>
    <w:link w:val="a3"/>
    <w:uiPriority w:val="99"/>
    <w:rsid w:val="00051786"/>
    <w:rPr>
      <w:rFonts w:eastAsiaTheme="minorHAnsi"/>
      <w:lang w:val="en-US" w:eastAsia="en-US"/>
    </w:rPr>
  </w:style>
  <w:style w:type="paragraph" w:styleId="a5">
    <w:name w:val="Normal Indent"/>
    <w:basedOn w:val="a"/>
    <w:uiPriority w:val="99"/>
    <w:unhideWhenUsed/>
    <w:rsid w:val="00051786"/>
    <w:pPr>
      <w:ind w:left="720"/>
    </w:pPr>
    <w:rPr>
      <w:rFonts w:eastAsiaTheme="minorHAnsi"/>
      <w:lang w:val="en-US" w:eastAsia="en-US"/>
    </w:rPr>
  </w:style>
  <w:style w:type="paragraph" w:styleId="a6">
    <w:name w:val="Subtitle"/>
    <w:basedOn w:val="a"/>
    <w:next w:val="a"/>
    <w:link w:val="a7"/>
    <w:uiPriority w:val="11"/>
    <w:qFormat/>
    <w:rsid w:val="00051786"/>
    <w:pPr>
      <w:numPr>
        <w:ilvl w:val="1"/>
      </w:numPr>
      <w:ind w:left="86"/>
    </w:pPr>
    <w:rPr>
      <w:rFonts w:asciiTheme="majorHAnsi" w:eastAsiaTheme="majorEastAsia" w:hAnsiTheme="majorHAnsi" w:cstheme="majorBidi"/>
      <w:i/>
      <w:iCs/>
      <w:color w:val="4F81BD" w:themeColor="accent1"/>
      <w:spacing w:val="15"/>
      <w:sz w:val="24"/>
      <w:szCs w:val="24"/>
      <w:lang w:val="en-US" w:eastAsia="en-US"/>
    </w:rPr>
  </w:style>
  <w:style w:type="character" w:customStyle="1" w:styleId="a7">
    <w:name w:val="Подзаголовок Знак"/>
    <w:basedOn w:val="a0"/>
    <w:link w:val="a6"/>
    <w:uiPriority w:val="11"/>
    <w:rsid w:val="00051786"/>
    <w:rPr>
      <w:rFonts w:asciiTheme="majorHAnsi" w:eastAsiaTheme="majorEastAsia" w:hAnsiTheme="majorHAnsi" w:cstheme="majorBidi"/>
      <w:i/>
      <w:iCs/>
      <w:color w:val="4F81BD" w:themeColor="accent1"/>
      <w:spacing w:val="15"/>
      <w:sz w:val="24"/>
      <w:szCs w:val="24"/>
      <w:lang w:val="en-US" w:eastAsia="en-US"/>
    </w:rPr>
  </w:style>
  <w:style w:type="paragraph" w:styleId="a8">
    <w:name w:val="Title"/>
    <w:basedOn w:val="a"/>
    <w:next w:val="a"/>
    <w:link w:val="a9"/>
    <w:uiPriority w:val="10"/>
    <w:qFormat/>
    <w:rsid w:val="0005178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val="en-US" w:eastAsia="en-US"/>
    </w:rPr>
  </w:style>
  <w:style w:type="character" w:customStyle="1" w:styleId="a9">
    <w:name w:val="Название Знак"/>
    <w:basedOn w:val="a0"/>
    <w:link w:val="a8"/>
    <w:uiPriority w:val="10"/>
    <w:rsid w:val="00051786"/>
    <w:rPr>
      <w:rFonts w:asciiTheme="majorHAnsi" w:eastAsiaTheme="majorEastAsia" w:hAnsiTheme="majorHAnsi" w:cstheme="majorBidi"/>
      <w:color w:val="17365D" w:themeColor="text2" w:themeShade="BF"/>
      <w:spacing w:val="5"/>
      <w:kern w:val="28"/>
      <w:sz w:val="52"/>
      <w:szCs w:val="52"/>
      <w:lang w:val="en-US" w:eastAsia="en-US"/>
    </w:rPr>
  </w:style>
  <w:style w:type="character" w:styleId="aa">
    <w:name w:val="Emphasis"/>
    <w:basedOn w:val="a0"/>
    <w:uiPriority w:val="20"/>
    <w:qFormat/>
    <w:rsid w:val="00051786"/>
    <w:rPr>
      <w:i/>
      <w:iCs/>
    </w:rPr>
  </w:style>
  <w:style w:type="character" w:styleId="ab">
    <w:name w:val="Hyperlink"/>
    <w:basedOn w:val="a0"/>
    <w:uiPriority w:val="99"/>
    <w:unhideWhenUsed/>
    <w:rsid w:val="00051786"/>
    <w:rPr>
      <w:color w:val="0000FF" w:themeColor="hyperlink"/>
      <w:u w:val="single"/>
    </w:rPr>
  </w:style>
  <w:style w:type="table" w:styleId="ac">
    <w:name w:val="Table Grid"/>
    <w:basedOn w:val="a1"/>
    <w:uiPriority w:val="59"/>
    <w:rsid w:val="00051786"/>
    <w:pPr>
      <w:spacing w:after="0" w:line="240" w:lineRule="auto"/>
    </w:pPr>
    <w:rPr>
      <w:rFonts w:eastAsiaTheme="minorHAnsi"/>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051786"/>
    <w:pPr>
      <w:spacing w:line="240" w:lineRule="auto"/>
    </w:pPr>
    <w:rPr>
      <w:rFonts w:eastAsiaTheme="minorHAnsi"/>
      <w:b/>
      <w:bCs/>
      <w:color w:val="4F81BD" w:themeColor="accent1"/>
      <w:sz w:val="18"/>
      <w:szCs w:val="18"/>
      <w:lang w:val="en-US" w:eastAsia="en-US"/>
    </w:rPr>
  </w:style>
  <w:style w:type="paragraph" w:styleId="ae">
    <w:name w:val="Balloon Text"/>
    <w:basedOn w:val="a"/>
    <w:link w:val="af"/>
    <w:uiPriority w:val="99"/>
    <w:semiHidden/>
    <w:unhideWhenUsed/>
    <w:rsid w:val="00051786"/>
    <w:pPr>
      <w:spacing w:after="0" w:line="240" w:lineRule="auto"/>
    </w:pPr>
    <w:rPr>
      <w:rFonts w:ascii="Tahoma" w:eastAsiaTheme="minorHAnsi" w:hAnsi="Tahoma" w:cs="Tahoma"/>
      <w:sz w:val="16"/>
      <w:szCs w:val="16"/>
      <w:lang w:val="en-US" w:eastAsia="en-US"/>
    </w:rPr>
  </w:style>
  <w:style w:type="character" w:customStyle="1" w:styleId="af">
    <w:name w:val="Текст выноски Знак"/>
    <w:basedOn w:val="a0"/>
    <w:link w:val="ae"/>
    <w:uiPriority w:val="99"/>
    <w:semiHidden/>
    <w:rsid w:val="00051786"/>
    <w:rPr>
      <w:rFonts w:ascii="Tahoma" w:eastAsiaTheme="minorHAnsi"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1" Type="http://schemas.openxmlformats.org/officeDocument/2006/relationships/hyperlink" Target="https://m.edsoo.ru/7f413e80" TargetMode="External"/><Relationship Id="rId42" Type="http://schemas.openxmlformats.org/officeDocument/2006/relationships/hyperlink" Target="https://m.edsoo.ru/7f41542e" TargetMode="External"/><Relationship Id="rId63" Type="http://schemas.openxmlformats.org/officeDocument/2006/relationships/hyperlink" Target="https://m.edsoo.ru/7f41727e" TargetMode="External"/><Relationship Id="rId84" Type="http://schemas.openxmlformats.org/officeDocument/2006/relationships/hyperlink" Target="https://m.edsoo.ru/7f41727e" TargetMode="External"/><Relationship Id="rId138" Type="http://schemas.openxmlformats.org/officeDocument/2006/relationships/hyperlink" Target="https://m.edsoo.ru/8a195946" TargetMode="External"/><Relationship Id="rId159" Type="http://schemas.openxmlformats.org/officeDocument/2006/relationships/hyperlink" Target="https://m.edsoo.ru/8a197610" TargetMode="External"/><Relationship Id="rId170" Type="http://schemas.openxmlformats.org/officeDocument/2006/relationships/hyperlink" Target="https://m.edsoo.ru/8a19898e" TargetMode="External"/><Relationship Id="rId191" Type="http://schemas.openxmlformats.org/officeDocument/2006/relationships/hyperlink" Target="https://m.edsoo.ru/8bc29154" TargetMode="External"/><Relationship Id="rId205" Type="http://schemas.openxmlformats.org/officeDocument/2006/relationships/hyperlink" Target="https://m.edsoo.ru/8bc288a8" TargetMode="External"/><Relationship Id="rId226" Type="http://schemas.openxmlformats.org/officeDocument/2006/relationships/hyperlink" Target="https://m.edsoo.ru/8bc2b81e" TargetMode="External"/><Relationship Id="rId247" Type="http://schemas.openxmlformats.org/officeDocument/2006/relationships/hyperlink" Target="https://m.edsoo.ru/8bc2db82" TargetMode="External"/><Relationship Id="rId107" Type="http://schemas.openxmlformats.org/officeDocument/2006/relationships/hyperlink" Target="https://m.edsoo.ru/7f4196be" TargetMode="External"/><Relationship Id="rId268" Type="http://schemas.openxmlformats.org/officeDocument/2006/relationships/hyperlink" Target="https://m.edsoo.ru/8bc2fc8e" TargetMode="External"/><Relationship Id="rId289" Type="http://schemas.openxmlformats.org/officeDocument/2006/relationships/hyperlink" Target="https://m.edsoo.ru/8bc32e66" TargetMode="External"/><Relationship Id="rId11" Type="http://schemas.openxmlformats.org/officeDocument/2006/relationships/hyperlink" Target="https://m.edsoo.ru/7f413e80" TargetMode="External"/><Relationship Id="rId32" Type="http://schemas.openxmlformats.org/officeDocument/2006/relationships/hyperlink" Target="https://m.edsoo.ru/7f413e80" TargetMode="External"/><Relationship Id="rId53" Type="http://schemas.openxmlformats.org/officeDocument/2006/relationships/hyperlink" Target="https://m.edsoo.ru/7f41542e"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149" Type="http://schemas.openxmlformats.org/officeDocument/2006/relationships/hyperlink" Target="https://m.edsoo.ru/8a19685a" TargetMode="External"/><Relationship Id="rId5" Type="http://schemas.openxmlformats.org/officeDocument/2006/relationships/image" Target="media/image1.jpeg"/><Relationship Id="rId95" Type="http://schemas.openxmlformats.org/officeDocument/2006/relationships/hyperlink" Target="https://m.edsoo.ru/7f4196be" TargetMode="External"/><Relationship Id="rId160" Type="http://schemas.openxmlformats.org/officeDocument/2006/relationships/hyperlink" Target="https://m.edsoo.ru/8a197728" TargetMode="External"/><Relationship Id="rId181" Type="http://schemas.openxmlformats.org/officeDocument/2006/relationships/hyperlink" Target="https://m.edsoo.ru/8a199366" TargetMode="External"/><Relationship Id="rId216" Type="http://schemas.openxmlformats.org/officeDocument/2006/relationships/hyperlink" Target="https://m.edsoo.ru/8bc2a7e8" TargetMode="External"/><Relationship Id="rId237" Type="http://schemas.openxmlformats.org/officeDocument/2006/relationships/hyperlink" Target="https://m.edsoo.ru/8bc2cf70" TargetMode="External"/><Relationship Id="rId258" Type="http://schemas.openxmlformats.org/officeDocument/2006/relationships/hyperlink" Target="https://m.edsoo.ru/8bc2eb5e" TargetMode="External"/><Relationship Id="rId279" Type="http://schemas.openxmlformats.org/officeDocument/2006/relationships/hyperlink" Target="https://m.edsoo.ru/8bc3132c" TargetMode="External"/><Relationship Id="rId22" Type="http://schemas.openxmlformats.org/officeDocument/2006/relationships/hyperlink" Target="https://m.edsoo.ru/7f413e80" TargetMode="External"/><Relationship Id="rId43" Type="http://schemas.openxmlformats.org/officeDocument/2006/relationships/hyperlink" Target="https://m.edsoo.ru/7f41542e"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139" Type="http://schemas.openxmlformats.org/officeDocument/2006/relationships/hyperlink" Target="https://m.edsoo.ru/8a195a5e" TargetMode="External"/><Relationship Id="rId290" Type="http://schemas.openxmlformats.org/officeDocument/2006/relationships/hyperlink" Target="https://m.edsoo.ru/8bc32fe2" TargetMode="External"/><Relationship Id="rId85" Type="http://schemas.openxmlformats.org/officeDocument/2006/relationships/hyperlink" Target="https://m.edsoo.ru/7f41727e" TargetMode="External"/><Relationship Id="rId150" Type="http://schemas.openxmlformats.org/officeDocument/2006/relationships/hyperlink" Target="https://m.edsoo.ru/8a196a9e" TargetMode="External"/><Relationship Id="rId171" Type="http://schemas.openxmlformats.org/officeDocument/2006/relationships/hyperlink" Target="https://m.edsoo.ru/8a198aba" TargetMode="External"/><Relationship Id="rId192" Type="http://schemas.openxmlformats.org/officeDocument/2006/relationships/hyperlink" Target="https://m.edsoo.ru/8bc2662a" TargetMode="External"/><Relationship Id="rId206" Type="http://schemas.openxmlformats.org/officeDocument/2006/relationships/hyperlink" Target="https://m.edsoo.ru/8bc28b32" TargetMode="External"/><Relationship Id="rId227" Type="http://schemas.openxmlformats.org/officeDocument/2006/relationships/hyperlink" Target="https://m.edsoo.ru/8bc2bb52" TargetMode="External"/><Relationship Id="rId248" Type="http://schemas.openxmlformats.org/officeDocument/2006/relationships/hyperlink" Target="https://m.edsoo.ru/8bc2de7a" TargetMode="External"/><Relationship Id="rId269" Type="http://schemas.openxmlformats.org/officeDocument/2006/relationships/hyperlink" Target="https://m.edsoo.ru/8bc2fda6" TargetMode="External"/><Relationship Id="rId12" Type="http://schemas.openxmlformats.org/officeDocument/2006/relationships/hyperlink" Target="https://m.edsoo.ru/7f413e80" TargetMode="External"/><Relationship Id="rId33" Type="http://schemas.openxmlformats.org/officeDocument/2006/relationships/hyperlink" Target="https://m.edsoo.ru/7f413e80" TargetMode="External"/><Relationship Id="rId108" Type="http://schemas.openxmlformats.org/officeDocument/2006/relationships/hyperlink" Target="https://m.edsoo.ru/7f4196be" TargetMode="External"/><Relationship Id="rId129" Type="http://schemas.openxmlformats.org/officeDocument/2006/relationships/hyperlink" Target="https://m.edsoo.ru/7f41b720" TargetMode="External"/><Relationship Id="rId280" Type="http://schemas.openxmlformats.org/officeDocument/2006/relationships/hyperlink" Target="https://m.edsoo.ru/8bc3155c" TargetMode="External"/><Relationship Id="rId54" Type="http://schemas.openxmlformats.org/officeDocument/2006/relationships/hyperlink" Target="https://m.edsoo.ru/7f41542e" TargetMode="External"/><Relationship Id="rId75" Type="http://schemas.openxmlformats.org/officeDocument/2006/relationships/hyperlink" Target="https://m.edsoo.ru/7f41727e" TargetMode="External"/><Relationship Id="rId96" Type="http://schemas.openxmlformats.org/officeDocument/2006/relationships/hyperlink" Target="https://m.edsoo.ru/7f4196be" TargetMode="External"/><Relationship Id="rId140" Type="http://schemas.openxmlformats.org/officeDocument/2006/relationships/hyperlink" Target="https://m.edsoo.ru/8a195c02" TargetMode="External"/><Relationship Id="rId161" Type="http://schemas.openxmlformats.org/officeDocument/2006/relationships/hyperlink" Target="https://m.edsoo.ru/8a197840" TargetMode="External"/><Relationship Id="rId182" Type="http://schemas.openxmlformats.org/officeDocument/2006/relationships/hyperlink" Target="https://m.edsoo.ru/8a19947e" TargetMode="External"/><Relationship Id="rId217" Type="http://schemas.openxmlformats.org/officeDocument/2006/relationships/hyperlink" Target="https://m.edsoo.ru/8bc2aa04" TargetMode="External"/><Relationship Id="rId6" Type="http://schemas.openxmlformats.org/officeDocument/2006/relationships/hyperlink" Target="https://m.edsoo.ru/7f413e80" TargetMode="External"/><Relationship Id="rId238" Type="http://schemas.openxmlformats.org/officeDocument/2006/relationships/hyperlink" Target="https://m.edsoo.ru/8bc2d092" TargetMode="External"/><Relationship Id="rId259" Type="http://schemas.openxmlformats.org/officeDocument/2006/relationships/hyperlink" Target="https://m.edsoo.ru/8bc2ec8a"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ec8" TargetMode="External"/><Relationship Id="rId291" Type="http://schemas.openxmlformats.org/officeDocument/2006/relationships/hyperlink" Target="https://m.edsoo.ru/8bc33140" TargetMode="External"/><Relationship Id="rId44" Type="http://schemas.openxmlformats.org/officeDocument/2006/relationships/hyperlink" Target="https://m.edsoo.ru/7f41542e" TargetMode="External"/><Relationship Id="rId65" Type="http://schemas.openxmlformats.org/officeDocument/2006/relationships/hyperlink" Target="https://m.edsoo.ru/7f41727e" TargetMode="External"/><Relationship Id="rId86" Type="http://schemas.openxmlformats.org/officeDocument/2006/relationships/hyperlink" Target="https://m.edsoo.ru/7f41727e" TargetMode="External"/><Relationship Id="rId130" Type="http://schemas.openxmlformats.org/officeDocument/2006/relationships/hyperlink" Target="https://m.edsoo.ru/7f41b720" TargetMode="External"/><Relationship Id="rId151" Type="http://schemas.openxmlformats.org/officeDocument/2006/relationships/hyperlink" Target="https://m.edsoo.ru/8a196bfc" TargetMode="External"/><Relationship Id="rId172" Type="http://schemas.openxmlformats.org/officeDocument/2006/relationships/hyperlink" Target="https://m.edsoo.ru/8a198c36" TargetMode="External"/><Relationship Id="rId193" Type="http://schemas.openxmlformats.org/officeDocument/2006/relationships/hyperlink" Target="https://m.edsoo.ru/8bc26ba2" TargetMode="External"/><Relationship Id="rId207" Type="http://schemas.openxmlformats.org/officeDocument/2006/relationships/hyperlink" Target="https://m.edsoo.ru/8bc28c36" TargetMode="External"/><Relationship Id="rId228" Type="http://schemas.openxmlformats.org/officeDocument/2006/relationships/hyperlink" Target="https://m.edsoo.ru/8bc2c124" TargetMode="External"/><Relationship Id="rId249" Type="http://schemas.openxmlformats.org/officeDocument/2006/relationships/hyperlink" Target="https://m.edsoo.ru/8bc2dfa6"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df2" TargetMode="External"/><Relationship Id="rId281" Type="http://schemas.openxmlformats.org/officeDocument/2006/relationships/hyperlink" Target="https://m.edsoo.ru/8bc32b1e" TargetMode="External"/><Relationship Id="rId34" Type="http://schemas.openxmlformats.org/officeDocument/2006/relationships/hyperlink" Target="https://m.edsoo.ru/7f41542e" TargetMode="External"/><Relationship Id="rId50" Type="http://schemas.openxmlformats.org/officeDocument/2006/relationships/hyperlink" Target="https://m.edsoo.ru/7f41542e"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04"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25" Type="http://schemas.openxmlformats.org/officeDocument/2006/relationships/hyperlink" Target="https://m.edsoo.ru/7f41b720" TargetMode="External"/><Relationship Id="rId141" Type="http://schemas.openxmlformats.org/officeDocument/2006/relationships/hyperlink" Target="https://m.edsoo.ru/8a195d1a" TargetMode="External"/><Relationship Id="rId146" Type="http://schemas.openxmlformats.org/officeDocument/2006/relationships/hyperlink" Target="https://m.edsoo.ru/8a196418" TargetMode="External"/><Relationship Id="rId167" Type="http://schemas.openxmlformats.org/officeDocument/2006/relationships/hyperlink" Target="https://m.edsoo.ru/8a198268" TargetMode="External"/><Relationship Id="rId188" Type="http://schemas.openxmlformats.org/officeDocument/2006/relationships/hyperlink" Target="https://m.edsoo.ru/8a199d48" TargetMode="External"/><Relationship Id="rId7" Type="http://schemas.openxmlformats.org/officeDocument/2006/relationships/hyperlink" Target="https://m.edsoo.ru/7f413e80" TargetMode="External"/><Relationship Id="rId71" Type="http://schemas.openxmlformats.org/officeDocument/2006/relationships/hyperlink" Target="https://m.edsoo.ru/7f41727e" TargetMode="External"/><Relationship Id="rId92" Type="http://schemas.openxmlformats.org/officeDocument/2006/relationships/hyperlink" Target="https://m.edsoo.ru/7f4196be" TargetMode="External"/><Relationship Id="rId162" Type="http://schemas.openxmlformats.org/officeDocument/2006/relationships/hyperlink" Target="https://m.edsoo.ru/8a197bb0" TargetMode="External"/><Relationship Id="rId183" Type="http://schemas.openxmlformats.org/officeDocument/2006/relationships/hyperlink" Target="https://m.edsoo.ru/8a1995aa" TargetMode="External"/><Relationship Id="rId213" Type="http://schemas.openxmlformats.org/officeDocument/2006/relationships/hyperlink" Target="https://m.edsoo.ru/8bc2a108" TargetMode="External"/><Relationship Id="rId218" Type="http://schemas.openxmlformats.org/officeDocument/2006/relationships/hyperlink" Target="https://m.edsoo.ru/8bc2abbc" TargetMode="External"/><Relationship Id="rId234" Type="http://schemas.openxmlformats.org/officeDocument/2006/relationships/hyperlink" Target="https://m.edsoo.ru/8bc2c976" TargetMode="External"/><Relationship Id="rId239" Type="http://schemas.openxmlformats.org/officeDocument/2006/relationships/hyperlink" Target="https://m.edsoo.ru/8bc2d1be"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0" Type="http://schemas.openxmlformats.org/officeDocument/2006/relationships/hyperlink" Target="https://m.edsoo.ru/8bc2e0c8" TargetMode="External"/><Relationship Id="rId255" Type="http://schemas.openxmlformats.org/officeDocument/2006/relationships/hyperlink" Target="https://m.edsoo.ru/8bc2e6e0" TargetMode="External"/><Relationship Id="rId271" Type="http://schemas.openxmlformats.org/officeDocument/2006/relationships/hyperlink" Target="https://m.edsoo.ru/8bc3004e" TargetMode="External"/><Relationship Id="rId276" Type="http://schemas.openxmlformats.org/officeDocument/2006/relationships/hyperlink" Target="https://m.edsoo.ru/8bc30cf6" TargetMode="External"/><Relationship Id="rId292" Type="http://schemas.openxmlformats.org/officeDocument/2006/relationships/hyperlink" Target="https://m.edsoo.ru/8bc3358c" TargetMode="External"/><Relationship Id="rId24" Type="http://schemas.openxmlformats.org/officeDocument/2006/relationships/hyperlink" Target="https://m.edsoo.ru/7f413e80" TargetMode="External"/><Relationship Id="rId40" Type="http://schemas.openxmlformats.org/officeDocument/2006/relationships/hyperlink" Target="https://m.edsoo.ru/7f41542e"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15" Type="http://schemas.openxmlformats.org/officeDocument/2006/relationships/hyperlink" Target="https://m.edsoo.ru/7f4196be" TargetMode="External"/><Relationship Id="rId131" Type="http://schemas.openxmlformats.org/officeDocument/2006/relationships/hyperlink" Target="https://m.edsoo.ru/7f41b720" TargetMode="External"/><Relationship Id="rId136" Type="http://schemas.openxmlformats.org/officeDocument/2006/relationships/hyperlink" Target="https://m.edsoo.ru/8a19572a" TargetMode="External"/><Relationship Id="rId157" Type="http://schemas.openxmlformats.org/officeDocument/2006/relationships/hyperlink" Target="https://m.edsoo.ru/8a197354" TargetMode="External"/><Relationship Id="rId178" Type="http://schemas.openxmlformats.org/officeDocument/2006/relationships/hyperlink" Target="https://m.edsoo.ru/8a198ea2"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52" Type="http://schemas.openxmlformats.org/officeDocument/2006/relationships/hyperlink" Target="https://m.edsoo.ru/8a196daa" TargetMode="External"/><Relationship Id="rId173" Type="http://schemas.openxmlformats.org/officeDocument/2006/relationships/hyperlink" Target="https://m.edsoo.ru/8a198380" TargetMode="External"/><Relationship Id="rId194" Type="http://schemas.openxmlformats.org/officeDocument/2006/relationships/hyperlink" Target="https://m.edsoo.ru/8bc26918" TargetMode="External"/><Relationship Id="rId199" Type="http://schemas.openxmlformats.org/officeDocument/2006/relationships/hyperlink" Target="https://m.edsoo.ru/8bc27c82" TargetMode="External"/><Relationship Id="rId203" Type="http://schemas.openxmlformats.org/officeDocument/2006/relationships/hyperlink" Target="https://m.edsoo.ru/8bc27926" TargetMode="External"/><Relationship Id="rId208" Type="http://schemas.openxmlformats.org/officeDocument/2006/relationships/hyperlink" Target="https://m.edsoo.ru/8bc28e52" TargetMode="External"/><Relationship Id="rId229" Type="http://schemas.openxmlformats.org/officeDocument/2006/relationships/hyperlink" Target="https://m.edsoo.ru/8bc2c354" TargetMode="External"/><Relationship Id="rId19" Type="http://schemas.openxmlformats.org/officeDocument/2006/relationships/hyperlink" Target="https://m.edsoo.ru/7f413e80" TargetMode="External"/><Relationship Id="rId224" Type="http://schemas.openxmlformats.org/officeDocument/2006/relationships/hyperlink" Target="https://m.edsoo.ru/8bc2b4e0" TargetMode="External"/><Relationship Id="rId240" Type="http://schemas.openxmlformats.org/officeDocument/2006/relationships/hyperlink" Target="https://m.edsoo.ru/8bc2d2e0" TargetMode="External"/><Relationship Id="rId245" Type="http://schemas.openxmlformats.org/officeDocument/2006/relationships/hyperlink" Target="https://m.edsoo.ru/8bc2d920" TargetMode="External"/><Relationship Id="rId261" Type="http://schemas.openxmlformats.org/officeDocument/2006/relationships/hyperlink" Target="https://m.edsoo.ru/8bc2f036" TargetMode="External"/><Relationship Id="rId266" Type="http://schemas.openxmlformats.org/officeDocument/2006/relationships/hyperlink" Target="https://m.edsoo.ru/8bc2fa54" TargetMode="External"/><Relationship Id="rId287" Type="http://schemas.openxmlformats.org/officeDocument/2006/relationships/hyperlink" Target="https://m.edsoo.ru/8bc32574" TargetMode="External"/><Relationship Id="rId14" Type="http://schemas.openxmlformats.org/officeDocument/2006/relationships/hyperlink" Target="https://m.edsoo.ru/7f413e80" TargetMode="External"/><Relationship Id="rId30"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58a" TargetMode="External"/><Relationship Id="rId168" Type="http://schemas.openxmlformats.org/officeDocument/2006/relationships/hyperlink" Target="https://m.edsoo.ru/8a198754" TargetMode="External"/><Relationship Id="rId282" Type="http://schemas.openxmlformats.org/officeDocument/2006/relationships/hyperlink" Target="https://m.edsoo.ru/8bc32c7c" TargetMode="External"/><Relationship Id="rId8" Type="http://schemas.openxmlformats.org/officeDocument/2006/relationships/hyperlink" Target="https://m.edsoo.ru/7f413e80"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e28" TargetMode="External"/><Relationship Id="rId163" Type="http://schemas.openxmlformats.org/officeDocument/2006/relationships/hyperlink" Target="https://m.edsoo.ru/8a197d4a" TargetMode="External"/><Relationship Id="rId184" Type="http://schemas.openxmlformats.org/officeDocument/2006/relationships/hyperlink" Target="https://m.edsoo.ru/8a199820" TargetMode="External"/><Relationship Id="rId189" Type="http://schemas.openxmlformats.org/officeDocument/2006/relationships/hyperlink" Target="https://m.edsoo.ru/8a199e60" TargetMode="External"/><Relationship Id="rId219" Type="http://schemas.openxmlformats.org/officeDocument/2006/relationships/hyperlink" Target="https://m.edsoo.ru/8bc2ad6a" TargetMode="External"/><Relationship Id="rId3" Type="http://schemas.openxmlformats.org/officeDocument/2006/relationships/settings" Target="settings.xml"/><Relationship Id="rId214" Type="http://schemas.openxmlformats.org/officeDocument/2006/relationships/hyperlink" Target="https://m.edsoo.ru/8bc26d78" TargetMode="External"/><Relationship Id="rId230" Type="http://schemas.openxmlformats.org/officeDocument/2006/relationships/hyperlink" Target="https://m.edsoo.ru/8bc2c4e4" TargetMode="External"/><Relationship Id="rId235" Type="http://schemas.openxmlformats.org/officeDocument/2006/relationships/hyperlink" Target="https://m.edsoo.ru/8bc2cba6" TargetMode="External"/><Relationship Id="rId251" Type="http://schemas.openxmlformats.org/officeDocument/2006/relationships/hyperlink" Target="https://m.edsoo.ru/8bc2e28a" TargetMode="External"/><Relationship Id="rId256" Type="http://schemas.openxmlformats.org/officeDocument/2006/relationships/hyperlink" Target="https://m.edsoo.ru/8bc2e7f8" TargetMode="External"/><Relationship Id="rId277" Type="http://schemas.openxmlformats.org/officeDocument/2006/relationships/hyperlink" Target="https://m.edsoo.ru/8bc30f1c"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116" Type="http://schemas.openxmlformats.org/officeDocument/2006/relationships/hyperlink" Target="https://m.edsoo.ru/7f41b720" TargetMode="External"/><Relationship Id="rId137" Type="http://schemas.openxmlformats.org/officeDocument/2006/relationships/hyperlink" Target="https://m.edsoo.ru/8a195838" TargetMode="External"/><Relationship Id="rId158" Type="http://schemas.openxmlformats.org/officeDocument/2006/relationships/hyperlink" Target="https://m.edsoo.ru/8a1974e4" TargetMode="External"/><Relationship Id="rId272" Type="http://schemas.openxmlformats.org/officeDocument/2006/relationships/hyperlink" Target="https://m.edsoo.ru/8bc30170" TargetMode="External"/><Relationship Id="rId293" Type="http://schemas.openxmlformats.org/officeDocument/2006/relationships/fontTable" Target="fontTable.xm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ed6" TargetMode="External"/><Relationship Id="rId174" Type="http://schemas.openxmlformats.org/officeDocument/2006/relationships/hyperlink" Target="https://m.edsoo.ru/8a198498" TargetMode="External"/><Relationship Id="rId179" Type="http://schemas.openxmlformats.org/officeDocument/2006/relationships/hyperlink" Target="https://m.edsoo.ru/8a19914a" TargetMode="External"/><Relationship Id="rId195" Type="http://schemas.openxmlformats.org/officeDocument/2006/relationships/hyperlink" Target="https://m.edsoo.ru/8bc26a6c" TargetMode="External"/><Relationship Id="rId209" Type="http://schemas.openxmlformats.org/officeDocument/2006/relationships/hyperlink" Target="https://m.edsoo.ru/8bc28d3a" TargetMode="External"/><Relationship Id="rId190" Type="http://schemas.openxmlformats.org/officeDocument/2006/relationships/hyperlink" Target="https://m.edsoo.ru/8bc29050" TargetMode="External"/><Relationship Id="rId204" Type="http://schemas.openxmlformats.org/officeDocument/2006/relationships/hyperlink" Target="https://m.edsoo.ru/8bc27a48" TargetMode="External"/><Relationship Id="rId220" Type="http://schemas.openxmlformats.org/officeDocument/2006/relationships/hyperlink" Target="https://m.edsoo.ru/8bc2aee6" TargetMode="External"/><Relationship Id="rId225" Type="http://schemas.openxmlformats.org/officeDocument/2006/relationships/hyperlink" Target="https://m.edsoo.ru/8bc2b706" TargetMode="External"/><Relationship Id="rId241" Type="http://schemas.openxmlformats.org/officeDocument/2006/relationships/hyperlink" Target="https://m.edsoo.ru/8bc2d420" TargetMode="External"/><Relationship Id="rId246" Type="http://schemas.openxmlformats.org/officeDocument/2006/relationships/hyperlink" Target="https://m.edsoo.ru/8bc2db82" TargetMode="External"/><Relationship Id="rId267" Type="http://schemas.openxmlformats.org/officeDocument/2006/relationships/hyperlink" Target="https://m.edsoo.ru/8bc2fb6c" TargetMode="External"/><Relationship Id="rId288" Type="http://schemas.openxmlformats.org/officeDocument/2006/relationships/hyperlink" Target="https://m.edsoo.ru/8bc3270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262" Type="http://schemas.openxmlformats.org/officeDocument/2006/relationships/hyperlink" Target="https://m.edsoo.ru/8bc2f54a" TargetMode="External"/><Relationship Id="rId283" Type="http://schemas.openxmlformats.org/officeDocument/2006/relationships/hyperlink" Target="https://m.edsoo.ru/8bc316d8"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78" Type="http://schemas.openxmlformats.org/officeDocument/2006/relationships/hyperlink" Target="https://m.edsoo.ru/7f41727e" TargetMode="External"/><Relationship Id="rId94" Type="http://schemas.openxmlformats.org/officeDocument/2006/relationships/hyperlink" Target="https://m.edsoo.ru/7f4196b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6062" TargetMode="External"/><Relationship Id="rId148" Type="http://schemas.openxmlformats.org/officeDocument/2006/relationships/hyperlink" Target="https://m.edsoo.ru/8a19671a" TargetMode="External"/><Relationship Id="rId164" Type="http://schemas.openxmlformats.org/officeDocument/2006/relationships/hyperlink" Target="https://m.edsoo.ru/8a197e58" TargetMode="External"/><Relationship Id="rId169" Type="http://schemas.openxmlformats.org/officeDocument/2006/relationships/hyperlink" Target="https://m.edsoo.ru/8a198876" TargetMode="External"/><Relationship Id="rId185" Type="http://schemas.openxmlformats.org/officeDocument/2006/relationships/hyperlink" Target="https://m.edsoo.ru/8a1999e2" TargetMode="External"/><Relationship Id="rId4" Type="http://schemas.openxmlformats.org/officeDocument/2006/relationships/webSettings" Target="webSettings.xml"/><Relationship Id="rId9" Type="http://schemas.openxmlformats.org/officeDocument/2006/relationships/hyperlink" Target="https://m.edsoo.ru/7f413e80" TargetMode="External"/><Relationship Id="rId180" Type="http://schemas.openxmlformats.org/officeDocument/2006/relationships/hyperlink" Target="https://m.edsoo.ru/8a199258" TargetMode="External"/><Relationship Id="rId210" Type="http://schemas.openxmlformats.org/officeDocument/2006/relationships/hyperlink" Target="https://m.edsoo.ru/8bc28f4c" TargetMode="External"/><Relationship Id="rId215" Type="http://schemas.openxmlformats.org/officeDocument/2006/relationships/hyperlink" Target="https://m.edsoo.ru/8bc26e9a" TargetMode="External"/><Relationship Id="rId236" Type="http://schemas.openxmlformats.org/officeDocument/2006/relationships/hyperlink" Target="https://m.edsoo.ru/8bc2ce58" TargetMode="External"/><Relationship Id="rId257" Type="http://schemas.openxmlformats.org/officeDocument/2006/relationships/hyperlink" Target="https://m.edsoo.ru/8bc2e924" TargetMode="External"/><Relationship Id="rId278" Type="http://schemas.openxmlformats.org/officeDocument/2006/relationships/hyperlink" Target="https://m.edsoo.ru/8bc310de" TargetMode="External"/><Relationship Id="rId26" Type="http://schemas.openxmlformats.org/officeDocument/2006/relationships/hyperlink" Target="https://m.edsoo.ru/7f413e80" TargetMode="External"/><Relationship Id="rId231" Type="http://schemas.openxmlformats.org/officeDocument/2006/relationships/hyperlink" Target="https://m.edsoo.ru/8bc2c61a" TargetMode="External"/><Relationship Id="rId252" Type="http://schemas.openxmlformats.org/officeDocument/2006/relationships/hyperlink" Target="https://m.edsoo.ru/8bc2e3ac" TargetMode="External"/><Relationship Id="rId273" Type="http://schemas.openxmlformats.org/officeDocument/2006/relationships/hyperlink" Target="https://m.edsoo.ru/8bc30288" TargetMode="External"/><Relationship Id="rId294" Type="http://schemas.openxmlformats.org/officeDocument/2006/relationships/theme" Target="theme/theme1.xm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fee" TargetMode="External"/><Relationship Id="rId175" Type="http://schemas.openxmlformats.org/officeDocument/2006/relationships/hyperlink" Target="https://m.edsoo.ru/8a1985ce" TargetMode="External"/><Relationship Id="rId196" Type="http://schemas.openxmlformats.org/officeDocument/2006/relationships/hyperlink" Target="https://m.edsoo.ru/8bc28452" TargetMode="External"/><Relationship Id="rId200" Type="http://schemas.openxmlformats.org/officeDocument/2006/relationships/hyperlink" Target="https://m.edsoo.ru/8bc27da4" TargetMode="External"/><Relationship Id="rId16" Type="http://schemas.openxmlformats.org/officeDocument/2006/relationships/hyperlink" Target="https://m.edsoo.ru/7f413e80" TargetMode="External"/><Relationship Id="rId221" Type="http://schemas.openxmlformats.org/officeDocument/2006/relationships/hyperlink" Target="https://m.edsoo.ru/8bc2b06c" TargetMode="External"/><Relationship Id="rId242" Type="http://schemas.openxmlformats.org/officeDocument/2006/relationships/hyperlink" Target="https://m.edsoo.ru/8bc2d538" TargetMode="External"/><Relationship Id="rId263" Type="http://schemas.openxmlformats.org/officeDocument/2006/relationships/hyperlink" Target="https://m.edsoo.ru/8bc2f6ee" TargetMode="External"/><Relationship Id="rId284" Type="http://schemas.openxmlformats.org/officeDocument/2006/relationships/hyperlink" Target="https://m.edsoo.ru/8bc317f0" TargetMode="Externa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170" TargetMode="External"/><Relationship Id="rId90" Type="http://schemas.openxmlformats.org/officeDocument/2006/relationships/hyperlink" Target="https://m.edsoo.ru/7f41727e" TargetMode="External"/><Relationship Id="rId165" Type="http://schemas.openxmlformats.org/officeDocument/2006/relationships/hyperlink" Target="https://m.edsoo.ru/8a197fa2" TargetMode="External"/><Relationship Id="rId186" Type="http://schemas.openxmlformats.org/officeDocument/2006/relationships/hyperlink" Target="https://m.edsoo.ru/8a199b04" TargetMode="External"/><Relationship Id="rId211" Type="http://schemas.openxmlformats.org/officeDocument/2006/relationships/hyperlink" Target="https://m.edsoo.ru/8bc2a3a6" TargetMode="External"/><Relationship Id="rId232" Type="http://schemas.openxmlformats.org/officeDocument/2006/relationships/hyperlink" Target="https://m.edsoo.ru/8bc2c732" TargetMode="External"/><Relationship Id="rId253" Type="http://schemas.openxmlformats.org/officeDocument/2006/relationships/hyperlink" Target="https://m.edsoo.ru/8bc2e5d2" TargetMode="External"/><Relationship Id="rId274" Type="http://schemas.openxmlformats.org/officeDocument/2006/relationships/hyperlink" Target="https://m.edsoo.ru/8bc303a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80" Type="http://schemas.openxmlformats.org/officeDocument/2006/relationships/hyperlink" Target="https://m.edsoo.ru/7f41727e" TargetMode="External"/><Relationship Id="rId155" Type="http://schemas.openxmlformats.org/officeDocument/2006/relationships/hyperlink" Target="https://m.edsoo.ru/8a1970fc" TargetMode="External"/><Relationship Id="rId176" Type="http://schemas.openxmlformats.org/officeDocument/2006/relationships/hyperlink" Target="https://m.edsoo.ru/8a198d80" TargetMode="External"/><Relationship Id="rId197" Type="http://schemas.openxmlformats.org/officeDocument/2006/relationships/hyperlink" Target="https://m.edsoo.ru/8bc28574" TargetMode="External"/><Relationship Id="rId201" Type="http://schemas.openxmlformats.org/officeDocument/2006/relationships/hyperlink" Target="https://m.edsoo.ru/8bc27f98" TargetMode="External"/><Relationship Id="rId222" Type="http://schemas.openxmlformats.org/officeDocument/2006/relationships/hyperlink" Target="https://m.edsoo.ru/8bc2b1fc" TargetMode="External"/><Relationship Id="rId243" Type="http://schemas.openxmlformats.org/officeDocument/2006/relationships/hyperlink" Target="https://m.edsoo.ru/8bc2d6dc" TargetMode="External"/><Relationship Id="rId264" Type="http://schemas.openxmlformats.org/officeDocument/2006/relationships/hyperlink" Target="https://m.edsoo.ru/8bc2f824" TargetMode="External"/><Relationship Id="rId285" Type="http://schemas.openxmlformats.org/officeDocument/2006/relationships/hyperlink" Target="https://m.edsoo.ru/8bc31d9a" TargetMode="Externa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29c" TargetMode="External"/><Relationship Id="rId166" Type="http://schemas.openxmlformats.org/officeDocument/2006/relationships/hyperlink" Target="https://m.edsoo.ru/8a198128" TargetMode="External"/><Relationship Id="rId187" Type="http://schemas.openxmlformats.org/officeDocument/2006/relationships/hyperlink" Target="https://m.edsoo.ru/8a199c30" TargetMode="External"/><Relationship Id="rId1" Type="http://schemas.openxmlformats.org/officeDocument/2006/relationships/numbering" Target="numbering.xml"/><Relationship Id="rId212" Type="http://schemas.openxmlformats.org/officeDocument/2006/relationships/hyperlink" Target="https://m.edsoo.ru/8bc29fd2" TargetMode="External"/><Relationship Id="rId233" Type="http://schemas.openxmlformats.org/officeDocument/2006/relationships/hyperlink" Target="https://m.edsoo.ru/8bc2c84a" TargetMode="External"/><Relationship Id="rId254" Type="http://schemas.openxmlformats.org/officeDocument/2006/relationships/hyperlink" Target="https://m.edsoo.ru/8bc2e4ba"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620"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20a" TargetMode="External"/><Relationship Id="rId177" Type="http://schemas.openxmlformats.org/officeDocument/2006/relationships/hyperlink" Target="https://m.edsoo.ru/8a199028" TargetMode="External"/><Relationship Id="rId198" Type="http://schemas.openxmlformats.org/officeDocument/2006/relationships/hyperlink" Target="https://m.edsoo.ru/8bc27b60" TargetMode="External"/><Relationship Id="rId202" Type="http://schemas.openxmlformats.org/officeDocument/2006/relationships/hyperlink" Target="https://m.edsoo.ru/8bc28146" TargetMode="External"/><Relationship Id="rId223" Type="http://schemas.openxmlformats.org/officeDocument/2006/relationships/hyperlink" Target="https://m.edsoo.ru/8bc2b3be" TargetMode="External"/><Relationship Id="rId244" Type="http://schemas.openxmlformats.org/officeDocument/2006/relationships/hyperlink" Target="https://m.edsoo.ru/8bc2d7e0"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932" TargetMode="External"/><Relationship Id="rId286" Type="http://schemas.openxmlformats.org/officeDocument/2006/relationships/hyperlink" Target="https://m.edsoo.ru/8bc323b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91</Pages>
  <Words>20662</Words>
  <Characters>117779</Characters>
  <Application>Microsoft Office Word</Application>
  <DocSecurity>0</DocSecurity>
  <Lines>981</Lines>
  <Paragraphs>276</Paragraphs>
  <ScaleCrop>false</ScaleCrop>
  <Company/>
  <LinksUpToDate>false</LinksUpToDate>
  <CharactersWithSpaces>138165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Учитель</dc:creator>
  <cp:keywords/>
  <dc:description/>
  <cp:lastModifiedBy>Учитель</cp:lastModifiedBy>
  <cp:revision>3</cp:revision>
  <dcterms:created xsi:type="dcterms:W3CDTF">2024-10-16T07:18:00Z</dcterms:created>
  <dcterms:modified xsi:type="dcterms:W3CDTF">2024-10-16T07:34:00Z</dcterms:modified>
</cp:coreProperties>
</file>