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17C9" w:rsidRDefault="006217C9" w:rsidP="006E3FD0">
      <w:pPr>
        <w:spacing w:after="0" w:line="240" w:lineRule="auto"/>
        <w:rPr>
          <w:rFonts w:ascii="Times New Roman" w:hAnsi="Times New Roman"/>
          <w:sz w:val="26"/>
          <w:szCs w:val="26"/>
        </w:rPr>
      </w:pPr>
      <w:r>
        <w:object w:dxaOrig="886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43.25pt;height:631.5pt" o:ole="">
            <v:imagedata r:id="rId4" o:title=""/>
          </v:shape>
          <o:OLEObject Type="Embed" ProgID="AcroExch.Document.11" ShapeID="_x0000_i1027" DrawAspect="Content" ObjectID="_1727268146" r:id="rId5"/>
        </w:object>
      </w:r>
    </w:p>
    <w:p w:rsidR="006217C9" w:rsidRDefault="006217C9" w:rsidP="006E3FD0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6217C9" w:rsidRDefault="006217C9" w:rsidP="006E3FD0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6217C9" w:rsidRDefault="006217C9" w:rsidP="006E3FD0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6217C9" w:rsidRDefault="006217C9" w:rsidP="006E3FD0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6217C9" w:rsidRDefault="006217C9" w:rsidP="006E3FD0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6217C9" w:rsidRDefault="006217C9" w:rsidP="006E3FD0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6E3FD0" w:rsidRDefault="006E3FD0" w:rsidP="006E3FD0">
      <w:pPr>
        <w:spacing w:after="0" w:line="240" w:lineRule="auto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lastRenderedPageBreak/>
        <w:t xml:space="preserve">Календарно-тематический план по всеобщей истории </w:t>
      </w:r>
    </w:p>
    <w:p w:rsidR="006E3FD0" w:rsidRDefault="006E3FD0" w:rsidP="006E3FD0">
      <w:pPr>
        <w:spacing w:after="0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6 «А» класс  2022-2023учебный год</w:t>
      </w:r>
    </w:p>
    <w:p w:rsidR="006E3FD0" w:rsidRDefault="006E3FD0" w:rsidP="006E3FD0">
      <w:pPr>
        <w:spacing w:after="0"/>
        <w:rPr>
          <w:rFonts w:ascii="Times New Roman" w:hAnsi="Times New Roman"/>
          <w:b w:val="0"/>
          <w:sz w:val="16"/>
          <w:szCs w:val="16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1134"/>
        <w:gridCol w:w="6095"/>
        <w:gridCol w:w="1418"/>
      </w:tblGrid>
      <w:tr w:rsidR="006E3FD0" w:rsidTr="001D7128">
        <w:trPr>
          <w:cantSplit/>
          <w:trHeight w:val="74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eastAsia="Calibri" w:hAnsi="Times New Roman"/>
                <w:sz w:val="26"/>
                <w:szCs w:val="26"/>
              </w:rPr>
              <w:t>п</w:t>
            </w:r>
            <w:proofErr w:type="spellEnd"/>
            <w:proofErr w:type="gramEnd"/>
            <w:r>
              <w:rPr>
                <w:rFonts w:ascii="Times New Roman" w:eastAsia="Calibri" w:hAnsi="Times New Roman"/>
                <w:sz w:val="26"/>
                <w:szCs w:val="26"/>
                <w:lang w:val="en-US"/>
              </w:rPr>
              <w:t>/</w:t>
            </w:r>
            <w:proofErr w:type="spellStart"/>
            <w:r>
              <w:rPr>
                <w:rFonts w:ascii="Times New Roman" w:eastAsia="Calibri" w:hAnsi="Times New Roman"/>
                <w:sz w:val="26"/>
                <w:szCs w:val="26"/>
              </w:rPr>
              <w:t>п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Дата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Тема урока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3FD0" w:rsidRDefault="006E3FD0" w:rsidP="001D7128">
            <w:pPr>
              <w:spacing w:after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Кол-во часов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06.09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Введение. Живое средневековье.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Тема 1. Становление средневековой Европы (VI–XI вв.) (4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07.09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Образование варварских королевств. Христианская церковь в раннее Средневековье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13.09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Возникновение и распад империи Карла Великого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14.09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Феодальная раздробленность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20.09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Англия в раннее Средневековье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Тема 2. Византийская империя и славяне в VI–XI вв. (2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21.09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Византия в VI–XI вв. Император Юстиниан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27.09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Образование славянских государств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 xml:space="preserve">Тема 3. Арабы </w:t>
            </w:r>
            <w:proofErr w:type="spellStart"/>
            <w:proofErr w:type="gramStart"/>
            <w:r>
              <w:rPr>
                <w:rFonts w:ascii="Times New Roman" w:eastAsia="Calibri" w:hAnsi="Times New Roman"/>
                <w:sz w:val="26"/>
                <w:szCs w:val="26"/>
              </w:rPr>
              <w:t>в</w:t>
            </w:r>
            <w:proofErr w:type="gramEnd"/>
            <w:r>
              <w:rPr>
                <w:rFonts w:ascii="Times New Roman" w:eastAsia="Calibri" w:hAnsi="Times New Roman"/>
                <w:sz w:val="26"/>
                <w:szCs w:val="26"/>
              </w:rPr>
              <w:t>VI</w:t>
            </w:r>
            <w:proofErr w:type="spellEnd"/>
            <w:r>
              <w:rPr>
                <w:rFonts w:ascii="Times New Roman" w:eastAsia="Calibri" w:hAnsi="Times New Roman"/>
                <w:sz w:val="26"/>
                <w:szCs w:val="26"/>
              </w:rPr>
              <w:t>–XI вв. (1ч)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28.09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Pr="0027612F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i/>
                <w:sz w:val="26"/>
                <w:szCs w:val="26"/>
              </w:rPr>
            </w:pPr>
            <w:r w:rsidRPr="0027612F">
              <w:rPr>
                <w:rFonts w:ascii="Times New Roman" w:eastAsia="Calibri" w:hAnsi="Times New Roman"/>
                <w:b w:val="0"/>
                <w:i/>
                <w:sz w:val="26"/>
                <w:szCs w:val="26"/>
              </w:rPr>
              <w:t>Возникновение ислама. Арабский мир в VI–XI вв.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Тема 4. Феодалы и крестьяне (2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04.10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Средневековая деревня и её обитатели.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05.10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В рыцарском замке.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Тема 5. Средневековый город в Западной и Центральной Европе (2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11.10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Формирование средневековых городов. Горожане и их образ жизни.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12.10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Торговля в Средние века.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Тема 6. Католическая церковь в XI–XIII вв. Крестовые походы (2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18.10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Pr="001437EF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Могущество папской власти. Католическая церковь и еретики.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19.10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Крестовые походы.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Тема 7. Образование централизованных госуда</w:t>
            </w:r>
            <w:proofErr w:type="gramStart"/>
            <w:r>
              <w:rPr>
                <w:rFonts w:ascii="Times New Roman" w:eastAsia="Calibri" w:hAnsi="Times New Roman"/>
                <w:sz w:val="26"/>
                <w:szCs w:val="26"/>
              </w:rPr>
              <w:t>рств  в З</w:t>
            </w:r>
            <w:proofErr w:type="gramEnd"/>
            <w:r>
              <w:rPr>
                <w:rFonts w:ascii="Times New Roman" w:eastAsia="Calibri" w:hAnsi="Times New Roman"/>
                <w:sz w:val="26"/>
                <w:szCs w:val="26"/>
              </w:rPr>
              <w:t>ападной Европе (XI–XV вв.) (6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25.10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Как происходило объединение Франции.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26.10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Что англичане считают началом своих свобод.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08.11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Столетняя война.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lastRenderedPageBreak/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Pr="00C16D9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09.11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proofErr w:type="gramStart"/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Усиление королевской власти в конце XV в. во Франции и в Англии.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15.11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Реконкиста и образование централизованных государств на Пиренейском полуострове.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16.11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Государства, оставшиеся раздробленными: Германия и Италия в XII– XV вв.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Тема 8. Славянские государства и Византия в XIV–XV вв. (2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22.11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Гуситское движение в Чехии.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13.11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Pr="001437EF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Завоевание турками-османами Балканского полуострова.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Тема 9. Культура Западной Европы в Средние века (3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29.11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Pr="001437EF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Образование и философия. Средневековая литература.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30.11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Pr="0027612F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i/>
                <w:sz w:val="26"/>
                <w:szCs w:val="26"/>
              </w:rPr>
            </w:pPr>
            <w:r w:rsidRPr="0027612F">
              <w:rPr>
                <w:rFonts w:ascii="Times New Roman" w:eastAsia="Calibri" w:hAnsi="Times New Roman"/>
                <w:b w:val="0"/>
                <w:i/>
                <w:sz w:val="26"/>
                <w:szCs w:val="26"/>
              </w:rPr>
              <w:t>Средневековое искусство. Культура раннего Возрождения в Италии.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06.12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Научные открытия и изобретения.</w:t>
            </w:r>
          </w:p>
          <w:p w:rsidR="006E3FD0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Тема 10. Народы Азии, Америки и Африки в Средние века (2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07.12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jc w:val="both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 xml:space="preserve">Средневековая Азия: Китай, Индия, Япония.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13.12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 w:line="240" w:lineRule="auto"/>
              <w:ind w:firstLine="1"/>
              <w:jc w:val="both"/>
              <w:rPr>
                <w:rFonts w:ascii="Times New Roman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Государства и народы Африки и доколумбовой Америки.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  <w:tr w:rsidR="006E3FD0" w:rsidTr="001D7128">
        <w:tc>
          <w:tcPr>
            <w:tcW w:w="93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sz w:val="26"/>
                <w:szCs w:val="26"/>
              </w:rPr>
              <w:t>Итоговое повторение (1 ч)</w:t>
            </w:r>
          </w:p>
        </w:tc>
      </w:tr>
      <w:tr w:rsidR="006E3FD0" w:rsidTr="001D7128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14.12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Pr="00473074" w:rsidRDefault="006E3FD0" w:rsidP="001D7128">
            <w:pPr>
              <w:spacing w:after="0"/>
              <w:jc w:val="both"/>
              <w:rPr>
                <w:rFonts w:ascii="Times New Roman" w:eastAsia="Calibri" w:hAnsi="Times New Roman"/>
                <w:b w:val="0"/>
                <w:i/>
                <w:sz w:val="26"/>
                <w:szCs w:val="26"/>
              </w:rPr>
            </w:pPr>
            <w:r w:rsidRPr="00473074">
              <w:rPr>
                <w:rFonts w:ascii="Times New Roman" w:hAnsi="Times New Roman"/>
                <w:b w:val="0"/>
                <w:i/>
                <w:sz w:val="26"/>
                <w:szCs w:val="26"/>
              </w:rPr>
              <w:t>Промежуточная  аттестация. Контрольный тест.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3FD0" w:rsidRDefault="006E3FD0" w:rsidP="001D7128">
            <w:pPr>
              <w:spacing w:after="0"/>
              <w:rPr>
                <w:rFonts w:ascii="Times New Roman" w:eastAsia="Calibri" w:hAnsi="Times New Roman"/>
                <w:b w:val="0"/>
                <w:sz w:val="26"/>
                <w:szCs w:val="26"/>
              </w:rPr>
            </w:pPr>
            <w:r>
              <w:rPr>
                <w:rFonts w:ascii="Times New Roman" w:eastAsia="Calibri" w:hAnsi="Times New Roman"/>
                <w:b w:val="0"/>
                <w:sz w:val="26"/>
                <w:szCs w:val="26"/>
              </w:rPr>
              <w:t>1</w:t>
            </w:r>
          </w:p>
        </w:tc>
      </w:tr>
    </w:tbl>
    <w:p w:rsidR="006E3FD0" w:rsidRDefault="006E3FD0" w:rsidP="006E3FD0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b w:val="0"/>
          <w:sz w:val="26"/>
          <w:szCs w:val="26"/>
        </w:rPr>
      </w:pPr>
    </w:p>
    <w:p w:rsidR="006E3FD0" w:rsidRDefault="006E3FD0" w:rsidP="006E3FD0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b w:val="0"/>
          <w:sz w:val="26"/>
          <w:szCs w:val="26"/>
        </w:rPr>
      </w:pPr>
      <w:r>
        <w:rPr>
          <w:rFonts w:ascii="Times New Roman" w:hAnsi="Times New Roman"/>
          <w:b w:val="0"/>
          <w:sz w:val="26"/>
          <w:szCs w:val="26"/>
        </w:rPr>
        <w:t>* Для реализации предметной области ОДНКНР в КТП 6 «А» класса отведено 2 часа.</w:t>
      </w:r>
    </w:p>
    <w:p w:rsidR="006E3FD0" w:rsidRPr="00EC0059" w:rsidRDefault="006E3FD0" w:rsidP="006E3FD0">
      <w:pPr>
        <w:tabs>
          <w:tab w:val="clear" w:pos="9639"/>
          <w:tab w:val="left" w:pos="1134"/>
        </w:tabs>
        <w:spacing w:after="0" w:line="240" w:lineRule="auto"/>
        <w:jc w:val="both"/>
        <w:rPr>
          <w:rFonts w:ascii="Times New Roman" w:hAnsi="Times New Roman"/>
          <w:b w:val="0"/>
          <w:sz w:val="26"/>
          <w:szCs w:val="26"/>
        </w:rPr>
      </w:pPr>
    </w:p>
    <w:p w:rsidR="006E3FD0" w:rsidRPr="00EC0059" w:rsidRDefault="006E3FD0" w:rsidP="006E3FD0">
      <w:pPr>
        <w:tabs>
          <w:tab w:val="clear" w:pos="9639"/>
          <w:tab w:val="left" w:pos="1134"/>
        </w:tabs>
        <w:spacing w:after="0" w:line="240" w:lineRule="auto"/>
        <w:jc w:val="both"/>
        <w:rPr>
          <w:rFonts w:ascii="Times New Roman" w:hAnsi="Times New Roman"/>
          <w:b w:val="0"/>
          <w:sz w:val="26"/>
          <w:szCs w:val="26"/>
        </w:rPr>
      </w:pPr>
    </w:p>
    <w:p w:rsidR="00DF21E6" w:rsidRDefault="00DF21E6">
      <w:bookmarkStart w:id="0" w:name="_GoBack"/>
      <w:bookmarkEnd w:id="0"/>
    </w:p>
    <w:sectPr w:rsidR="00DF21E6" w:rsidSect="006F7D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34102"/>
    <w:rsid w:val="001A75EB"/>
    <w:rsid w:val="006217C9"/>
    <w:rsid w:val="006E3FD0"/>
    <w:rsid w:val="00DF21E6"/>
    <w:rsid w:val="00E341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3FD0"/>
    <w:pPr>
      <w:tabs>
        <w:tab w:val="left" w:pos="9639"/>
      </w:tabs>
      <w:spacing w:after="200" w:line="276" w:lineRule="auto"/>
      <w:jc w:val="center"/>
    </w:pPr>
    <w:rPr>
      <w:rFonts w:ascii="Calibri" w:eastAsia="Times New Roman" w:hAnsi="Calibri" w:cs="Times New Roman"/>
      <w:b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363</Words>
  <Characters>2072</Characters>
  <Application>Microsoft Office Word</Application>
  <DocSecurity>0</DocSecurity>
  <Lines>17</Lines>
  <Paragraphs>4</Paragraphs>
  <ScaleCrop>false</ScaleCrop>
  <Company>diakov.net</Company>
  <LinksUpToDate>false</LinksUpToDate>
  <CharactersWithSpaces>2431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Учитель</cp:lastModifiedBy>
  <cp:revision>3</cp:revision>
  <dcterms:created xsi:type="dcterms:W3CDTF">2022-10-13T03:42:00Z</dcterms:created>
  <dcterms:modified xsi:type="dcterms:W3CDTF">2022-10-14T08:55:00Z</dcterms:modified>
</cp:coreProperties>
</file>