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417" w:rsidRPr="00E650FD" w:rsidRDefault="00AA7417" w:rsidP="00AA7417">
      <w:pPr>
        <w:keepNext/>
        <w:autoSpaceDE w:val="0"/>
        <w:autoSpaceDN w:val="0"/>
        <w:adjustRightInd w:val="0"/>
        <w:jc w:val="center"/>
        <w:rPr>
          <w:bCs/>
          <w:caps/>
          <w:sz w:val="26"/>
          <w:szCs w:val="26"/>
        </w:rPr>
      </w:pPr>
      <w:r w:rsidRPr="00E650FD">
        <w:rPr>
          <w:bCs/>
          <w:sz w:val="26"/>
          <w:szCs w:val="26"/>
        </w:rPr>
        <w:t>Календарно – тематический план</w:t>
      </w:r>
    </w:p>
    <w:p w:rsidR="00AA7417" w:rsidRPr="0039240E" w:rsidRDefault="00AA7417" w:rsidP="0039240E">
      <w:pPr>
        <w:autoSpaceDE w:val="0"/>
        <w:autoSpaceDN w:val="0"/>
        <w:adjustRightInd w:val="0"/>
        <w:ind w:left="360"/>
        <w:jc w:val="center"/>
        <w:rPr>
          <w:bCs/>
          <w:sz w:val="26"/>
          <w:szCs w:val="26"/>
        </w:rPr>
      </w:pPr>
      <w:r w:rsidRPr="00E650FD">
        <w:rPr>
          <w:bCs/>
          <w:sz w:val="26"/>
          <w:szCs w:val="26"/>
        </w:rPr>
        <w:t>музыка 7 «</w:t>
      </w:r>
      <w:r w:rsidR="009C261C">
        <w:rPr>
          <w:bCs/>
          <w:sz w:val="26"/>
          <w:szCs w:val="26"/>
        </w:rPr>
        <w:t>Б</w:t>
      </w:r>
      <w:r w:rsidRPr="00E650FD">
        <w:rPr>
          <w:bCs/>
          <w:sz w:val="26"/>
          <w:szCs w:val="26"/>
        </w:rPr>
        <w:t xml:space="preserve">» класс на </w:t>
      </w:r>
      <w:r w:rsidR="00877148">
        <w:rPr>
          <w:bCs/>
          <w:sz w:val="26"/>
          <w:szCs w:val="26"/>
        </w:rPr>
        <w:t>202</w:t>
      </w:r>
      <w:r w:rsidR="00103A1E">
        <w:rPr>
          <w:bCs/>
          <w:sz w:val="26"/>
          <w:szCs w:val="26"/>
        </w:rPr>
        <w:t>4</w:t>
      </w:r>
      <w:r w:rsidR="00877148">
        <w:rPr>
          <w:bCs/>
          <w:sz w:val="26"/>
          <w:szCs w:val="26"/>
        </w:rPr>
        <w:t>-202</w:t>
      </w:r>
      <w:r w:rsidR="00103A1E">
        <w:rPr>
          <w:bCs/>
          <w:sz w:val="26"/>
          <w:szCs w:val="26"/>
        </w:rPr>
        <w:t>5</w:t>
      </w:r>
      <w:r w:rsidR="00826D49">
        <w:rPr>
          <w:bCs/>
          <w:sz w:val="26"/>
          <w:szCs w:val="26"/>
        </w:rPr>
        <w:t xml:space="preserve"> </w:t>
      </w:r>
      <w:r w:rsidRPr="00E650FD">
        <w:rPr>
          <w:bCs/>
          <w:sz w:val="26"/>
          <w:szCs w:val="26"/>
        </w:rPr>
        <w:t>учебный год</w:t>
      </w:r>
    </w:p>
    <w:p w:rsidR="00AA7417" w:rsidRPr="00E650FD" w:rsidRDefault="00AA7417" w:rsidP="00AA7417">
      <w:pPr>
        <w:pStyle w:val="a6"/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2"/>
        <w:gridCol w:w="1353"/>
        <w:gridCol w:w="3827"/>
        <w:gridCol w:w="709"/>
        <w:gridCol w:w="2982"/>
      </w:tblGrid>
      <w:tr w:rsidR="00977ABB" w:rsidRPr="00E650FD" w:rsidTr="003B4ACB">
        <w:trPr>
          <w:trHeight w:val="8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7ABB" w:rsidRPr="00977ABB" w:rsidRDefault="00977ABB" w:rsidP="00803A25">
            <w:pPr>
              <w:jc w:val="center"/>
            </w:pPr>
            <w:r w:rsidRPr="00977ABB">
              <w:t>№ урока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7ABB" w:rsidRPr="00977ABB" w:rsidRDefault="00977ABB" w:rsidP="00803A25">
            <w:pPr>
              <w:jc w:val="center"/>
            </w:pPr>
            <w:r w:rsidRPr="00977ABB">
              <w:t>Даты прохождения темы, раздела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7ABB" w:rsidRPr="00977ABB" w:rsidRDefault="00977ABB" w:rsidP="00803A25">
            <w:pPr>
              <w:jc w:val="center"/>
            </w:pPr>
            <w:r w:rsidRPr="00977ABB">
              <w:t>Тема урока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7ABB" w:rsidRPr="00977ABB" w:rsidRDefault="00977ABB" w:rsidP="00803A25">
            <w:pPr>
              <w:jc w:val="center"/>
            </w:pPr>
            <w:r w:rsidRPr="00977ABB">
              <w:t>Кол.</w:t>
            </w:r>
          </w:p>
          <w:p w:rsidR="00977ABB" w:rsidRPr="00977ABB" w:rsidRDefault="00977ABB" w:rsidP="00803A25">
            <w:pPr>
              <w:jc w:val="center"/>
            </w:pPr>
            <w:r w:rsidRPr="00977ABB">
              <w:t>час.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ABB" w:rsidRPr="00977ABB" w:rsidRDefault="00977ABB" w:rsidP="00803A25">
            <w:pPr>
              <w:jc w:val="center"/>
            </w:pPr>
            <w:r w:rsidRPr="00977ABB">
              <w:t>Электронные (цифровые) образовательные ресурсы</w:t>
            </w:r>
          </w:p>
        </w:tc>
      </w:tr>
      <w:tr w:rsidR="009C261C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bookmarkStart w:id="0" w:name="_GoBack" w:colFirst="1" w:colLast="1"/>
            <w:r w:rsidRPr="00E650FD">
              <w:rPr>
                <w:sz w:val="26"/>
                <w:szCs w:val="26"/>
              </w:rPr>
              <w:t>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03.09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Default="009C261C" w:rsidP="009C261C">
            <w:pPr>
              <w:ind w:left="135"/>
            </w:pPr>
            <w:r>
              <w:rPr>
                <w:color w:val="000000"/>
              </w:rPr>
              <w:t>Музыкальное путешествие: моя 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bookmarkEnd w:id="0"/>
      <w:tr w:rsidR="009C261C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10.09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Default="009C261C" w:rsidP="009C261C">
            <w:pPr>
              <w:ind w:left="135"/>
            </w:pPr>
            <w:r>
              <w:rPr>
                <w:color w:val="000000"/>
              </w:rPr>
              <w:t>Семейный фольклор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C261C" w:rsidRPr="00E650FD" w:rsidTr="003B4ACB">
        <w:trPr>
          <w:trHeight w:val="284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17.09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Default="009C261C" w:rsidP="009C261C">
            <w:pPr>
              <w:ind w:left="135"/>
            </w:pPr>
            <w:r>
              <w:rPr>
                <w:color w:val="000000"/>
              </w:rPr>
              <w:t>Музыкальный народный календарь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C261C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24.09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Default="009C261C" w:rsidP="009C261C">
            <w:pPr>
              <w:ind w:left="135"/>
            </w:pPr>
            <w:r>
              <w:rPr>
                <w:color w:val="000000"/>
              </w:rPr>
              <w:t>Календарные народные песни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C261C" w:rsidRPr="00E650FD" w:rsidTr="003B4ACB">
        <w:trPr>
          <w:trHeight w:val="284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01.10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Default="009C261C" w:rsidP="009C261C">
            <w:pPr>
              <w:ind w:left="135"/>
            </w:pPr>
            <w:r>
              <w:rPr>
                <w:color w:val="000000"/>
              </w:rPr>
              <w:t>Этюды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C261C" w:rsidRPr="00E650FD" w:rsidTr="003B4ACB">
        <w:trPr>
          <w:trHeight w:val="553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08.10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A906CA" w:rsidRDefault="009C261C" w:rsidP="009C261C">
            <w:pPr>
              <w:ind w:left="135"/>
            </w:pPr>
            <w:r w:rsidRPr="00A906CA">
              <w:rPr>
                <w:color w:val="000000"/>
              </w:rPr>
              <w:t>«Я русский композитор, и… это русская музыка»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C261C" w:rsidRPr="00E650FD" w:rsidTr="003B4ACB">
        <w:trPr>
          <w:trHeight w:val="284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15.10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Default="009C261C" w:rsidP="009C261C">
            <w:pPr>
              <w:ind w:left="135"/>
            </w:pPr>
            <w:r>
              <w:rPr>
                <w:color w:val="000000"/>
              </w:rPr>
              <w:t>В музыкальном театре. Балет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C261C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22.10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Default="009C261C" w:rsidP="009C261C">
            <w:pPr>
              <w:ind w:left="135"/>
            </w:pPr>
            <w:r>
              <w:rPr>
                <w:color w:val="000000"/>
              </w:rPr>
              <w:t>Балеты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C261C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05.11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Default="009C261C" w:rsidP="009C261C">
            <w:pPr>
              <w:ind w:left="135"/>
            </w:pPr>
            <w:r>
              <w:rPr>
                <w:color w:val="000000"/>
              </w:rPr>
              <w:t>Вокальные циклы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C261C" w:rsidRPr="00E650FD" w:rsidTr="003B4ACB">
        <w:trPr>
          <w:trHeight w:val="284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12.11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Default="009C261C" w:rsidP="009C261C">
            <w:pPr>
              <w:ind w:left="135"/>
            </w:pPr>
            <w:r>
              <w:rPr>
                <w:color w:val="000000"/>
              </w:rPr>
              <w:t>Камерная музыка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C261C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11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19.11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Default="009C261C" w:rsidP="009C261C">
            <w:pPr>
              <w:ind w:left="135"/>
            </w:pPr>
            <w:r>
              <w:rPr>
                <w:color w:val="000000"/>
              </w:rPr>
              <w:t>В музыкальном театре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C261C" w:rsidRPr="00E650FD" w:rsidTr="003B4ACB">
        <w:trPr>
          <w:trHeight w:val="53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12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26.11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Default="009C261C" w:rsidP="009C261C">
            <w:pPr>
              <w:ind w:left="135"/>
            </w:pPr>
            <w:r>
              <w:rPr>
                <w:color w:val="000000"/>
              </w:rPr>
              <w:t>Судьба человеческая – судьба народная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C261C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03.12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Default="009C261C" w:rsidP="009C261C">
            <w:pPr>
              <w:ind w:left="135"/>
            </w:pPr>
            <w:r>
              <w:rPr>
                <w:color w:val="000000"/>
              </w:rPr>
              <w:t>Классика и современность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C261C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14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10.12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Default="009C261C" w:rsidP="009C261C">
            <w:pPr>
              <w:ind w:left="135"/>
            </w:pPr>
            <w:r>
              <w:rPr>
                <w:color w:val="000000"/>
              </w:rPr>
              <w:t>В концертном зале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C261C" w:rsidRPr="00E650FD" w:rsidTr="003B4ACB">
        <w:trPr>
          <w:trHeight w:val="284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15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17.12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Default="009C261C" w:rsidP="009C261C">
            <w:pPr>
              <w:ind w:left="135"/>
            </w:pPr>
            <w:r>
              <w:rPr>
                <w:color w:val="000000"/>
              </w:rPr>
              <w:t>Прелюдия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C261C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16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24.12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Default="009C261C" w:rsidP="009C261C">
            <w:pPr>
              <w:ind w:left="135"/>
            </w:pPr>
            <w:r>
              <w:rPr>
                <w:color w:val="000000"/>
              </w:rPr>
              <w:t>Концерт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C261C" w:rsidRPr="00E650FD" w:rsidTr="003B4ACB">
        <w:trPr>
          <w:trHeight w:val="284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14.01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Default="009C261C" w:rsidP="009C261C">
            <w:pPr>
              <w:ind w:left="135"/>
            </w:pPr>
            <w:r>
              <w:rPr>
                <w:color w:val="000000"/>
              </w:rPr>
              <w:t>Соната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C261C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21.01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Default="009C261C" w:rsidP="009C261C">
            <w:pPr>
              <w:ind w:left="135"/>
            </w:pPr>
            <w:r>
              <w:rPr>
                <w:color w:val="000000"/>
              </w:rPr>
              <w:t>По странам и континентам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C261C" w:rsidRPr="00E650FD" w:rsidTr="003B4ACB">
        <w:trPr>
          <w:trHeight w:val="284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28.01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Default="009C261C" w:rsidP="009C261C">
            <w:pPr>
              <w:ind w:left="135"/>
            </w:pPr>
            <w:r>
              <w:rPr>
                <w:color w:val="000000"/>
              </w:rPr>
              <w:t>Традиционная музыка народов Европы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C261C" w:rsidRPr="00E650FD" w:rsidTr="003B4ACB">
        <w:trPr>
          <w:trHeight w:val="553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04.02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Default="009C261C" w:rsidP="009C261C">
            <w:pPr>
              <w:ind w:left="135"/>
            </w:pPr>
            <w:r>
              <w:rPr>
                <w:color w:val="000000"/>
              </w:rPr>
              <w:t>Музыкальная драматургия - развитие музыки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C261C" w:rsidRPr="00E650FD" w:rsidTr="003B4ACB">
        <w:trPr>
          <w:trHeight w:val="53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11.02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Default="009C261C" w:rsidP="009C261C">
            <w:pPr>
              <w:ind w:left="135"/>
            </w:pPr>
            <w:r>
              <w:rPr>
                <w:color w:val="000000"/>
              </w:rPr>
              <w:t>Музыкальная драматургия - развитие музыки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C261C" w:rsidRPr="00E650FD" w:rsidTr="003B4ACB">
        <w:trPr>
          <w:trHeight w:val="822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lastRenderedPageBreak/>
              <w:t>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18.02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A906CA" w:rsidRDefault="009C261C" w:rsidP="009C261C">
            <w:pPr>
              <w:ind w:left="135"/>
            </w:pPr>
            <w:r w:rsidRPr="00A906CA">
              <w:rPr>
                <w:color w:val="000000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C261C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25.02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Default="009C261C" w:rsidP="009C261C">
            <w:pPr>
              <w:ind w:left="135"/>
            </w:pPr>
            <w:r>
              <w:rPr>
                <w:color w:val="000000"/>
              </w:rPr>
              <w:t>Инструментальная музыка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C261C" w:rsidRPr="00E650FD" w:rsidTr="003B4ACB">
        <w:trPr>
          <w:trHeight w:val="284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04.03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Default="009C261C" w:rsidP="009C261C">
            <w:pPr>
              <w:ind w:left="135"/>
            </w:pPr>
            <w:r>
              <w:rPr>
                <w:color w:val="000000"/>
              </w:rPr>
              <w:t>Транскрипция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C261C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11.03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Default="009C261C" w:rsidP="009C261C">
            <w:pPr>
              <w:ind w:left="135"/>
            </w:pPr>
            <w:r>
              <w:rPr>
                <w:color w:val="000000"/>
              </w:rPr>
              <w:t>Музыкальный стиль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C261C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18.03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A906CA" w:rsidRDefault="009C261C" w:rsidP="009C261C">
            <w:pPr>
              <w:ind w:left="135"/>
            </w:pPr>
            <w:r w:rsidRPr="00A906CA">
              <w:rPr>
                <w:color w:val="000000"/>
              </w:rPr>
              <w:t>Сюжеты и образы религиозной музыки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C261C" w:rsidRPr="00E650FD" w:rsidTr="003B4ACB">
        <w:trPr>
          <w:trHeight w:val="284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01.04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Default="009C261C" w:rsidP="009C261C">
            <w:pPr>
              <w:ind w:left="135"/>
            </w:pPr>
            <w:r>
              <w:rPr>
                <w:color w:val="000000"/>
              </w:rPr>
              <w:t>Образы «Вечерни» и «Утрени»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C261C" w:rsidRPr="00E650FD" w:rsidTr="003B4ACB">
        <w:trPr>
          <w:trHeight w:val="553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08.04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A906CA" w:rsidRDefault="009C261C" w:rsidP="009C261C">
            <w:pPr>
              <w:ind w:left="135"/>
            </w:pPr>
            <w:r w:rsidRPr="00A906CA">
              <w:rPr>
                <w:color w:val="000000"/>
              </w:rPr>
              <w:t>Рок-опера «Иисус Христос — суперзвезда»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C261C" w:rsidRPr="00E650FD" w:rsidTr="003B4ACB">
        <w:trPr>
          <w:trHeight w:val="53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15.04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A906CA" w:rsidRDefault="009C261C" w:rsidP="009C261C">
            <w:pPr>
              <w:ind w:left="135"/>
            </w:pPr>
            <w:r w:rsidRPr="00A906CA">
              <w:rPr>
                <w:color w:val="000000"/>
              </w:rPr>
              <w:t>Рок-опера «Юнона и Авось» А. Рыбникова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C261C" w:rsidRPr="00E650FD" w:rsidTr="003B4ACB">
        <w:trPr>
          <w:trHeight w:val="553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22.04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Default="009C261C" w:rsidP="009C261C">
            <w:pPr>
              <w:ind w:left="135"/>
            </w:pPr>
            <w:r w:rsidRPr="00A906CA">
              <w:rPr>
                <w:color w:val="000000"/>
              </w:rPr>
              <w:t xml:space="preserve">«Рапсодия в стиле блюз» Дж. </w:t>
            </w:r>
            <w:r>
              <w:rPr>
                <w:color w:val="000000"/>
              </w:rPr>
              <w:t>Гершвина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C261C" w:rsidRPr="00E650FD" w:rsidTr="003B4ACB">
        <w:trPr>
          <w:trHeight w:val="284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29.04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Default="009C261C" w:rsidP="009C261C">
            <w:pPr>
              <w:ind w:left="135"/>
            </w:pPr>
            <w:r>
              <w:rPr>
                <w:color w:val="000000"/>
              </w:rPr>
              <w:t>Популярные хиты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C261C" w:rsidRPr="00E650FD" w:rsidTr="003B4ACB">
        <w:trPr>
          <w:trHeight w:val="53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32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06.05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Default="009C261C" w:rsidP="009C261C">
            <w:pPr>
              <w:ind w:left="135"/>
            </w:pPr>
            <w:r>
              <w:rPr>
                <w:color w:val="000000"/>
              </w:rPr>
              <w:t>Симфоническая картина. Вечная красота жизни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C261C" w:rsidRPr="00E650FD" w:rsidTr="003B4ACB">
        <w:trPr>
          <w:trHeight w:val="53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33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13.05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Default="009C261C" w:rsidP="009C261C">
            <w:pPr>
              <w:ind w:left="135"/>
            </w:pPr>
            <w:r w:rsidRPr="009E1733">
              <w:rPr>
                <w:b/>
              </w:rPr>
              <w:t>Промежуточная аттестация</w:t>
            </w:r>
            <w:r>
              <w:t>. Контрольный тест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9C261C" w:rsidRPr="00E650FD" w:rsidTr="003B4ACB">
        <w:trPr>
          <w:trHeight w:val="553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34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0F0BD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20.05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1C" w:rsidRPr="00A906CA" w:rsidRDefault="009C261C" w:rsidP="009C261C">
            <w:pPr>
              <w:ind w:left="135"/>
            </w:pPr>
            <w:r w:rsidRPr="00A906CA">
              <w:rPr>
                <w:color w:val="000000"/>
              </w:rPr>
              <w:t>Мир образов природы родного края в музыке, литературе, живописи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C261C" w:rsidRPr="00E650FD" w:rsidTr="003B4ACB">
        <w:trPr>
          <w:trHeight w:val="199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A906CA" w:rsidRDefault="009C261C" w:rsidP="009C261C">
            <w:pPr>
              <w:ind w:left="135"/>
              <w:rPr>
                <w:color w:val="000000"/>
              </w:rPr>
            </w:pPr>
            <w:r w:rsidRPr="009B067D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E650FD" w:rsidRDefault="009C261C" w:rsidP="009C26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34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1C" w:rsidRPr="00A906CA" w:rsidRDefault="009C261C" w:rsidP="009C261C">
            <w:pPr>
              <w:jc w:val="center"/>
              <w:rPr>
                <w:color w:val="000000"/>
              </w:rPr>
            </w:pPr>
          </w:p>
        </w:tc>
      </w:tr>
    </w:tbl>
    <w:p w:rsidR="00AA7417" w:rsidRDefault="00AA7417" w:rsidP="00AA7417">
      <w:pPr>
        <w:rPr>
          <w:color w:val="FF0000"/>
          <w:sz w:val="26"/>
          <w:szCs w:val="26"/>
        </w:rPr>
      </w:pPr>
    </w:p>
    <w:sectPr w:rsidR="00AA7417" w:rsidSect="00C61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7138B"/>
    <w:multiLevelType w:val="hybridMultilevel"/>
    <w:tmpl w:val="C3D66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C85EEF"/>
    <w:multiLevelType w:val="hybridMultilevel"/>
    <w:tmpl w:val="8C0E90DA"/>
    <w:lvl w:ilvl="0" w:tplc="BA7EF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1E3B"/>
    <w:rsid w:val="00031558"/>
    <w:rsid w:val="00031B6D"/>
    <w:rsid w:val="00093DA3"/>
    <w:rsid w:val="000C3CA0"/>
    <w:rsid w:val="00101679"/>
    <w:rsid w:val="00103A1E"/>
    <w:rsid w:val="00104B26"/>
    <w:rsid w:val="001253A6"/>
    <w:rsid w:val="00125A40"/>
    <w:rsid w:val="001456D5"/>
    <w:rsid w:val="001656A7"/>
    <w:rsid w:val="00187CC0"/>
    <w:rsid w:val="001A631D"/>
    <w:rsid w:val="00225B2E"/>
    <w:rsid w:val="00257176"/>
    <w:rsid w:val="00301A79"/>
    <w:rsid w:val="00325963"/>
    <w:rsid w:val="00335327"/>
    <w:rsid w:val="003449D6"/>
    <w:rsid w:val="003512DE"/>
    <w:rsid w:val="0039240E"/>
    <w:rsid w:val="003B4ACB"/>
    <w:rsid w:val="003F3AD3"/>
    <w:rsid w:val="00434610"/>
    <w:rsid w:val="0045194C"/>
    <w:rsid w:val="004557D7"/>
    <w:rsid w:val="0049397D"/>
    <w:rsid w:val="004C615B"/>
    <w:rsid w:val="0050425D"/>
    <w:rsid w:val="00520C0B"/>
    <w:rsid w:val="0053083A"/>
    <w:rsid w:val="00541F01"/>
    <w:rsid w:val="00542DDF"/>
    <w:rsid w:val="005D5BA8"/>
    <w:rsid w:val="0060336A"/>
    <w:rsid w:val="006051F7"/>
    <w:rsid w:val="00613953"/>
    <w:rsid w:val="00651950"/>
    <w:rsid w:val="00696E52"/>
    <w:rsid w:val="00707E86"/>
    <w:rsid w:val="007934CD"/>
    <w:rsid w:val="007B0154"/>
    <w:rsid w:val="007E5D8A"/>
    <w:rsid w:val="00803A25"/>
    <w:rsid w:val="008057AE"/>
    <w:rsid w:val="00824419"/>
    <w:rsid w:val="00826D49"/>
    <w:rsid w:val="00842A00"/>
    <w:rsid w:val="00877148"/>
    <w:rsid w:val="00881E6B"/>
    <w:rsid w:val="008861D9"/>
    <w:rsid w:val="008A603A"/>
    <w:rsid w:val="008C0280"/>
    <w:rsid w:val="008E4B02"/>
    <w:rsid w:val="0090301C"/>
    <w:rsid w:val="009305EA"/>
    <w:rsid w:val="00936700"/>
    <w:rsid w:val="009379B3"/>
    <w:rsid w:val="00961D42"/>
    <w:rsid w:val="00964EC3"/>
    <w:rsid w:val="00971143"/>
    <w:rsid w:val="00977ABB"/>
    <w:rsid w:val="009A368C"/>
    <w:rsid w:val="009C1E3B"/>
    <w:rsid w:val="009C261C"/>
    <w:rsid w:val="009D0F99"/>
    <w:rsid w:val="009D1EE7"/>
    <w:rsid w:val="009E1733"/>
    <w:rsid w:val="009E758B"/>
    <w:rsid w:val="00A269C4"/>
    <w:rsid w:val="00A57D4D"/>
    <w:rsid w:val="00AA7417"/>
    <w:rsid w:val="00B1115D"/>
    <w:rsid w:val="00B20250"/>
    <w:rsid w:val="00B23E12"/>
    <w:rsid w:val="00B93950"/>
    <w:rsid w:val="00BA0742"/>
    <w:rsid w:val="00BB00EC"/>
    <w:rsid w:val="00C3276C"/>
    <w:rsid w:val="00C61BC3"/>
    <w:rsid w:val="00C630E5"/>
    <w:rsid w:val="00CA3B2E"/>
    <w:rsid w:val="00CC0266"/>
    <w:rsid w:val="00D35D5B"/>
    <w:rsid w:val="00D5483A"/>
    <w:rsid w:val="00D706F2"/>
    <w:rsid w:val="00DD0BF2"/>
    <w:rsid w:val="00DD3186"/>
    <w:rsid w:val="00E05FB8"/>
    <w:rsid w:val="00EC275E"/>
    <w:rsid w:val="00EE689F"/>
    <w:rsid w:val="00F03B88"/>
    <w:rsid w:val="00F8536B"/>
    <w:rsid w:val="00F87A8E"/>
    <w:rsid w:val="00F95954"/>
    <w:rsid w:val="00FE1380"/>
    <w:rsid w:val="00FE3885"/>
    <w:rsid w:val="00FE7C54"/>
    <w:rsid w:val="00FF0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3ABC4"/>
  <w15:docId w15:val="{25F53A39-DFAE-48CC-810B-56F41B15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04B26"/>
    <w:rPr>
      <w:rFonts w:ascii="Times New Roman" w:hAnsi="Times New Roman" w:cs="Times New Roman" w:hint="default"/>
      <w:color w:val="0066CC"/>
      <w:u w:val="single"/>
    </w:rPr>
  </w:style>
  <w:style w:type="paragraph" w:styleId="a4">
    <w:name w:val="Normal (Web)"/>
    <w:basedOn w:val="a"/>
    <w:uiPriority w:val="99"/>
    <w:semiHidden/>
    <w:unhideWhenUsed/>
    <w:rsid w:val="00104B26"/>
    <w:pPr>
      <w:spacing w:before="100" w:beforeAutospacing="1" w:after="100" w:afterAutospacing="1"/>
    </w:pPr>
  </w:style>
  <w:style w:type="paragraph" w:styleId="a5">
    <w:name w:val="No Spacing"/>
    <w:uiPriority w:val="99"/>
    <w:qFormat/>
    <w:rsid w:val="00104B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uiPriority w:val="99"/>
    <w:locked/>
    <w:rsid w:val="00104B26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04B26"/>
    <w:pPr>
      <w:widowControl w:val="0"/>
      <w:shd w:val="clear" w:color="auto" w:fill="FFFFFF"/>
      <w:spacing w:before="240" w:line="24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">
    <w:name w:val="Заголовок №3_"/>
    <w:link w:val="31"/>
    <w:uiPriority w:val="99"/>
    <w:locked/>
    <w:rsid w:val="00104B26"/>
    <w:rPr>
      <w:rFonts w:ascii="Garamond" w:hAnsi="Garamond" w:cs="Garamond"/>
      <w:b/>
      <w:bCs/>
      <w:sz w:val="26"/>
      <w:szCs w:val="26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104B26"/>
    <w:pPr>
      <w:widowControl w:val="0"/>
      <w:shd w:val="clear" w:color="auto" w:fill="FFFFFF"/>
      <w:spacing w:before="240" w:after="60" w:line="240" w:lineRule="atLeast"/>
      <w:outlineLvl w:val="2"/>
    </w:pPr>
    <w:rPr>
      <w:rFonts w:ascii="Garamond" w:eastAsiaTheme="minorHAnsi" w:hAnsi="Garamond" w:cs="Garamond"/>
      <w:b/>
      <w:bCs/>
      <w:sz w:val="26"/>
      <w:szCs w:val="26"/>
      <w:lang w:eastAsia="en-US"/>
    </w:rPr>
  </w:style>
  <w:style w:type="character" w:customStyle="1" w:styleId="21">
    <w:name w:val="Заголовок №2_"/>
    <w:link w:val="22"/>
    <w:uiPriority w:val="99"/>
    <w:locked/>
    <w:rsid w:val="00104B26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104B26"/>
    <w:pPr>
      <w:widowControl w:val="0"/>
      <w:shd w:val="clear" w:color="auto" w:fill="FFFFFF"/>
      <w:spacing w:before="240" w:line="240" w:lineRule="atLeast"/>
      <w:outlineLvl w:val="1"/>
    </w:pPr>
    <w:rPr>
      <w:rFonts w:ascii="Segoe UI" w:eastAsiaTheme="minorHAnsi" w:hAnsi="Segoe UI" w:cs="Segoe UI"/>
      <w:b/>
      <w:bCs/>
      <w:sz w:val="26"/>
      <w:szCs w:val="26"/>
      <w:lang w:eastAsia="en-US"/>
    </w:rPr>
  </w:style>
  <w:style w:type="paragraph" w:customStyle="1" w:styleId="Style1">
    <w:name w:val="Style1"/>
    <w:basedOn w:val="a"/>
    <w:uiPriority w:val="99"/>
    <w:rsid w:val="00104B26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30">
    <w:name w:val="Заголовок №3"/>
    <w:uiPriority w:val="99"/>
    <w:rsid w:val="00104B26"/>
    <w:rPr>
      <w:rFonts w:ascii="Garamond" w:hAnsi="Garamond" w:cs="Garamond" w:hint="default"/>
      <w:b/>
      <w:bCs/>
      <w:sz w:val="26"/>
      <w:szCs w:val="26"/>
      <w:u w:val="single"/>
      <w:shd w:val="clear" w:color="auto" w:fill="FFFFFF"/>
    </w:rPr>
  </w:style>
  <w:style w:type="character" w:customStyle="1" w:styleId="FontStyle104">
    <w:name w:val="Font Style104"/>
    <w:uiPriority w:val="99"/>
    <w:rsid w:val="00104B26"/>
    <w:rPr>
      <w:rFonts w:ascii="Times New Roman" w:hAnsi="Times New Roman" w:cs="Times New Roman" w:hint="default"/>
      <w:sz w:val="20"/>
      <w:szCs w:val="20"/>
    </w:rPr>
  </w:style>
  <w:style w:type="paragraph" w:styleId="a6">
    <w:name w:val="List Paragraph"/>
    <w:basedOn w:val="a"/>
    <w:uiPriority w:val="34"/>
    <w:qFormat/>
    <w:rsid w:val="00104B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ptxt1">
    <w:name w:val="rp_txt1"/>
    <w:basedOn w:val="a"/>
    <w:rsid w:val="00093DA3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519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19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a40f0" TargetMode="External"/><Relationship Id="rId13" Type="http://schemas.openxmlformats.org/officeDocument/2006/relationships/hyperlink" Target="https://m.edsoo.ru/f5ea40f0" TargetMode="External"/><Relationship Id="rId18" Type="http://schemas.openxmlformats.org/officeDocument/2006/relationships/hyperlink" Target="https://m.edsoo.ru/f5ea40f0" TargetMode="External"/><Relationship Id="rId26" Type="http://schemas.openxmlformats.org/officeDocument/2006/relationships/hyperlink" Target="https://m.edsoo.ru/f5ea40f0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m.edsoo.ru/f5ea40f0" TargetMode="External"/><Relationship Id="rId34" Type="http://schemas.openxmlformats.org/officeDocument/2006/relationships/hyperlink" Target="https://m.edsoo.ru/f5ea40f0" TargetMode="External"/><Relationship Id="rId7" Type="http://schemas.openxmlformats.org/officeDocument/2006/relationships/hyperlink" Target="https://m.edsoo.ru/f5ea40f0" TargetMode="External"/><Relationship Id="rId12" Type="http://schemas.openxmlformats.org/officeDocument/2006/relationships/hyperlink" Target="https://m.edsoo.ru/f5ea40f0" TargetMode="External"/><Relationship Id="rId17" Type="http://schemas.openxmlformats.org/officeDocument/2006/relationships/hyperlink" Target="https://m.edsoo.ru/f5ea40f0" TargetMode="External"/><Relationship Id="rId25" Type="http://schemas.openxmlformats.org/officeDocument/2006/relationships/hyperlink" Target="https://m.edsoo.ru/f5ea40f0" TargetMode="External"/><Relationship Id="rId33" Type="http://schemas.openxmlformats.org/officeDocument/2006/relationships/hyperlink" Target="https://m.edsoo.ru/f5ea40f0" TargetMode="External"/><Relationship Id="rId38" Type="http://schemas.openxmlformats.org/officeDocument/2006/relationships/hyperlink" Target="https://m.edsoo.ru/f5ea40f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f5ea40f0" TargetMode="External"/><Relationship Id="rId20" Type="http://schemas.openxmlformats.org/officeDocument/2006/relationships/hyperlink" Target="https://m.edsoo.ru/f5ea40f0" TargetMode="External"/><Relationship Id="rId29" Type="http://schemas.openxmlformats.org/officeDocument/2006/relationships/hyperlink" Target="https://m.edsoo.ru/f5ea40f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f5ea40f0" TargetMode="External"/><Relationship Id="rId11" Type="http://schemas.openxmlformats.org/officeDocument/2006/relationships/hyperlink" Target="https://m.edsoo.ru/f5ea40f0" TargetMode="External"/><Relationship Id="rId24" Type="http://schemas.openxmlformats.org/officeDocument/2006/relationships/hyperlink" Target="https://m.edsoo.ru/f5ea40f0" TargetMode="External"/><Relationship Id="rId32" Type="http://schemas.openxmlformats.org/officeDocument/2006/relationships/hyperlink" Target="https://m.edsoo.ru/f5ea40f0" TargetMode="External"/><Relationship Id="rId37" Type="http://schemas.openxmlformats.org/officeDocument/2006/relationships/hyperlink" Target="https://m.edsoo.ru/f5ea40f0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f5ea40f0" TargetMode="External"/><Relationship Id="rId23" Type="http://schemas.openxmlformats.org/officeDocument/2006/relationships/hyperlink" Target="https://m.edsoo.ru/f5ea40f0" TargetMode="External"/><Relationship Id="rId28" Type="http://schemas.openxmlformats.org/officeDocument/2006/relationships/hyperlink" Target="https://m.edsoo.ru/f5ea40f0" TargetMode="External"/><Relationship Id="rId36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a40f0" TargetMode="External"/><Relationship Id="rId19" Type="http://schemas.openxmlformats.org/officeDocument/2006/relationships/hyperlink" Target="https://m.edsoo.ru/f5ea40f0" TargetMode="External"/><Relationship Id="rId31" Type="http://schemas.openxmlformats.org/officeDocument/2006/relationships/hyperlink" Target="https://m.edsoo.ru/f5ea40f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5ea40f0" TargetMode="External"/><Relationship Id="rId14" Type="http://schemas.openxmlformats.org/officeDocument/2006/relationships/hyperlink" Target="https://m.edsoo.ru/f5ea40f0" TargetMode="External"/><Relationship Id="rId22" Type="http://schemas.openxmlformats.org/officeDocument/2006/relationships/hyperlink" Target="https://m.edsoo.ru/f5ea40f0" TargetMode="External"/><Relationship Id="rId27" Type="http://schemas.openxmlformats.org/officeDocument/2006/relationships/hyperlink" Target="https://m.edsoo.ru/f5ea40f0" TargetMode="External"/><Relationship Id="rId30" Type="http://schemas.openxmlformats.org/officeDocument/2006/relationships/hyperlink" Target="https://m.edsoo.ru/f5ea40f0" TargetMode="External"/><Relationship Id="rId35" Type="http://schemas.openxmlformats.org/officeDocument/2006/relationships/hyperlink" Target="https://m.edsoo.ru/f5ea40f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74C4A-8D6C-4992-8C09-834BD8A03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2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cp:lastPrinted>2021-10-14T14:44:00Z</cp:lastPrinted>
  <dcterms:created xsi:type="dcterms:W3CDTF">2018-10-18T16:05:00Z</dcterms:created>
  <dcterms:modified xsi:type="dcterms:W3CDTF">2024-10-16T12:32:00Z</dcterms:modified>
</cp:coreProperties>
</file>