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6AD" w:rsidRDefault="009054C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7825873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394404"/>
            <wp:effectExtent l="19050" t="0" r="3175" b="0"/>
            <wp:docPr id="2" name="Рисунок 1" descr="Z:\0. СОТРУДНИКИ\2. ПЕДАГОГИ\НИКЕЛЬ\МО\Сканы 26.11.24\2024-11-26 Никель В.О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0. СОТРУДНИКИ\2. ПЕДАГОГИ\НИКЕЛЬ\МО\Сканы 26.11.24\2024-11-26 Никель В.О\00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36AD" w:rsidRDefault="00FF36A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58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580A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CA580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A580A">
        <w:rPr>
          <w:rFonts w:ascii="Times New Roman" w:hAnsi="Times New Roman"/>
          <w:color w:val="000000"/>
          <w:sz w:val="28"/>
          <w:lang w:val="ru-RU"/>
        </w:rPr>
        <w:t>ситуациях</w:t>
      </w:r>
      <w:proofErr w:type="gramEnd"/>
      <w:r w:rsidRPr="00CA580A">
        <w:rPr>
          <w:rFonts w:ascii="Times New Roman" w:hAnsi="Times New Roman"/>
          <w:color w:val="000000"/>
          <w:sz w:val="28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</w:t>
      </w:r>
      <w:r w:rsidRPr="00CA580A">
        <w:rPr>
          <w:rFonts w:ascii="Times New Roman" w:hAnsi="Times New Roman"/>
          <w:color w:val="000000"/>
          <w:sz w:val="28"/>
          <w:lang w:val="ru-RU"/>
        </w:rPr>
        <w:lastRenderedPageBreak/>
        <w:t>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580A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CA580A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CA580A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D77517" w:rsidRPr="00CA580A" w:rsidRDefault="00D77517">
      <w:pPr>
        <w:rPr>
          <w:lang w:val="ru-RU"/>
        </w:rPr>
        <w:sectPr w:rsidR="00D77517" w:rsidRPr="00CA580A">
          <w:pgSz w:w="11906" w:h="16383"/>
          <w:pgMar w:top="1134" w:right="850" w:bottom="1134" w:left="1701" w:header="720" w:footer="720" w:gutter="0"/>
          <w:cols w:space="720"/>
        </w:sectPr>
      </w:pP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  <w:bookmarkStart w:id="1" w:name="block-17825874"/>
      <w:bookmarkEnd w:id="0"/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Язык и речь</w:t>
      </w:r>
      <w:proofErr w:type="gramStart"/>
      <w:r w:rsidRPr="00CA580A">
        <w:rPr>
          <w:rFonts w:ascii="Times New Roman" w:hAnsi="Times New Roman"/>
          <w:color w:val="000000"/>
          <w:sz w:val="28"/>
          <w:lang w:val="ru-RU"/>
        </w:rPr>
        <w:t>.Р</w:t>
      </w:r>
      <w:proofErr w:type="gramEnd"/>
      <w:r w:rsidRPr="00CA580A">
        <w:rPr>
          <w:rFonts w:ascii="Times New Roman" w:hAnsi="Times New Roman"/>
          <w:color w:val="000000"/>
          <w:sz w:val="28"/>
          <w:lang w:val="ru-RU"/>
        </w:rPr>
        <w:t>ечь устная и письменная, монологическая и диалогическая, полилог.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Участие в диалоге на лингвистические темы (в рамках </w:t>
      </w:r>
      <w:proofErr w:type="gramStart"/>
      <w:r w:rsidRPr="00CA580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A580A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CA580A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CA580A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</w:t>
      </w:r>
      <w:proofErr w:type="gramStart"/>
      <w:r w:rsidRPr="00CA580A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CA580A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CA580A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CA580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A580A">
        <w:rPr>
          <w:rFonts w:ascii="Times New Roman" w:hAnsi="Times New Roman"/>
          <w:color w:val="000000"/>
          <w:sz w:val="28"/>
          <w:lang w:val="ru-RU"/>
        </w:rPr>
        <w:t>.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Лексический анализ слов (в рамках </w:t>
      </w:r>
      <w:proofErr w:type="gramStart"/>
      <w:r w:rsidRPr="00CA580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A580A">
        <w:rPr>
          <w:rFonts w:ascii="Times New Roman" w:hAnsi="Times New Roman"/>
          <w:color w:val="000000"/>
          <w:sz w:val="28"/>
          <w:lang w:val="ru-RU"/>
        </w:rPr>
        <w:t>).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CA580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A580A">
        <w:rPr>
          <w:rFonts w:ascii="Times New Roman" w:hAnsi="Times New Roman"/>
          <w:color w:val="000000"/>
          <w:sz w:val="28"/>
          <w:lang w:val="ru-RU"/>
        </w:rPr>
        <w:t>).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проверяемыми, непроверяемыми, непроизносимыми согласными (в рамках </w:t>
      </w:r>
      <w:proofErr w:type="gramStart"/>
      <w:r w:rsidRPr="00CA580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A580A">
        <w:rPr>
          <w:rFonts w:ascii="Times New Roman" w:hAnsi="Times New Roman"/>
          <w:color w:val="000000"/>
          <w:sz w:val="28"/>
          <w:lang w:val="ru-RU"/>
        </w:rPr>
        <w:t>).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 после шипящих в </w:t>
      </w:r>
      <w:proofErr w:type="gramStart"/>
      <w:r w:rsidRPr="00CA580A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CA580A">
        <w:rPr>
          <w:rFonts w:ascii="Times New Roman" w:hAnsi="Times New Roman"/>
          <w:color w:val="000000"/>
          <w:sz w:val="28"/>
          <w:lang w:val="ru-RU"/>
        </w:rPr>
        <w:t>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proofErr w:type="gramStart"/>
      <w:r w:rsidRPr="00CA580A">
        <w:rPr>
          <w:rFonts w:ascii="Times New Roman" w:hAnsi="Times New Roman"/>
          <w:b/>
          <w:color w:val="000000"/>
          <w:sz w:val="28"/>
          <w:lang w:val="ru-RU"/>
        </w:rPr>
        <w:t>-з</w:t>
      </w:r>
      <w:proofErr w:type="gramEnd"/>
      <w:r w:rsidRPr="00CA580A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CA580A">
        <w:rPr>
          <w:rFonts w:ascii="Times New Roman" w:hAnsi="Times New Roman"/>
          <w:color w:val="000000"/>
          <w:sz w:val="28"/>
          <w:lang w:val="ru-RU"/>
        </w:rPr>
        <w:t>).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CA580A">
        <w:rPr>
          <w:rFonts w:ascii="Times New Roman" w:hAnsi="Times New Roman"/>
          <w:color w:val="000000"/>
          <w:sz w:val="28"/>
          <w:lang w:val="ru-RU"/>
        </w:rPr>
        <w:t>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CA580A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CA580A">
        <w:rPr>
          <w:rFonts w:ascii="Times New Roman" w:hAnsi="Times New Roman"/>
          <w:b/>
          <w:color w:val="000000"/>
          <w:sz w:val="28"/>
          <w:lang w:val="ru-RU"/>
        </w:rPr>
        <w:t xml:space="preserve">ик- 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CA580A">
        <w:rPr>
          <w:rFonts w:ascii="Times New Roman" w:hAnsi="Times New Roman"/>
          <w:color w:val="000000"/>
          <w:sz w:val="28"/>
          <w:lang w:val="ru-RU"/>
        </w:rPr>
        <w:t>; -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CA580A">
        <w:rPr>
          <w:rFonts w:ascii="Times New Roman" w:hAnsi="Times New Roman"/>
          <w:color w:val="000000"/>
          <w:sz w:val="28"/>
          <w:lang w:val="ru-RU"/>
        </w:rPr>
        <w:t>(-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CA580A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: </w:t>
      </w:r>
      <w:proofErr w:type="gramStart"/>
      <w:r w:rsidRPr="00CA580A">
        <w:rPr>
          <w:rFonts w:ascii="Times New Roman" w:hAnsi="Times New Roman"/>
          <w:color w:val="000000"/>
          <w:sz w:val="28"/>
          <w:lang w:val="ru-RU"/>
        </w:rPr>
        <w:t>-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л</w:t>
      </w:r>
      <w:proofErr w:type="gramEnd"/>
      <w:r w:rsidRPr="00CA580A">
        <w:rPr>
          <w:rFonts w:ascii="Times New Roman" w:hAnsi="Times New Roman"/>
          <w:b/>
          <w:color w:val="000000"/>
          <w:sz w:val="28"/>
          <w:lang w:val="ru-RU"/>
        </w:rPr>
        <w:t>аг</w:t>
      </w:r>
      <w:r w:rsidRPr="00CA580A">
        <w:rPr>
          <w:rFonts w:ascii="Times New Roman" w:hAnsi="Times New Roman"/>
          <w:color w:val="000000"/>
          <w:sz w:val="28"/>
          <w:lang w:val="ru-RU"/>
        </w:rPr>
        <w:t>- – -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CA580A">
        <w:rPr>
          <w:rFonts w:ascii="Times New Roman" w:hAnsi="Times New Roman"/>
          <w:color w:val="000000"/>
          <w:sz w:val="28"/>
          <w:lang w:val="ru-RU"/>
        </w:rPr>
        <w:t>-; -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CA580A">
        <w:rPr>
          <w:rFonts w:ascii="Times New Roman" w:hAnsi="Times New Roman"/>
          <w:color w:val="000000"/>
          <w:sz w:val="28"/>
          <w:lang w:val="ru-RU"/>
        </w:rPr>
        <w:t>- – -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CA580A">
        <w:rPr>
          <w:rFonts w:ascii="Times New Roman" w:hAnsi="Times New Roman"/>
          <w:color w:val="000000"/>
          <w:sz w:val="28"/>
          <w:lang w:val="ru-RU"/>
        </w:rPr>
        <w:t>- – -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CA580A">
        <w:rPr>
          <w:rFonts w:ascii="Times New Roman" w:hAnsi="Times New Roman"/>
          <w:color w:val="000000"/>
          <w:sz w:val="28"/>
          <w:lang w:val="ru-RU"/>
        </w:rPr>
        <w:t>-; -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CA580A">
        <w:rPr>
          <w:rFonts w:ascii="Times New Roman" w:hAnsi="Times New Roman"/>
          <w:color w:val="000000"/>
          <w:sz w:val="28"/>
          <w:lang w:val="ru-RU"/>
        </w:rPr>
        <w:t>- – -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CA580A">
        <w:rPr>
          <w:rFonts w:ascii="Times New Roman" w:hAnsi="Times New Roman"/>
          <w:color w:val="000000"/>
          <w:sz w:val="28"/>
          <w:lang w:val="ru-RU"/>
        </w:rPr>
        <w:t>-, -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CA580A">
        <w:rPr>
          <w:rFonts w:ascii="Times New Roman" w:hAnsi="Times New Roman"/>
          <w:color w:val="000000"/>
          <w:sz w:val="28"/>
          <w:lang w:val="ru-RU"/>
        </w:rPr>
        <w:t>- – -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CA580A">
        <w:rPr>
          <w:rFonts w:ascii="Times New Roman" w:hAnsi="Times New Roman"/>
          <w:color w:val="000000"/>
          <w:sz w:val="28"/>
          <w:lang w:val="ru-RU"/>
        </w:rPr>
        <w:t>-;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CA580A">
        <w:rPr>
          <w:rFonts w:ascii="Times New Roman" w:hAnsi="Times New Roman"/>
          <w:color w:val="000000"/>
          <w:sz w:val="28"/>
          <w:lang w:val="ru-RU"/>
        </w:rPr>
        <w:t>–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CA580A">
        <w:rPr>
          <w:rFonts w:ascii="Times New Roman" w:hAnsi="Times New Roman"/>
          <w:color w:val="000000"/>
          <w:sz w:val="28"/>
          <w:lang w:val="ru-RU"/>
        </w:rPr>
        <w:t>–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CA580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A580A">
        <w:rPr>
          <w:rFonts w:ascii="Times New Roman" w:hAnsi="Times New Roman"/>
          <w:color w:val="000000"/>
          <w:sz w:val="28"/>
          <w:lang w:val="ru-RU"/>
        </w:rPr>
        <w:t>).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имён прилагательных (в рамках </w:t>
      </w:r>
      <w:proofErr w:type="gramStart"/>
      <w:r w:rsidRPr="00CA580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A580A">
        <w:rPr>
          <w:rFonts w:ascii="Times New Roman" w:hAnsi="Times New Roman"/>
          <w:color w:val="000000"/>
          <w:sz w:val="28"/>
          <w:lang w:val="ru-RU"/>
        </w:rPr>
        <w:t>).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CA580A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прилагательных (в рамках </w:t>
      </w:r>
      <w:proofErr w:type="gramStart"/>
      <w:r w:rsidRPr="00CA580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A580A">
        <w:rPr>
          <w:rFonts w:ascii="Times New Roman" w:hAnsi="Times New Roman"/>
          <w:color w:val="000000"/>
          <w:sz w:val="28"/>
          <w:lang w:val="ru-RU"/>
        </w:rPr>
        <w:t>).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глаголов (в рамках </w:t>
      </w:r>
      <w:proofErr w:type="gramStart"/>
      <w:r w:rsidRPr="00CA580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A580A">
        <w:rPr>
          <w:rFonts w:ascii="Times New Roman" w:hAnsi="Times New Roman"/>
          <w:color w:val="000000"/>
          <w:sz w:val="28"/>
          <w:lang w:val="ru-RU"/>
        </w:rPr>
        <w:t>).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A580A">
        <w:rPr>
          <w:rFonts w:ascii="Times New Roman" w:hAnsi="Times New Roman"/>
          <w:color w:val="000000"/>
          <w:sz w:val="28"/>
          <w:lang w:val="ru-RU"/>
        </w:rPr>
        <w:t>-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б</w:t>
      </w:r>
      <w:proofErr w:type="gramEnd"/>
      <w:r w:rsidRPr="00CA580A">
        <w:rPr>
          <w:rFonts w:ascii="Times New Roman" w:hAnsi="Times New Roman"/>
          <w:b/>
          <w:color w:val="000000"/>
          <w:sz w:val="28"/>
          <w:lang w:val="ru-RU"/>
        </w:rPr>
        <w:t>ер</w:t>
      </w:r>
      <w:r w:rsidRPr="00CA580A">
        <w:rPr>
          <w:rFonts w:ascii="Times New Roman" w:hAnsi="Times New Roman"/>
          <w:color w:val="000000"/>
          <w:sz w:val="28"/>
          <w:lang w:val="ru-RU"/>
        </w:rPr>
        <w:t>- – -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CA580A">
        <w:rPr>
          <w:rFonts w:ascii="Times New Roman" w:hAnsi="Times New Roman"/>
          <w:color w:val="000000"/>
          <w:sz w:val="28"/>
          <w:lang w:val="ru-RU"/>
        </w:rPr>
        <w:t>-, -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CA580A">
        <w:rPr>
          <w:rFonts w:ascii="Times New Roman" w:hAnsi="Times New Roman"/>
          <w:color w:val="000000"/>
          <w:sz w:val="28"/>
          <w:lang w:val="ru-RU"/>
        </w:rPr>
        <w:t>- – -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CA580A">
        <w:rPr>
          <w:rFonts w:ascii="Times New Roman" w:hAnsi="Times New Roman"/>
          <w:color w:val="000000"/>
          <w:sz w:val="28"/>
          <w:lang w:val="ru-RU"/>
        </w:rPr>
        <w:t>-, -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CA580A">
        <w:rPr>
          <w:rFonts w:ascii="Times New Roman" w:hAnsi="Times New Roman"/>
          <w:color w:val="000000"/>
          <w:sz w:val="28"/>
          <w:lang w:val="ru-RU"/>
        </w:rPr>
        <w:t>- – -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CA580A">
        <w:rPr>
          <w:rFonts w:ascii="Times New Roman" w:hAnsi="Times New Roman"/>
          <w:color w:val="000000"/>
          <w:sz w:val="28"/>
          <w:lang w:val="ru-RU"/>
        </w:rPr>
        <w:t>-, -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CA580A">
        <w:rPr>
          <w:rFonts w:ascii="Times New Roman" w:hAnsi="Times New Roman"/>
          <w:color w:val="000000"/>
          <w:sz w:val="28"/>
          <w:lang w:val="ru-RU"/>
        </w:rPr>
        <w:t>- – -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CA580A">
        <w:rPr>
          <w:rFonts w:ascii="Times New Roman" w:hAnsi="Times New Roman"/>
          <w:color w:val="000000"/>
          <w:sz w:val="28"/>
          <w:lang w:val="ru-RU"/>
        </w:rPr>
        <w:t>-, -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CA580A">
        <w:rPr>
          <w:rFonts w:ascii="Times New Roman" w:hAnsi="Times New Roman"/>
          <w:color w:val="000000"/>
          <w:sz w:val="28"/>
          <w:lang w:val="ru-RU"/>
        </w:rPr>
        <w:t>- – -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CA580A">
        <w:rPr>
          <w:rFonts w:ascii="Times New Roman" w:hAnsi="Times New Roman"/>
          <w:color w:val="000000"/>
          <w:sz w:val="28"/>
          <w:lang w:val="ru-RU"/>
        </w:rPr>
        <w:t>-, -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CA580A">
        <w:rPr>
          <w:rFonts w:ascii="Times New Roman" w:hAnsi="Times New Roman"/>
          <w:color w:val="000000"/>
          <w:sz w:val="28"/>
          <w:lang w:val="ru-RU"/>
        </w:rPr>
        <w:t>- – -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CA580A">
        <w:rPr>
          <w:rFonts w:ascii="Times New Roman" w:hAnsi="Times New Roman"/>
          <w:color w:val="000000"/>
          <w:sz w:val="28"/>
          <w:lang w:val="ru-RU"/>
        </w:rPr>
        <w:t>-, -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CA580A">
        <w:rPr>
          <w:rFonts w:ascii="Times New Roman" w:hAnsi="Times New Roman"/>
          <w:color w:val="000000"/>
          <w:sz w:val="28"/>
          <w:lang w:val="ru-RU"/>
        </w:rPr>
        <w:t>- – -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CA580A">
        <w:rPr>
          <w:rFonts w:ascii="Times New Roman" w:hAnsi="Times New Roman"/>
          <w:color w:val="000000"/>
          <w:sz w:val="28"/>
          <w:lang w:val="ru-RU"/>
        </w:rPr>
        <w:t>-, -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CA580A">
        <w:rPr>
          <w:rFonts w:ascii="Times New Roman" w:hAnsi="Times New Roman"/>
          <w:color w:val="000000"/>
          <w:sz w:val="28"/>
          <w:lang w:val="ru-RU"/>
        </w:rPr>
        <w:t>- – -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CA580A">
        <w:rPr>
          <w:rFonts w:ascii="Times New Roman" w:hAnsi="Times New Roman"/>
          <w:color w:val="000000"/>
          <w:sz w:val="28"/>
          <w:lang w:val="ru-RU"/>
        </w:rPr>
        <w:t>-.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CA580A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CA580A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CA580A">
        <w:rPr>
          <w:rFonts w:ascii="Times New Roman" w:hAnsi="Times New Roman"/>
          <w:color w:val="000000"/>
          <w:sz w:val="28"/>
          <w:lang w:val="ru-RU"/>
        </w:rPr>
        <w:t>- –-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CA580A">
        <w:rPr>
          <w:rFonts w:ascii="Times New Roman" w:hAnsi="Times New Roman"/>
          <w:color w:val="000000"/>
          <w:sz w:val="28"/>
          <w:lang w:val="ru-RU"/>
        </w:rPr>
        <w:t>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proofErr w:type="gramStart"/>
      <w:r w:rsidRPr="00CA580A">
        <w:rPr>
          <w:rFonts w:ascii="Times New Roman" w:hAnsi="Times New Roman"/>
          <w:b/>
          <w:color w:val="000000"/>
          <w:sz w:val="28"/>
          <w:lang w:val="ru-RU"/>
        </w:rPr>
        <w:t>-л</w:t>
      </w:r>
      <w:proofErr w:type="gramEnd"/>
      <w:r w:rsidRPr="00CA580A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CA580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A580A">
        <w:rPr>
          <w:rFonts w:ascii="Times New Roman" w:hAnsi="Times New Roman"/>
          <w:color w:val="000000"/>
          <w:sz w:val="28"/>
          <w:lang w:val="ru-RU"/>
        </w:rPr>
        <w:t>).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CA580A">
        <w:rPr>
          <w:rFonts w:ascii="Times New Roman" w:hAnsi="Times New Roman"/>
          <w:color w:val="000000"/>
          <w:sz w:val="28"/>
          <w:lang w:val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CA580A">
        <w:rPr>
          <w:rFonts w:ascii="Times New Roman" w:hAnsi="Times New Roman"/>
          <w:color w:val="000000"/>
          <w:sz w:val="28"/>
          <w:lang w:val="ru-RU"/>
        </w:rPr>
        <w:t xml:space="preserve">Предложения с однородными членами (без союзов, с одиночным союзом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A580A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CA580A">
        <w:rPr>
          <w:rFonts w:ascii="Times New Roman" w:hAnsi="Times New Roman"/>
          <w:color w:val="000000"/>
          <w:sz w:val="28"/>
          <w:lang w:val="ru-RU"/>
        </w:rPr>
        <w:t xml:space="preserve"> Предложения с обобщающим словом при однородных членах.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580A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A580A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A580A">
        <w:rPr>
          <w:rFonts w:ascii="Times New Roman" w:hAnsi="Times New Roman"/>
          <w:color w:val="000000"/>
          <w:sz w:val="28"/>
          <w:lang w:val="ru-RU"/>
        </w:rPr>
        <w:t>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CA580A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CA580A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Употребление лексических сре</w:t>
      </w:r>
      <w:proofErr w:type="gramStart"/>
      <w:r w:rsidRPr="00CA580A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CA580A">
        <w:rPr>
          <w:rFonts w:ascii="Times New Roman" w:hAnsi="Times New Roman"/>
          <w:color w:val="000000"/>
          <w:sz w:val="28"/>
          <w:lang w:val="ru-RU"/>
        </w:rPr>
        <w:t>оответствии с ситуацией общения.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Правописание корня </w:t>
      </w:r>
      <w:proofErr w:type="gramStart"/>
      <w:r w:rsidRPr="00CA580A">
        <w:rPr>
          <w:rFonts w:ascii="Times New Roman" w:hAnsi="Times New Roman"/>
          <w:color w:val="000000"/>
          <w:sz w:val="28"/>
          <w:lang w:val="ru-RU"/>
        </w:rPr>
        <w:t>-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CA580A">
        <w:rPr>
          <w:rFonts w:ascii="Times New Roman" w:hAnsi="Times New Roman"/>
          <w:b/>
          <w:color w:val="000000"/>
          <w:sz w:val="28"/>
          <w:lang w:val="ru-RU"/>
        </w:rPr>
        <w:t>ас</w:t>
      </w:r>
      <w:r w:rsidRPr="00CA580A">
        <w:rPr>
          <w:rFonts w:ascii="Times New Roman" w:hAnsi="Times New Roman"/>
          <w:color w:val="000000"/>
          <w:sz w:val="28"/>
          <w:lang w:val="ru-RU"/>
        </w:rPr>
        <w:t>- – -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CA580A">
        <w:rPr>
          <w:rFonts w:ascii="Times New Roman" w:hAnsi="Times New Roman"/>
          <w:color w:val="000000"/>
          <w:sz w:val="28"/>
          <w:lang w:val="ru-RU"/>
        </w:rPr>
        <w:t>-.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слов (в рамках </w:t>
      </w:r>
      <w:proofErr w:type="gramStart"/>
      <w:r w:rsidRPr="00CA580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A580A">
        <w:rPr>
          <w:rFonts w:ascii="Times New Roman" w:hAnsi="Times New Roman"/>
          <w:color w:val="000000"/>
          <w:sz w:val="28"/>
          <w:lang w:val="ru-RU"/>
        </w:rPr>
        <w:t>).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CA580A">
        <w:rPr>
          <w:rFonts w:ascii="Times New Roman" w:hAnsi="Times New Roman"/>
          <w:b/>
          <w:color w:val="000000"/>
          <w:sz w:val="28"/>
          <w:lang w:val="ru-RU"/>
        </w:rPr>
        <w:t>у</w:t>
      </w:r>
      <w:r w:rsidRPr="00CA580A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CA580A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CA580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A580A">
        <w:rPr>
          <w:rFonts w:ascii="Times New Roman" w:hAnsi="Times New Roman"/>
          <w:color w:val="000000"/>
          <w:sz w:val="28"/>
          <w:lang w:val="ru-RU"/>
        </w:rPr>
        <w:t>).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CA580A">
        <w:rPr>
          <w:rFonts w:ascii="Times New Roman" w:hAnsi="Times New Roman"/>
          <w:color w:val="000000"/>
          <w:sz w:val="28"/>
          <w:lang w:val="ru-RU"/>
        </w:rPr>
        <w:t>-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CA580A">
        <w:rPr>
          <w:rFonts w:ascii="Times New Roman" w:hAnsi="Times New Roman"/>
          <w:color w:val="000000"/>
          <w:sz w:val="28"/>
          <w:lang w:val="ru-RU"/>
        </w:rPr>
        <w:t>- и -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CA580A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числительных (в рамках </w:t>
      </w:r>
      <w:proofErr w:type="gramStart"/>
      <w:r w:rsidRPr="00CA580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A580A">
        <w:rPr>
          <w:rFonts w:ascii="Times New Roman" w:hAnsi="Times New Roman"/>
          <w:color w:val="000000"/>
          <w:sz w:val="28"/>
          <w:lang w:val="ru-RU"/>
        </w:rPr>
        <w:t>).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580A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CA580A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местоимений (в рамках </w:t>
      </w:r>
      <w:proofErr w:type="gramStart"/>
      <w:r w:rsidRPr="00CA580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A580A">
        <w:rPr>
          <w:rFonts w:ascii="Times New Roman" w:hAnsi="Times New Roman"/>
          <w:color w:val="000000"/>
          <w:sz w:val="28"/>
          <w:lang w:val="ru-RU"/>
        </w:rPr>
        <w:t>).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580A">
        <w:rPr>
          <w:rFonts w:ascii="Times New Roman" w:hAnsi="Times New Roman"/>
          <w:color w:val="000000"/>
          <w:sz w:val="28"/>
          <w:lang w:val="ru-RU"/>
        </w:rPr>
        <w:t>Видо-временная</w:t>
      </w:r>
      <w:proofErr w:type="gramEnd"/>
      <w:r w:rsidRPr="00CA580A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CA580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A580A">
        <w:rPr>
          <w:rFonts w:ascii="Times New Roman" w:hAnsi="Times New Roman"/>
          <w:color w:val="000000"/>
          <w:sz w:val="28"/>
          <w:lang w:val="ru-RU"/>
        </w:rPr>
        <w:t>).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580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CA580A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CA580A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CA580A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причастий (в рамках </w:t>
      </w:r>
      <w:proofErr w:type="gramStart"/>
      <w:r w:rsidRPr="00CA580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A580A">
        <w:rPr>
          <w:rFonts w:ascii="Times New Roman" w:hAnsi="Times New Roman"/>
          <w:color w:val="000000"/>
          <w:sz w:val="28"/>
          <w:lang w:val="ru-RU"/>
        </w:rPr>
        <w:t>).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причастным оборотом (в рамках </w:t>
      </w:r>
      <w:proofErr w:type="gramStart"/>
      <w:r w:rsidRPr="00CA580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A580A">
        <w:rPr>
          <w:rFonts w:ascii="Times New Roman" w:hAnsi="Times New Roman"/>
          <w:color w:val="000000"/>
          <w:sz w:val="28"/>
          <w:lang w:val="ru-RU"/>
        </w:rPr>
        <w:t>).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</w:t>
      </w:r>
      <w:proofErr w:type="gramStart"/>
      <w:r w:rsidRPr="00CA580A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CA580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A580A">
        <w:rPr>
          <w:rFonts w:ascii="Times New Roman" w:hAnsi="Times New Roman"/>
          <w:color w:val="000000"/>
          <w:sz w:val="28"/>
          <w:lang w:val="ru-RU"/>
        </w:rPr>
        <w:t>ф</w:t>
      </w:r>
      <w:proofErr w:type="gramEnd"/>
      <w:r w:rsidRPr="00CA580A">
        <w:rPr>
          <w:rFonts w:ascii="Times New Roman" w:hAnsi="Times New Roman"/>
          <w:color w:val="000000"/>
          <w:sz w:val="28"/>
          <w:lang w:val="ru-RU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деепричастий (в рамках </w:t>
      </w:r>
      <w:proofErr w:type="gramStart"/>
      <w:r w:rsidRPr="00CA580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A580A">
        <w:rPr>
          <w:rFonts w:ascii="Times New Roman" w:hAnsi="Times New Roman"/>
          <w:color w:val="000000"/>
          <w:sz w:val="28"/>
          <w:lang w:val="ru-RU"/>
        </w:rPr>
        <w:t>).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 w:rsidRPr="00CA580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A580A">
        <w:rPr>
          <w:rFonts w:ascii="Times New Roman" w:hAnsi="Times New Roman"/>
          <w:color w:val="000000"/>
          <w:sz w:val="28"/>
          <w:lang w:val="ru-RU"/>
        </w:rPr>
        <w:t>).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Разряды наречий по значению. </w:t>
      </w:r>
      <w:proofErr w:type="gramStart"/>
      <w:r w:rsidRPr="00CA580A">
        <w:rPr>
          <w:rFonts w:ascii="Times New Roman" w:hAnsi="Times New Roman"/>
          <w:color w:val="000000"/>
          <w:sz w:val="28"/>
          <w:lang w:val="ru-RU"/>
        </w:rPr>
        <w:t>Простая</w:t>
      </w:r>
      <w:proofErr w:type="gramEnd"/>
      <w:r w:rsidRPr="00CA580A">
        <w:rPr>
          <w:rFonts w:ascii="Times New Roman" w:hAnsi="Times New Roman"/>
          <w:color w:val="000000"/>
          <w:sz w:val="28"/>
          <w:lang w:val="ru-RU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proofErr w:type="gramStart"/>
      <w:r w:rsidRPr="00CA580A">
        <w:rPr>
          <w:rFonts w:ascii="Times New Roman" w:hAnsi="Times New Roman"/>
          <w:color w:val="000000"/>
          <w:sz w:val="28"/>
          <w:lang w:val="ru-RU"/>
        </w:rPr>
        <w:t>-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о</w:t>
      </w:r>
      <w:proofErr w:type="gramEnd"/>
      <w:r w:rsidRPr="00CA58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A580A">
        <w:rPr>
          <w:rFonts w:ascii="Times New Roman" w:hAnsi="Times New Roman"/>
          <w:color w:val="000000"/>
          <w:sz w:val="28"/>
          <w:lang w:val="ru-RU"/>
        </w:rPr>
        <w:t>(-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A580A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CA580A">
        <w:rPr>
          <w:rFonts w:ascii="Times New Roman" w:hAnsi="Times New Roman"/>
          <w:color w:val="000000"/>
          <w:sz w:val="28"/>
          <w:lang w:val="ru-RU"/>
        </w:rPr>
        <w:t>,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CA580A">
        <w:rPr>
          <w:rFonts w:ascii="Times New Roman" w:hAnsi="Times New Roman"/>
          <w:color w:val="000000"/>
          <w:sz w:val="28"/>
          <w:lang w:val="ru-RU"/>
        </w:rPr>
        <w:t>,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CA580A">
        <w:rPr>
          <w:rFonts w:ascii="Times New Roman" w:hAnsi="Times New Roman"/>
          <w:color w:val="000000"/>
          <w:sz w:val="28"/>
          <w:lang w:val="ru-RU"/>
        </w:rPr>
        <w:t>,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CA580A">
        <w:rPr>
          <w:rFonts w:ascii="Times New Roman" w:hAnsi="Times New Roman"/>
          <w:color w:val="000000"/>
          <w:sz w:val="28"/>
          <w:lang w:val="ru-RU"/>
        </w:rPr>
        <w:t>,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CA580A">
        <w:rPr>
          <w:rFonts w:ascii="Times New Roman" w:hAnsi="Times New Roman"/>
          <w:color w:val="000000"/>
          <w:sz w:val="28"/>
          <w:lang w:val="ru-RU"/>
        </w:rPr>
        <w:t>,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наречий (в рамках </w:t>
      </w:r>
      <w:proofErr w:type="gramStart"/>
      <w:r w:rsidRPr="00CA580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A580A">
        <w:rPr>
          <w:rFonts w:ascii="Times New Roman" w:hAnsi="Times New Roman"/>
          <w:color w:val="000000"/>
          <w:sz w:val="28"/>
          <w:lang w:val="ru-RU"/>
        </w:rPr>
        <w:t>).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CA580A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CA580A">
        <w:rPr>
          <w:rFonts w:ascii="Times New Roman" w:hAnsi="Times New Roman"/>
          <w:color w:val="000000"/>
          <w:sz w:val="28"/>
          <w:lang w:val="ru-RU"/>
        </w:rPr>
        <w:t xml:space="preserve"> служебных.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CA580A">
        <w:rPr>
          <w:rFonts w:ascii="Times New Roman" w:hAnsi="Times New Roman"/>
          <w:b/>
          <w:color w:val="000000"/>
          <w:sz w:val="28"/>
          <w:lang w:val="ru-RU"/>
        </w:rPr>
        <w:t>из</w:t>
      </w:r>
      <w:proofErr w:type="gramEnd"/>
      <w:r w:rsidRPr="00CA580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proofErr w:type="gramStart"/>
      <w:r w:rsidRPr="00CA580A">
        <w:rPr>
          <w:rFonts w:ascii="Times New Roman" w:hAnsi="Times New Roman"/>
          <w:b/>
          <w:color w:val="000000"/>
          <w:sz w:val="28"/>
          <w:lang w:val="ru-RU"/>
        </w:rPr>
        <w:t>по</w:t>
      </w:r>
      <w:proofErr w:type="gramEnd"/>
      <w:r w:rsidRPr="00CA58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CA580A">
        <w:rPr>
          <w:rFonts w:ascii="Times New Roman" w:hAnsi="Times New Roman"/>
          <w:color w:val="000000"/>
          <w:sz w:val="28"/>
          <w:lang w:val="ru-RU"/>
        </w:rPr>
        <w:t>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A580A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н</w:t>
      </w:r>
      <w:proofErr w:type="gramStart"/>
      <w:r w:rsidRPr="00CA580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A580A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CA580A">
        <w:rPr>
          <w:rFonts w:ascii="Times New Roman" w:hAnsi="Times New Roman"/>
          <w:color w:val="000000"/>
          <w:sz w:val="28"/>
          <w:lang w:val="ru-RU"/>
        </w:rPr>
        <w:t xml:space="preserve"> и частицы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proofErr w:type="gramStart"/>
      <w:r w:rsidRPr="00CA580A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ли</w:t>
      </w:r>
      <w:proofErr w:type="gramEnd"/>
      <w:r w:rsidRPr="00CA58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</w:t>
      </w:r>
      <w:proofErr w:type="gramStart"/>
      <w:r w:rsidRPr="00CA580A">
        <w:rPr>
          <w:rFonts w:ascii="Times New Roman" w:hAnsi="Times New Roman"/>
          <w:color w:val="000000"/>
          <w:sz w:val="28"/>
          <w:lang w:val="ru-RU"/>
        </w:rPr>
        <w:t>-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т</w:t>
      </w:r>
      <w:proofErr w:type="gramEnd"/>
      <w:r w:rsidRPr="00CA580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A580A">
        <w:rPr>
          <w:rFonts w:ascii="Times New Roman" w:hAnsi="Times New Roman"/>
          <w:color w:val="000000"/>
          <w:sz w:val="28"/>
          <w:lang w:val="ru-RU"/>
        </w:rPr>
        <w:t>, -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CA580A">
        <w:rPr>
          <w:rFonts w:ascii="Times New Roman" w:hAnsi="Times New Roman"/>
          <w:color w:val="000000"/>
          <w:sz w:val="28"/>
          <w:lang w:val="ru-RU"/>
        </w:rPr>
        <w:t>, -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CA580A">
        <w:rPr>
          <w:rFonts w:ascii="Times New Roman" w:hAnsi="Times New Roman"/>
          <w:color w:val="000000"/>
          <w:sz w:val="28"/>
          <w:lang w:val="ru-RU"/>
        </w:rPr>
        <w:t>.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D77517" w:rsidRPr="00CA580A" w:rsidRDefault="00D77517">
      <w:pPr>
        <w:spacing w:after="0"/>
        <w:ind w:left="120"/>
        <w:rPr>
          <w:lang w:val="ru-RU"/>
        </w:rPr>
      </w:pPr>
    </w:p>
    <w:p w:rsidR="00D77517" w:rsidRPr="00CA580A" w:rsidRDefault="00710A67">
      <w:pPr>
        <w:spacing w:after="0"/>
        <w:ind w:left="120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77517" w:rsidRPr="00CA580A" w:rsidRDefault="00D77517">
      <w:pPr>
        <w:spacing w:after="0"/>
        <w:ind w:left="120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CA580A">
        <w:rPr>
          <w:rFonts w:ascii="Times New Roman" w:hAnsi="Times New Roman"/>
          <w:color w:val="000000"/>
          <w:sz w:val="28"/>
          <w:lang w:val="ru-RU"/>
        </w:rPr>
        <w:t>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CA580A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Обстоятельство как второстепенный член предложения. </w:t>
      </w:r>
      <w:proofErr w:type="gramStart"/>
      <w:r w:rsidRPr="00CA580A">
        <w:rPr>
          <w:rFonts w:ascii="Times New Roman" w:hAnsi="Times New Roman"/>
          <w:color w:val="000000"/>
          <w:sz w:val="28"/>
          <w:lang w:val="ru-RU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CA580A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CA580A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CA580A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CA58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CA580A">
        <w:rPr>
          <w:rFonts w:ascii="Times New Roman" w:hAnsi="Times New Roman"/>
          <w:color w:val="000000"/>
          <w:sz w:val="28"/>
          <w:lang w:val="ru-RU"/>
        </w:rPr>
        <w:t>).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CA580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A580A">
        <w:rPr>
          <w:rFonts w:ascii="Times New Roman" w:hAnsi="Times New Roman"/>
          <w:color w:val="000000"/>
          <w:sz w:val="28"/>
          <w:lang w:val="ru-RU"/>
        </w:rPr>
        <w:t>.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D77517" w:rsidRPr="00CA580A" w:rsidRDefault="00710A67">
      <w:pPr>
        <w:spacing w:after="0"/>
        <w:ind w:left="120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77517" w:rsidRPr="00CA580A" w:rsidRDefault="00D77517">
      <w:pPr>
        <w:spacing w:after="0"/>
        <w:ind w:left="120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CA580A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CA580A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CA580A" w:rsidRDefault="00710A67">
      <w:pPr>
        <w:spacing w:after="0" w:line="264" w:lineRule="auto"/>
        <w:ind w:left="120"/>
        <w:jc w:val="both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580A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CA580A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</w:t>
      </w:r>
      <w:proofErr w:type="gramStart"/>
      <w:r w:rsidRPr="00CA580A">
        <w:rPr>
          <w:rFonts w:ascii="Times New Roman" w:hAnsi="Times New Roman"/>
          <w:color w:val="000000"/>
          <w:sz w:val="28"/>
          <w:lang w:val="ru-RU"/>
        </w:rPr>
        <w:t>дств др</w:t>
      </w:r>
      <w:proofErr w:type="gramEnd"/>
      <w:r w:rsidRPr="00CA580A">
        <w:rPr>
          <w:rFonts w:ascii="Times New Roman" w:hAnsi="Times New Roman"/>
          <w:color w:val="000000"/>
          <w:sz w:val="28"/>
          <w:lang w:val="ru-RU"/>
        </w:rPr>
        <w:t>угих функциональных разновидностей языка.</w:t>
      </w:r>
    </w:p>
    <w:p w:rsidR="00D77517" w:rsidRPr="00CA580A" w:rsidRDefault="00710A67">
      <w:pPr>
        <w:spacing w:after="0" w:line="264" w:lineRule="auto"/>
        <w:ind w:firstLine="600"/>
        <w:jc w:val="both"/>
        <w:rPr>
          <w:lang w:val="ru-RU"/>
        </w:rPr>
      </w:pPr>
      <w:r w:rsidRPr="00CA580A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D77517" w:rsidRPr="00CA580A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</w:t>
      </w: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105A59">
        <w:rPr>
          <w:rFonts w:ascii="Times New Roman" w:hAnsi="Times New Roman"/>
          <w:color w:val="000000"/>
          <w:sz w:val="28"/>
          <w:lang w:val="ru-RU"/>
        </w:rPr>
        <w:t xml:space="preserve"> определительными. Сложноподчинённые предложения с </w:t>
      </w: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105A59">
        <w:rPr>
          <w:rFonts w:ascii="Times New Roman" w:hAnsi="Times New Roman"/>
          <w:color w:val="000000"/>
          <w:sz w:val="28"/>
          <w:lang w:val="ru-RU"/>
        </w:rPr>
        <w:t xml:space="preserve"> изъяснительными. </w:t>
      </w:r>
      <w:r w:rsidRPr="00105A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Сложноподчинённые предложения с </w:t>
      </w: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105A59">
        <w:rPr>
          <w:rFonts w:ascii="Times New Roman" w:hAnsi="Times New Roman"/>
          <w:color w:val="000000"/>
          <w:sz w:val="28"/>
          <w:lang w:val="ru-RU"/>
        </w:rPr>
        <w:t xml:space="preserve"> обстоятельственными. Сложноподчинённые предложения с </w:t>
      </w: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105A59">
        <w:rPr>
          <w:rFonts w:ascii="Times New Roman" w:hAnsi="Times New Roman"/>
          <w:color w:val="000000"/>
          <w:sz w:val="28"/>
          <w:lang w:val="ru-RU"/>
        </w:rPr>
        <w:t xml:space="preserve"> места, времени. Сложноподчинённые предложения с </w:t>
      </w: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105A59">
        <w:rPr>
          <w:rFonts w:ascii="Times New Roman" w:hAnsi="Times New Roman"/>
          <w:color w:val="000000"/>
          <w:sz w:val="28"/>
          <w:lang w:val="ru-RU"/>
        </w:rPr>
        <w:t xml:space="preserve"> причины, цели и следствия. Сложноподчинённые предложения с </w:t>
      </w: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105A59">
        <w:rPr>
          <w:rFonts w:ascii="Times New Roman" w:hAnsi="Times New Roman"/>
          <w:color w:val="000000"/>
          <w:sz w:val="28"/>
          <w:lang w:val="ru-RU"/>
        </w:rPr>
        <w:t xml:space="preserve"> условия, уступки. Сложноподчинённые предложения с </w:t>
      </w: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105A59">
        <w:rPr>
          <w:rFonts w:ascii="Times New Roman" w:hAnsi="Times New Roman"/>
          <w:color w:val="000000"/>
          <w:sz w:val="28"/>
          <w:lang w:val="ru-RU"/>
        </w:rPr>
        <w:t xml:space="preserve"> образа действия, меры и степени и сравнительными.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105A59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D77517">
      <w:pPr>
        <w:rPr>
          <w:lang w:val="ru-RU"/>
        </w:rPr>
        <w:sectPr w:rsidR="00D77517" w:rsidRPr="00105A59">
          <w:pgSz w:w="11906" w:h="16383"/>
          <w:pgMar w:top="1134" w:right="850" w:bottom="1134" w:left="1701" w:header="720" w:footer="720" w:gutter="0"/>
          <w:cols w:space="720"/>
        </w:sectPr>
      </w:pP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  <w:bookmarkStart w:id="2" w:name="block-17825869"/>
      <w:bookmarkEnd w:id="1"/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/>
        <w:ind w:left="120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77517" w:rsidRPr="00105A59" w:rsidRDefault="00D77517">
      <w:pPr>
        <w:spacing w:after="0"/>
        <w:ind w:left="120"/>
        <w:rPr>
          <w:lang w:val="ru-RU"/>
        </w:rPr>
      </w:pP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05A5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105A59">
        <w:rPr>
          <w:rFonts w:ascii="Times New Roman" w:hAnsi="Times New Roman"/>
          <w:color w:val="000000"/>
          <w:sz w:val="28"/>
          <w:lang w:val="ru-RU"/>
        </w:rPr>
        <w:t>: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105A59">
        <w:rPr>
          <w:rFonts w:ascii="Times New Roman" w:hAnsi="Times New Roman"/>
          <w:color w:val="000000"/>
          <w:sz w:val="28"/>
          <w:lang w:val="ru-RU"/>
        </w:rPr>
        <w:t>: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105A59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105A59">
        <w:rPr>
          <w:rFonts w:ascii="Times New Roman" w:hAnsi="Times New Roman"/>
          <w:color w:val="000000"/>
          <w:sz w:val="28"/>
          <w:lang w:val="ru-RU"/>
        </w:rPr>
        <w:t>: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105A59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</w:t>
      </w:r>
      <w:proofErr w:type="gramEnd"/>
      <w:r w:rsidRPr="00105A59">
        <w:rPr>
          <w:rFonts w:ascii="Times New Roman" w:hAnsi="Times New Roman"/>
          <w:color w:val="000000"/>
          <w:sz w:val="28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105A59">
        <w:rPr>
          <w:rFonts w:ascii="Times New Roman" w:hAnsi="Times New Roman"/>
          <w:color w:val="000000"/>
          <w:sz w:val="28"/>
          <w:lang w:val="ru-RU"/>
        </w:rPr>
        <w:t>: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105A59">
        <w:rPr>
          <w:rFonts w:ascii="Times New Roman" w:hAnsi="Times New Roman"/>
          <w:color w:val="000000"/>
          <w:sz w:val="28"/>
          <w:lang w:val="ru-RU"/>
        </w:rPr>
        <w:t>: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105A59">
        <w:rPr>
          <w:rFonts w:ascii="Times New Roman" w:hAnsi="Times New Roman"/>
          <w:color w:val="000000"/>
          <w:sz w:val="28"/>
          <w:lang w:val="ru-RU"/>
        </w:rPr>
        <w:t>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105A59">
        <w:rPr>
          <w:rFonts w:ascii="Times New Roman" w:hAnsi="Times New Roman"/>
          <w:color w:val="000000"/>
          <w:sz w:val="28"/>
          <w:lang w:val="ru-RU"/>
        </w:rPr>
        <w:t>: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105A59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105A59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105A59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105A5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105A59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 xml:space="preserve">У </w:t>
      </w: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105A59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следующие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действиякак часть познавательных универсальных учебных действий</w:t>
      </w:r>
      <w:r w:rsidRPr="00105A59">
        <w:rPr>
          <w:rFonts w:ascii="Times New Roman" w:hAnsi="Times New Roman"/>
          <w:color w:val="000000"/>
          <w:sz w:val="28"/>
          <w:lang w:val="ru-RU"/>
        </w:rPr>
        <w:t>: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 xml:space="preserve">У </w:t>
      </w: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105A59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следующие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действиякак часть познавательных универсальных учебных действий</w:t>
      </w:r>
      <w:r w:rsidRPr="00105A59">
        <w:rPr>
          <w:rFonts w:ascii="Times New Roman" w:hAnsi="Times New Roman"/>
          <w:color w:val="000000"/>
          <w:sz w:val="28"/>
          <w:lang w:val="ru-RU"/>
        </w:rPr>
        <w:t>: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информациейкак часть познавательных универсальных учебных действий</w:t>
      </w:r>
      <w:r w:rsidRPr="00105A59">
        <w:rPr>
          <w:rFonts w:ascii="Times New Roman" w:hAnsi="Times New Roman"/>
          <w:color w:val="000000"/>
          <w:sz w:val="28"/>
          <w:lang w:val="ru-RU"/>
        </w:rPr>
        <w:t>: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105A59">
        <w:rPr>
          <w:rFonts w:ascii="Times New Roman" w:hAnsi="Times New Roman"/>
          <w:color w:val="000000"/>
          <w:sz w:val="28"/>
          <w:lang w:val="ru-RU"/>
        </w:rPr>
        <w:t>: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105A59">
        <w:rPr>
          <w:rFonts w:ascii="Times New Roman" w:hAnsi="Times New Roman"/>
          <w:color w:val="000000"/>
          <w:sz w:val="28"/>
          <w:lang w:val="ru-RU"/>
        </w:rPr>
        <w:t>: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105A59">
        <w:rPr>
          <w:rFonts w:ascii="Times New Roman" w:hAnsi="Times New Roman"/>
          <w:color w:val="000000"/>
          <w:sz w:val="28"/>
          <w:lang w:val="ru-RU"/>
        </w:rPr>
        <w:t>: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105A59">
        <w:rPr>
          <w:rFonts w:ascii="Times New Roman" w:hAnsi="Times New Roman"/>
          <w:color w:val="000000"/>
          <w:sz w:val="28"/>
          <w:lang w:val="ru-RU"/>
        </w:rPr>
        <w:t>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105A59">
        <w:rPr>
          <w:rFonts w:ascii="Times New Roman" w:hAnsi="Times New Roman"/>
          <w:color w:val="000000"/>
          <w:sz w:val="28"/>
          <w:lang w:val="ru-RU"/>
        </w:rPr>
        <w:t>: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105A59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/>
        <w:ind w:left="120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77517" w:rsidRPr="00105A59" w:rsidRDefault="00D77517">
      <w:pPr>
        <w:spacing w:after="0"/>
        <w:ind w:left="120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05A59">
        <w:rPr>
          <w:rFonts w:ascii="Times New Roman" w:hAnsi="Times New Roman"/>
          <w:color w:val="000000"/>
          <w:sz w:val="28"/>
          <w:lang w:val="ru-RU"/>
        </w:rPr>
        <w:t>) и в диалоге/полилоге на основе жизненных наблюдений объёмом не менее 3 реплик.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105A59">
        <w:rPr>
          <w:rFonts w:ascii="Times New Roman" w:hAnsi="Times New Roman"/>
          <w:color w:val="000000"/>
          <w:sz w:val="28"/>
          <w:lang w:val="ru-RU"/>
        </w:rPr>
        <w:t xml:space="preserve"> для сжатого изложения – не менее 110 слов).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105A59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</w:t>
      </w:r>
      <w:proofErr w:type="gramEnd"/>
      <w:r w:rsidRPr="00105A59">
        <w:rPr>
          <w:rFonts w:ascii="Times New Roman" w:hAnsi="Times New Roman"/>
          <w:color w:val="000000"/>
          <w:sz w:val="28"/>
          <w:lang w:val="ru-RU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105A5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05A59">
        <w:rPr>
          <w:rFonts w:ascii="Times New Roman" w:hAnsi="Times New Roman"/>
          <w:color w:val="000000"/>
          <w:sz w:val="28"/>
          <w:lang w:val="ru-RU"/>
        </w:rPr>
        <w:t>).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 xml:space="preserve">Проводить лексический анализ слов (в рамках </w:t>
      </w: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05A59">
        <w:rPr>
          <w:rFonts w:ascii="Times New Roman" w:hAnsi="Times New Roman"/>
          <w:color w:val="000000"/>
          <w:sz w:val="28"/>
          <w:lang w:val="ru-RU"/>
        </w:rPr>
        <w:t>).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>-з</w:t>
      </w:r>
      <w:proofErr w:type="gramEnd"/>
      <w:r w:rsidRPr="00105A59">
        <w:rPr>
          <w:rFonts w:ascii="Times New Roman" w:hAnsi="Times New Roman"/>
          <w:color w:val="000000"/>
          <w:sz w:val="28"/>
          <w:lang w:val="ru-RU"/>
        </w:rPr>
        <w:t xml:space="preserve"> (-с); ы – и после приставок; корней с безударными </w:t>
      </w:r>
      <w:r w:rsidRPr="00105A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105A59">
        <w:rPr>
          <w:rFonts w:ascii="Times New Roman" w:hAnsi="Times New Roman"/>
          <w:color w:val="000000"/>
          <w:sz w:val="28"/>
          <w:lang w:val="ru-RU"/>
        </w:rPr>
        <w:t>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слов (в рамках </w:t>
      </w: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05A59">
        <w:rPr>
          <w:rFonts w:ascii="Times New Roman" w:hAnsi="Times New Roman"/>
          <w:color w:val="000000"/>
          <w:sz w:val="28"/>
          <w:lang w:val="ru-RU"/>
        </w:rPr>
        <w:t>).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05A59">
        <w:rPr>
          <w:rFonts w:ascii="Times New Roman" w:hAnsi="Times New Roman"/>
          <w:color w:val="000000"/>
          <w:sz w:val="28"/>
          <w:lang w:val="ru-RU"/>
        </w:rPr>
        <w:t>).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proofErr w:type="gramStart"/>
      <w:r w:rsidRPr="00105A59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105A59">
        <w:rPr>
          <w:rFonts w:ascii="Times New Roman" w:hAnsi="Times New Roman"/>
          <w:b/>
          <w:color w:val="000000"/>
          <w:sz w:val="28"/>
          <w:lang w:val="ru-RU"/>
        </w:rPr>
        <w:t>ик-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105A59">
        <w:rPr>
          <w:rFonts w:ascii="Times New Roman" w:hAnsi="Times New Roman"/>
          <w:color w:val="000000"/>
          <w:sz w:val="28"/>
          <w:lang w:val="ru-RU"/>
        </w:rPr>
        <w:t>//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105A59">
        <w:rPr>
          <w:rFonts w:ascii="Times New Roman" w:hAnsi="Times New Roman"/>
          <w:color w:val="000000"/>
          <w:sz w:val="28"/>
          <w:lang w:val="ru-RU"/>
        </w:rPr>
        <w:t>–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105A59">
        <w:rPr>
          <w:rFonts w:ascii="Times New Roman" w:hAnsi="Times New Roman"/>
          <w:color w:val="000000"/>
          <w:sz w:val="28"/>
          <w:lang w:val="ru-RU"/>
        </w:rPr>
        <w:t>–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105A59">
        <w:rPr>
          <w:rFonts w:ascii="Times New Roman" w:hAnsi="Times New Roman"/>
          <w:color w:val="000000"/>
          <w:sz w:val="28"/>
          <w:lang w:val="ru-RU"/>
        </w:rPr>
        <w:t>–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105A59">
        <w:rPr>
          <w:rFonts w:ascii="Times New Roman" w:hAnsi="Times New Roman"/>
          <w:color w:val="000000"/>
          <w:sz w:val="28"/>
          <w:lang w:val="ru-RU"/>
        </w:rPr>
        <w:t>–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105A59">
        <w:rPr>
          <w:rFonts w:ascii="Times New Roman" w:hAnsi="Times New Roman"/>
          <w:color w:val="000000"/>
          <w:sz w:val="28"/>
          <w:lang w:val="ru-RU"/>
        </w:rPr>
        <w:t>–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105A59">
        <w:rPr>
          <w:rFonts w:ascii="Times New Roman" w:hAnsi="Times New Roman"/>
          <w:color w:val="000000"/>
          <w:sz w:val="28"/>
          <w:lang w:val="ru-RU"/>
        </w:rPr>
        <w:t>–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105A59">
        <w:rPr>
          <w:rFonts w:ascii="Times New Roman" w:hAnsi="Times New Roman"/>
          <w:color w:val="000000"/>
          <w:sz w:val="28"/>
          <w:lang w:val="ru-RU"/>
        </w:rPr>
        <w:t>–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имён прилагательных (в рамках </w:t>
      </w: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05A59">
        <w:rPr>
          <w:rFonts w:ascii="Times New Roman" w:hAnsi="Times New Roman"/>
          <w:color w:val="000000"/>
          <w:sz w:val="28"/>
          <w:lang w:val="ru-RU"/>
        </w:rPr>
        <w:t>).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глаголов (в рамках </w:t>
      </w: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05A59">
        <w:rPr>
          <w:rFonts w:ascii="Times New Roman" w:hAnsi="Times New Roman"/>
          <w:color w:val="000000"/>
          <w:sz w:val="28"/>
          <w:lang w:val="ru-RU"/>
        </w:rPr>
        <w:t>).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105A59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105A59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105A59">
        <w:rPr>
          <w:rFonts w:ascii="Times New Roman" w:hAnsi="Times New Roman"/>
          <w:color w:val="000000"/>
          <w:sz w:val="28"/>
          <w:lang w:val="ru-RU"/>
        </w:rPr>
        <w:t>-– -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105A59">
        <w:rPr>
          <w:rFonts w:ascii="Times New Roman" w:hAnsi="Times New Roman"/>
          <w:color w:val="000000"/>
          <w:sz w:val="28"/>
          <w:lang w:val="ru-RU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05A59">
        <w:rPr>
          <w:rFonts w:ascii="Times New Roman" w:hAnsi="Times New Roman"/>
          <w:color w:val="000000"/>
          <w:sz w:val="28"/>
          <w:lang w:val="ru-RU"/>
        </w:rPr>
        <w:t>); с обобщающим словом при однородных членах; с обращением; в предложениях с прямой речью;</w:t>
      </w:r>
      <w:proofErr w:type="gramEnd"/>
      <w:r w:rsidRPr="00105A59">
        <w:rPr>
          <w:rFonts w:ascii="Times New Roman" w:hAnsi="Times New Roman"/>
          <w:color w:val="000000"/>
          <w:sz w:val="28"/>
          <w:lang w:val="ru-RU"/>
        </w:rPr>
        <w:t xml:space="preserve"> в сложных предложениях, состоящих из частей, связанных бессоюзной связью и союзами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05A59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D77517" w:rsidRPr="00105A59" w:rsidRDefault="00710A67">
      <w:pPr>
        <w:spacing w:after="0"/>
        <w:ind w:left="120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77517" w:rsidRPr="00105A59" w:rsidRDefault="00D77517">
      <w:pPr>
        <w:spacing w:after="0"/>
        <w:ind w:left="120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105A59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105A59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</w:t>
      </w:r>
      <w:proofErr w:type="gramEnd"/>
      <w:r w:rsidRPr="00105A59">
        <w:rPr>
          <w:rFonts w:ascii="Times New Roman" w:hAnsi="Times New Roman"/>
          <w:color w:val="000000"/>
          <w:sz w:val="28"/>
          <w:lang w:val="ru-RU"/>
        </w:rPr>
        <w:t xml:space="preserve"> соблюдать в устной речи и на письме правила речевого этикета.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>видо-временную</w:t>
      </w:r>
      <w:proofErr w:type="gramEnd"/>
      <w:r w:rsidRPr="00105A59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105A59">
        <w:rPr>
          <w:rFonts w:ascii="Times New Roman" w:hAnsi="Times New Roman"/>
          <w:color w:val="000000"/>
          <w:sz w:val="28"/>
          <w:lang w:val="ru-RU"/>
        </w:rPr>
        <w:t xml:space="preserve"> Проводить лексический анализ слов.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105A59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 w:rsidRPr="00105A59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105A59">
        <w:rPr>
          <w:rFonts w:ascii="Times New Roman" w:hAnsi="Times New Roman"/>
          <w:b/>
          <w:color w:val="000000"/>
          <w:sz w:val="28"/>
          <w:lang w:val="ru-RU"/>
        </w:rPr>
        <w:t>ас-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105A59">
        <w:rPr>
          <w:rFonts w:ascii="Times New Roman" w:hAnsi="Times New Roman"/>
          <w:color w:val="000000"/>
          <w:sz w:val="28"/>
          <w:lang w:val="ru-RU"/>
        </w:rPr>
        <w:t>.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105A59">
        <w:rPr>
          <w:rFonts w:ascii="Times New Roman" w:hAnsi="Times New Roman"/>
          <w:b/>
          <w:color w:val="000000"/>
          <w:sz w:val="28"/>
          <w:lang w:val="ru-RU"/>
        </w:rPr>
        <w:t>у-</w:t>
      </w:r>
      <w:proofErr w:type="gramEnd"/>
      <w:r w:rsidRPr="00105A59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proofErr w:type="gramStart"/>
      <w:r w:rsidRPr="00105A59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105A59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105A59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05A59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объёмом не менее 5 реплик.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</w:t>
      </w: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105A59">
        <w:rPr>
          <w:rFonts w:ascii="Times New Roman" w:hAnsi="Times New Roman"/>
          <w:color w:val="000000"/>
          <w:sz w:val="28"/>
          <w:lang w:val="ru-RU"/>
        </w:rPr>
        <w:t>, ознакомительное, детальное) публицистических текстов различных функционально-смысловых типов речи.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105A59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 w:rsidRPr="00105A59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200 слов).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</w:t>
      </w: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105A59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</w:t>
      </w:r>
      <w:proofErr w:type="gramEnd"/>
      <w:r w:rsidRPr="00105A59">
        <w:rPr>
          <w:rFonts w:ascii="Times New Roman" w:hAnsi="Times New Roman"/>
          <w:color w:val="000000"/>
          <w:sz w:val="28"/>
          <w:lang w:val="ru-RU"/>
        </w:rPr>
        <w:t xml:space="preserve"> соблюдать на письме правила речевого этикета.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105A59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висячий</w:t>
      </w:r>
      <w:proofErr w:type="gramStart"/>
      <w:r w:rsidRPr="00105A59">
        <w:rPr>
          <w:rFonts w:ascii="Times New Roman" w:hAnsi="Times New Roman"/>
          <w:b/>
          <w:color w:val="000000"/>
          <w:sz w:val="28"/>
          <w:lang w:val="ru-RU"/>
        </w:rPr>
        <w:t>,г</w:t>
      </w:r>
      <w:proofErr w:type="gramEnd"/>
      <w:r w:rsidRPr="00105A59">
        <w:rPr>
          <w:rFonts w:ascii="Times New Roman" w:hAnsi="Times New Roman"/>
          <w:b/>
          <w:color w:val="000000"/>
          <w:sz w:val="28"/>
          <w:lang w:val="ru-RU"/>
        </w:rPr>
        <w:t>орящий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>-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05A59">
        <w:rPr>
          <w:rFonts w:ascii="Times New Roman" w:hAnsi="Times New Roman"/>
          <w:b/>
          <w:color w:val="000000"/>
          <w:sz w:val="28"/>
          <w:lang w:val="ru-RU"/>
        </w:rPr>
        <w:t>ш</w:t>
      </w:r>
      <w:r w:rsidRPr="00105A59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05A59">
        <w:rPr>
          <w:rFonts w:ascii="Times New Roman" w:hAnsi="Times New Roman"/>
          <w:color w:val="000000"/>
          <w:sz w:val="28"/>
          <w:lang w:val="ru-RU"/>
        </w:rPr>
        <w:t>).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05A59">
        <w:rPr>
          <w:rFonts w:ascii="Times New Roman" w:hAnsi="Times New Roman"/>
          <w:color w:val="000000"/>
          <w:sz w:val="28"/>
          <w:lang w:val="ru-RU"/>
        </w:rPr>
        <w:t>).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морфологический, орфографический анализ наречий (в рамках </w:t>
      </w: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05A59">
        <w:rPr>
          <w:rFonts w:ascii="Times New Roman" w:hAnsi="Times New Roman"/>
          <w:color w:val="000000"/>
          <w:sz w:val="28"/>
          <w:lang w:val="ru-RU"/>
        </w:rPr>
        <w:t>), применять это умение в речевой практике.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105A59">
        <w:rPr>
          <w:rFonts w:ascii="Times New Roman" w:hAnsi="Times New Roman"/>
          <w:color w:val="000000"/>
          <w:sz w:val="28"/>
          <w:lang w:val="ru-RU"/>
        </w:rPr>
        <w:t>и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105A59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gramStart"/>
      <w:r w:rsidRPr="00105A59">
        <w:rPr>
          <w:rFonts w:ascii="Times New Roman" w:hAnsi="Times New Roman"/>
          <w:b/>
          <w:color w:val="000000"/>
          <w:sz w:val="28"/>
          <w:lang w:val="ru-RU"/>
        </w:rPr>
        <w:t>и</w:t>
      </w:r>
      <w:proofErr w:type="gramEnd"/>
      <w:r w:rsidRPr="00105A59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105A59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  <w:proofErr w:type="gramEnd"/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</w:t>
      </w: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105A59">
        <w:rPr>
          <w:rFonts w:ascii="Times New Roman" w:hAnsi="Times New Roman"/>
          <w:color w:val="000000"/>
          <w:sz w:val="28"/>
          <w:lang w:val="ru-RU"/>
        </w:rPr>
        <w:t>язи однородных членов предложения и частей сложного предложения.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05A59">
        <w:rPr>
          <w:rFonts w:ascii="Times New Roman" w:hAnsi="Times New Roman"/>
          <w:color w:val="000000"/>
          <w:sz w:val="28"/>
          <w:lang w:val="ru-RU"/>
        </w:rPr>
        <w:t>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D77517" w:rsidRPr="00105A59" w:rsidRDefault="00710A67">
      <w:pPr>
        <w:spacing w:after="0"/>
        <w:ind w:left="120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05A59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(объём не менее 6 реплик).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 w:rsidRPr="00105A59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260 слов).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105A59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</w:t>
      </w:r>
      <w:proofErr w:type="gramEnd"/>
      <w:r w:rsidRPr="00105A59">
        <w:rPr>
          <w:rFonts w:ascii="Times New Roman" w:hAnsi="Times New Roman"/>
          <w:color w:val="000000"/>
          <w:sz w:val="28"/>
          <w:lang w:val="ru-RU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 xml:space="preserve">Редактировать тексты: собственные </w:t>
      </w: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105A59">
        <w:rPr>
          <w:rFonts w:ascii="Times New Roman" w:hAnsi="Times New Roman"/>
          <w:color w:val="000000"/>
          <w:sz w:val="28"/>
          <w:lang w:val="ru-RU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105A59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105A59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105A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105A59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105A59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105A59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105A59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105A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105A59">
        <w:rPr>
          <w:rFonts w:ascii="Times New Roman" w:hAnsi="Times New Roman"/>
          <w:color w:val="000000"/>
          <w:sz w:val="28"/>
          <w:lang w:val="ru-RU"/>
        </w:rPr>
        <w:t>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105A59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05A59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  <w:proofErr w:type="gramEnd"/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D77517" w:rsidRPr="00105A59" w:rsidRDefault="00D77517">
      <w:pPr>
        <w:spacing w:after="0"/>
        <w:ind w:left="120"/>
        <w:rPr>
          <w:lang w:val="ru-RU"/>
        </w:rPr>
      </w:pPr>
    </w:p>
    <w:p w:rsidR="00D77517" w:rsidRPr="00105A59" w:rsidRDefault="00710A67">
      <w:pPr>
        <w:spacing w:after="0"/>
        <w:ind w:left="120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77517" w:rsidRPr="00105A59" w:rsidRDefault="00D77517">
      <w:pPr>
        <w:spacing w:after="0"/>
        <w:ind w:left="120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105A59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  <w:proofErr w:type="gramEnd"/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 xml:space="preserve">Создавать высказывание на основе текста: выражать своё отношение к </w:t>
      </w: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105A59">
        <w:rPr>
          <w:rFonts w:ascii="Times New Roman" w:hAnsi="Times New Roman"/>
          <w:color w:val="000000"/>
          <w:sz w:val="28"/>
          <w:lang w:val="ru-RU"/>
        </w:rPr>
        <w:t xml:space="preserve"> или прослушанному в устной и письменной форме.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105A59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  <w:proofErr w:type="gramEnd"/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105A59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105A59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5A59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D77517" w:rsidRPr="00105A59" w:rsidRDefault="00D77517">
      <w:pPr>
        <w:spacing w:after="0" w:line="264" w:lineRule="auto"/>
        <w:ind w:left="120"/>
        <w:jc w:val="both"/>
        <w:rPr>
          <w:lang w:val="ru-RU"/>
        </w:rPr>
      </w:pPr>
    </w:p>
    <w:p w:rsidR="00D77517" w:rsidRPr="00105A59" w:rsidRDefault="00710A67">
      <w:pPr>
        <w:spacing w:after="0" w:line="264" w:lineRule="auto"/>
        <w:ind w:left="120"/>
        <w:jc w:val="both"/>
        <w:rPr>
          <w:lang w:val="ru-RU"/>
        </w:rPr>
      </w:pPr>
      <w:r w:rsidRPr="00105A59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D77517" w:rsidRPr="00105A59" w:rsidRDefault="00710A67">
      <w:pPr>
        <w:spacing w:after="0" w:line="264" w:lineRule="auto"/>
        <w:ind w:firstLine="600"/>
        <w:jc w:val="both"/>
        <w:rPr>
          <w:lang w:val="ru-RU"/>
        </w:rPr>
      </w:pPr>
      <w:r w:rsidRPr="00105A59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D77517" w:rsidRPr="00105A59" w:rsidRDefault="00D77517">
      <w:pPr>
        <w:spacing w:after="0"/>
        <w:ind w:left="120"/>
        <w:rPr>
          <w:lang w:val="ru-RU"/>
        </w:rPr>
      </w:pPr>
    </w:p>
    <w:p w:rsidR="00D77517" w:rsidRPr="00105A59" w:rsidRDefault="00D77517">
      <w:pPr>
        <w:rPr>
          <w:lang w:val="ru-RU"/>
        </w:rPr>
        <w:sectPr w:rsidR="00D77517" w:rsidRPr="00105A59">
          <w:pgSz w:w="11906" w:h="16383"/>
          <w:pgMar w:top="1134" w:right="850" w:bottom="1134" w:left="1701" w:header="720" w:footer="720" w:gutter="0"/>
          <w:cols w:space="720"/>
        </w:sectPr>
      </w:pPr>
    </w:p>
    <w:p w:rsidR="00D77517" w:rsidRDefault="00710A67">
      <w:pPr>
        <w:spacing w:after="0"/>
        <w:ind w:left="120"/>
      </w:pPr>
      <w:bookmarkStart w:id="3" w:name="block-17825870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D77517" w:rsidRDefault="00710A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D7751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7517" w:rsidRDefault="00D7751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77517" w:rsidRDefault="00D775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77517" w:rsidRDefault="00D77517">
            <w:pPr>
              <w:spacing w:after="0"/>
              <w:ind w:left="135"/>
            </w:pPr>
          </w:p>
        </w:tc>
      </w:tr>
      <w:tr w:rsidR="00D775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7517" w:rsidRDefault="00D775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7517" w:rsidRDefault="00D7751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7517" w:rsidRDefault="00D7751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7517" w:rsidRDefault="00D7751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7517" w:rsidRDefault="00D775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7517" w:rsidRDefault="00D77517"/>
        </w:tc>
      </w:tr>
      <w:tr w:rsidR="00D77517" w:rsidRPr="00FF36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775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7517" w:rsidRDefault="00D77517"/>
        </w:tc>
      </w:tr>
      <w:tr w:rsidR="00D775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775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7517" w:rsidRDefault="00D77517"/>
        </w:tc>
      </w:tr>
      <w:tr w:rsidR="00D775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  <w:proofErr w:type="gramStart"/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>.К</w:t>
            </w:r>
            <w:proofErr w:type="gramEnd"/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775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7517" w:rsidRDefault="00D77517"/>
        </w:tc>
      </w:tr>
      <w:tr w:rsidR="00D775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775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7517" w:rsidRDefault="00D77517"/>
        </w:tc>
      </w:tr>
      <w:tr w:rsidR="00D775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5.Система языка</w:t>
            </w:r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775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7517" w:rsidRDefault="00D77517"/>
        </w:tc>
      </w:tr>
      <w:tr w:rsidR="00D77517" w:rsidRPr="00FF36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6.Синтаксис. Культура речи. Пунктуация</w:t>
            </w:r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775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7517" w:rsidRDefault="00D77517"/>
        </w:tc>
      </w:tr>
      <w:tr w:rsidR="00D77517" w:rsidRPr="00FF36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7.Морфология. Культура речи. Орфография</w:t>
            </w:r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775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7517" w:rsidRDefault="00D77517"/>
        </w:tc>
      </w:tr>
      <w:tr w:rsidR="00D77517" w:rsidRPr="00FF36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775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7517" w:rsidRDefault="00D77517"/>
        </w:tc>
      </w:tr>
    </w:tbl>
    <w:p w:rsidR="00D77517" w:rsidRDefault="00D77517">
      <w:pPr>
        <w:sectPr w:rsidR="00D775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7517" w:rsidRDefault="00710A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D7751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7517" w:rsidRDefault="00D7751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77517" w:rsidRDefault="00D775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77517" w:rsidRDefault="00D77517">
            <w:pPr>
              <w:spacing w:after="0"/>
              <w:ind w:left="135"/>
            </w:pPr>
          </w:p>
        </w:tc>
      </w:tr>
      <w:tr w:rsidR="00D775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7517" w:rsidRDefault="00D775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7517" w:rsidRDefault="00D77517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7517" w:rsidRDefault="00D77517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7517" w:rsidRDefault="00D77517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7517" w:rsidRDefault="00D775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7517" w:rsidRDefault="00D77517"/>
        </w:tc>
      </w:tr>
      <w:tr w:rsidR="00D77517" w:rsidRPr="00FF36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775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7517" w:rsidRDefault="00D77517"/>
        </w:tc>
      </w:tr>
      <w:tr w:rsidR="00D775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775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7517" w:rsidRDefault="00D77517"/>
        </w:tc>
      </w:tr>
      <w:tr w:rsidR="00D775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775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7517" w:rsidRDefault="00D77517"/>
        </w:tc>
      </w:tr>
      <w:tr w:rsidR="00D775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775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7517" w:rsidRDefault="00D77517"/>
        </w:tc>
      </w:tr>
      <w:tr w:rsidR="00D775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5.Лексикология. Культура речи</w:t>
            </w:r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</w:t>
            </w:r>
            <w:proofErr w:type="gramStart"/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>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775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7517" w:rsidRDefault="00D77517"/>
        </w:tc>
      </w:tr>
      <w:tr w:rsidR="00D77517" w:rsidRPr="00FF36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6.Словообразование. Культура речи. Орфография</w:t>
            </w:r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</w:t>
            </w:r>
            <w:proofErr w:type="gramStart"/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>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775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7517" w:rsidRDefault="00D77517"/>
        </w:tc>
      </w:tr>
      <w:tr w:rsidR="00D77517" w:rsidRPr="00FF36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7.Морфология. Культура речи. Орфография</w:t>
            </w:r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775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7517" w:rsidRDefault="00D77517"/>
        </w:tc>
      </w:tr>
      <w:tr w:rsidR="00D77517" w:rsidRPr="00FF36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775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77517" w:rsidRDefault="00D77517"/>
        </w:tc>
      </w:tr>
    </w:tbl>
    <w:p w:rsidR="00D77517" w:rsidRDefault="00D77517">
      <w:pPr>
        <w:sectPr w:rsidR="00D775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7517" w:rsidRDefault="00710A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D77517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7517" w:rsidRDefault="00D7751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77517" w:rsidRDefault="00D775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77517" w:rsidRDefault="00D77517">
            <w:pPr>
              <w:spacing w:after="0"/>
              <w:ind w:left="135"/>
            </w:pPr>
          </w:p>
        </w:tc>
      </w:tr>
      <w:tr w:rsidR="00D775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7517" w:rsidRDefault="00D775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7517" w:rsidRDefault="00D77517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7517" w:rsidRDefault="00D77517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7517" w:rsidRDefault="00D77517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7517" w:rsidRDefault="00D775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7517" w:rsidRDefault="00D77517"/>
        </w:tc>
      </w:tr>
      <w:tr w:rsidR="00D77517" w:rsidRPr="00FF36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75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7517" w:rsidRDefault="00D77517"/>
        </w:tc>
      </w:tr>
      <w:tr w:rsidR="00D775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75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7517" w:rsidRDefault="00D77517"/>
        </w:tc>
      </w:tr>
      <w:tr w:rsidR="00D775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75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7517" w:rsidRDefault="00D77517"/>
        </w:tc>
      </w:tr>
      <w:tr w:rsidR="00D775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75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7517" w:rsidRDefault="00D77517"/>
        </w:tc>
      </w:tr>
      <w:tr w:rsidR="00D775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 w:rsidRPr="00105A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75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7517" w:rsidRDefault="00D77517"/>
        </w:tc>
      </w:tr>
      <w:tr w:rsidR="00D77517" w:rsidRPr="00FF36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75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7517" w:rsidRDefault="00D77517"/>
        </w:tc>
      </w:tr>
    </w:tbl>
    <w:p w:rsidR="00D77517" w:rsidRDefault="00D77517">
      <w:pPr>
        <w:sectPr w:rsidR="00D775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7517" w:rsidRDefault="00710A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D7751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7517" w:rsidRDefault="00D7751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77517" w:rsidRDefault="00D775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77517" w:rsidRDefault="00D77517">
            <w:pPr>
              <w:spacing w:after="0"/>
              <w:ind w:left="135"/>
            </w:pPr>
          </w:p>
        </w:tc>
      </w:tr>
      <w:tr w:rsidR="00D775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7517" w:rsidRDefault="00D775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7517" w:rsidRDefault="00D7751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7517" w:rsidRDefault="00D7751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7517" w:rsidRDefault="00D7751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7517" w:rsidRDefault="00D775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7517" w:rsidRDefault="00D77517"/>
        </w:tc>
      </w:tr>
      <w:tr w:rsidR="00D77517" w:rsidRPr="00FF36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775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7517" w:rsidRDefault="00D77517"/>
        </w:tc>
      </w:tr>
      <w:tr w:rsidR="00D775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775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7517" w:rsidRDefault="00D77517"/>
        </w:tc>
      </w:tr>
      <w:tr w:rsidR="00D775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775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7517" w:rsidRDefault="00D77517"/>
        </w:tc>
      </w:tr>
      <w:tr w:rsidR="00D775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775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7517" w:rsidRDefault="00D77517"/>
        </w:tc>
      </w:tr>
      <w:tr w:rsidR="00D775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 w:rsidRPr="00105A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775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7517" w:rsidRDefault="00D77517"/>
        </w:tc>
      </w:tr>
      <w:tr w:rsidR="00D775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6.Система языка. Словосочетание</w:t>
            </w:r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775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7517" w:rsidRDefault="00D77517"/>
        </w:tc>
      </w:tr>
      <w:tr w:rsidR="00D775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7.Система языка. Предложение</w:t>
            </w:r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775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7517" w:rsidRDefault="00D77517"/>
        </w:tc>
      </w:tr>
      <w:tr w:rsidR="00D77517" w:rsidRPr="00FF36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775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77517" w:rsidRDefault="00D77517"/>
        </w:tc>
      </w:tr>
    </w:tbl>
    <w:p w:rsidR="00D77517" w:rsidRDefault="00D77517">
      <w:pPr>
        <w:sectPr w:rsidR="00D775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7517" w:rsidRDefault="00710A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D7751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7517" w:rsidRDefault="00D7751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77517" w:rsidRDefault="00D775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77517" w:rsidRDefault="00D77517">
            <w:pPr>
              <w:spacing w:after="0"/>
              <w:ind w:left="135"/>
            </w:pPr>
          </w:p>
        </w:tc>
      </w:tr>
      <w:tr w:rsidR="00D775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7517" w:rsidRDefault="00D775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7517" w:rsidRDefault="00D7751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7517" w:rsidRDefault="00D7751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7517" w:rsidRDefault="00D7751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7517" w:rsidRDefault="00D775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7517" w:rsidRDefault="00D77517"/>
        </w:tc>
      </w:tr>
      <w:tr w:rsidR="00D77517" w:rsidRPr="00FF36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775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7517" w:rsidRDefault="00D77517"/>
        </w:tc>
      </w:tr>
      <w:tr w:rsidR="00D775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775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7517" w:rsidRDefault="00D77517"/>
        </w:tc>
      </w:tr>
      <w:tr w:rsidR="00D775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775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7517" w:rsidRDefault="00D77517"/>
        </w:tc>
      </w:tr>
      <w:tr w:rsidR="00D775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775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7517" w:rsidRDefault="00D77517"/>
        </w:tc>
      </w:tr>
      <w:tr w:rsidR="00D775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 w:rsidRPr="00105A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775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7517" w:rsidRDefault="00D77517"/>
        </w:tc>
      </w:tr>
      <w:tr w:rsidR="00D77517" w:rsidRPr="00FF36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77517" w:rsidRPr="00FF36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77517" w:rsidRDefault="00D7751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775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517" w:rsidRPr="00105A59" w:rsidRDefault="00710A67">
            <w:pPr>
              <w:spacing w:after="0"/>
              <w:ind w:left="135"/>
              <w:rPr>
                <w:lang w:val="ru-RU"/>
              </w:rPr>
            </w:pPr>
            <w:r w:rsidRPr="00105A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77517" w:rsidRDefault="007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77517" w:rsidRDefault="00D77517"/>
        </w:tc>
      </w:tr>
    </w:tbl>
    <w:p w:rsidR="00D77517" w:rsidRDefault="00D77517">
      <w:pPr>
        <w:sectPr w:rsidR="00D775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7517" w:rsidRDefault="00D77517">
      <w:pPr>
        <w:sectPr w:rsidR="00D775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7517" w:rsidRPr="00CA580A" w:rsidRDefault="00710A67">
      <w:pPr>
        <w:spacing w:after="0"/>
        <w:ind w:left="120"/>
        <w:rPr>
          <w:lang w:val="ru-RU"/>
        </w:rPr>
      </w:pPr>
      <w:bookmarkStart w:id="4" w:name="block-17825872"/>
      <w:bookmarkEnd w:id="3"/>
      <w:r w:rsidRPr="00CA580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</w:t>
      </w:r>
    </w:p>
    <w:p w:rsidR="00CA580A" w:rsidRDefault="00CA580A" w:rsidP="00CA58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8"/>
        <w:gridCol w:w="4633"/>
        <w:gridCol w:w="1078"/>
        <w:gridCol w:w="1600"/>
        <w:gridCol w:w="4157"/>
      </w:tblGrid>
      <w:tr w:rsidR="00CA580A" w:rsidRPr="00B36EF9" w:rsidTr="00000E13">
        <w:trPr>
          <w:trHeight w:val="144"/>
          <w:tblCellSpacing w:w="20" w:type="nil"/>
        </w:trPr>
        <w:tc>
          <w:tcPr>
            <w:tcW w:w="0" w:type="auto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580A" w:rsidRDefault="00CA580A" w:rsidP="005927B8"/>
        </w:tc>
        <w:tc>
          <w:tcPr>
            <w:tcW w:w="0" w:type="auto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A580A" w:rsidRDefault="00CA580A" w:rsidP="005927B8"/>
        </w:tc>
        <w:tc>
          <w:tcPr>
            <w:tcW w:w="107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A580A" w:rsidRDefault="00CA580A" w:rsidP="005927B8"/>
        </w:tc>
        <w:tc>
          <w:tcPr>
            <w:tcW w:w="0" w:type="auto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CA580A" w:rsidRPr="00B36EF9" w:rsidRDefault="00CA580A" w:rsidP="005927B8">
            <w:pPr>
              <w:rPr>
                <w:lang w:val="ru-RU"/>
              </w:rPr>
            </w:pPr>
          </w:p>
        </w:tc>
      </w:tr>
      <w:tr w:rsidR="00CA580A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и согласных в корне (повторение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разделительного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Самостоятельные и служебные части речи (повторение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(повторение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580A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(повторение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580A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</w:tr>
      <w:tr w:rsidR="00CA580A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</w:tr>
      <w:tr w:rsidR="00CA580A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580A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580A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</w:tr>
      <w:tr w:rsidR="00CA580A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CA580A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</w:t>
            </w: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</w:tr>
      <w:tr w:rsidR="00CA580A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</w:tr>
      <w:tr w:rsidR="00CA580A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</w:tr>
      <w:tr w:rsidR="00CA580A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</w:tr>
      <w:tr w:rsidR="00CA580A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</w:tr>
      <w:tr w:rsidR="00CA580A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</w:tr>
      <w:tr w:rsidR="00CA580A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</w:tr>
      <w:tr w:rsidR="00CA580A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580A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</w:tr>
      <w:tr w:rsidR="00CA580A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</w:tr>
      <w:tr w:rsidR="00CA580A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580A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 (обучающее). 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картины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</w:tr>
      <w:tr w:rsidR="00CA580A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</w:tr>
      <w:tr w:rsidR="00CA580A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CA580A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A580A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ё-о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приставок на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-з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(-с)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A580A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</w:tr>
      <w:tr w:rsidR="00CA580A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A580A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580A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580A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</w:tr>
      <w:tr w:rsidR="00CA580A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CA580A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</w:tr>
      <w:tr w:rsidR="00CA580A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Второстепенные члены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Определение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A580A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CA580A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580A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</w:t>
            </w: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A580A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580A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</w:tr>
      <w:tr w:rsidR="00CA580A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</w:tr>
      <w:tr w:rsidR="00CA580A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A580A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 имён существительных. Имена </w:t>
            </w: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существительные общего рода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580A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 в падежных окончаниях имён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580A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-е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к-/-ик- имен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-ч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ик-/-щик- имен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 и Е (Ё) после шипящих и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-г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ар- — -гор-, -зар- — -зор-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580A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-г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аг- — -лож--раст- — -ращ- — -рос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580A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лан- — -клон-, -скак- — -скоч-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580A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580A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имен прилагательных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580A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CA580A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</w:tr>
      <w:tr w:rsidR="00CA580A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CA580A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Инфинитив и его грамматические </w:t>
            </w: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CA580A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580A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A580A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A580A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CA580A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- в формах прошедшего времени глагола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CA580A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CA580A" w:rsidRPr="00FF36AD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580A" w:rsidTr="005927B8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</w:p>
        </w:tc>
      </w:tr>
      <w:tr w:rsidR="00CA580A" w:rsidTr="005927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580A" w:rsidRPr="00B36EF9" w:rsidRDefault="00CA580A" w:rsidP="005927B8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580A" w:rsidRDefault="00CA580A" w:rsidP="005927B8"/>
        </w:tc>
      </w:tr>
    </w:tbl>
    <w:p w:rsidR="00CA580A" w:rsidRDefault="00CA580A" w:rsidP="00CA580A">
      <w:pPr>
        <w:sectPr w:rsidR="00CA58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580A" w:rsidRDefault="00CA580A" w:rsidP="00CA58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06"/>
        <w:gridCol w:w="3687"/>
        <w:gridCol w:w="1525"/>
        <w:gridCol w:w="2629"/>
        <w:gridCol w:w="5528"/>
      </w:tblGrid>
      <w:tr w:rsidR="00CA580A" w:rsidTr="005927B8">
        <w:trPr>
          <w:trHeight w:val="99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A580A" w:rsidRDefault="00CA580A" w:rsidP="005927B8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CA580A" w:rsidRDefault="00CA580A" w:rsidP="00592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A580A" w:rsidRDefault="00CA580A" w:rsidP="005927B8">
            <w:pPr>
              <w:spacing w:after="0"/>
              <w:ind w:left="135"/>
            </w:pPr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01.09.2023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01.09.2023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04.09.2023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05.09.2023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Употребление ь и ъ (повторение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06.09.2023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корней (повторение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07.09.2023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приставок (повторение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08.09.2023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суффиксов (повторение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08.09.2023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</w:t>
            </w: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раздельное написание не с глаголами, существительными и прилагательными (повторение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11.09.2023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12.09.2023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13.09.2023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14.09.2023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15.09.2023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15.09.2023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18.09.2023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105A59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19.09.2023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20.09.2023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21.09.2023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5A59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22.09.2023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22.09.2023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25.09.2023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26.09.2023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05A59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27.09.2023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28.09.2023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29.09.2023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29.09.2023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02.10.2023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105A59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03.10.2023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04.10.2023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05.10.2023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06.10.2023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06.10.2023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09.10.2023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10.10.2023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11.10.2023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12.10.2023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5A59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13.10.2023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13.10.2023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16.10.2023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17.10.2023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5A59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18.10.2023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19.10.2023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105A59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20.10.2023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20.10.2023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23.10.2023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24.10.2023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25.10.2023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26.10.2023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5A59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27.10.2023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27.10.2023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06.11.2023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bookmarkStart w:id="5" w:name="_GoBack" w:colFirst="3" w:colLast="3"/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07.11.2023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bookmarkEnd w:id="5"/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08.11.2023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09.11.2023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10.11.2023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10.11.2023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13.11.2023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5A59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14.11.2023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15.11.2023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A59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16.11.2023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17.11.2023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17.11.2023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20.11.2023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21.11.2023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5A59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22.11.2023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23.11.2023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24.11.2023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24.11.2023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27.11.2023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Сложные и сложносокращённые слова. Правописание сложных и </w:t>
            </w: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сложносокращённых слов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28.11.2023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29.11.2023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5A59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30.11.2023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01.12.2023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105A59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01.12.2023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ас- — -кос- с чередованием а//о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04.12.2023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5A59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ас- — -кос- с чередованием а//о.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05.12.2023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06.12.2023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ПРИ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07.12.2023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08.12.2023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08.12.2023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11.12.2023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05A59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12.12.2023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13.12.2023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A59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14.12.2023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как часть речи (повторение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15.12.2023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105A59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15.12.2023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18.12.2023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19.12.2023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20.12.2023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словоизменения сложных имен </w:t>
            </w: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с первой частью пол-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21.12.2023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у-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22.12.2023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22.12.2023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A59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25.12.2023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26.12.2023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27.12.2023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05A59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28.12.2023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RPr="00FF36AD" w:rsidTr="00E879F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 как часть речи (повторение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29.12.2023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5A59" w:rsidTr="00657F82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29.12.2023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Tr="005927B8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t>30.12.2023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RPr="00FF36AD" w:rsidTr="00657F82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t>30.12.2023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5A59" w:rsidRPr="00FF36AD" w:rsidTr="00657F82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09.01.2024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10.01.2024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11.01.2024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12.01.2024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5A59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12.01.2024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15.01.2024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16.01.2024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17.01.2024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18.01.2024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- и -ск- имен прилагательных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19.01.2024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105A59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19.01.2024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22.01.2024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23.01.2024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105A59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24.01.2024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25.01.2024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26.01.2024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5A59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26.01.2024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29.01.2024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30.01.2024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105A59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31.01.2024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01.02.2024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числительные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02.02.2024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02.02.2024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05.02.2024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06.02.2024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05A59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07.02.2024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08.02.2024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09.02.2024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09.02.2024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12.02.2024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13.02.2024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14.02.2024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15.02.2024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16.02.2024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16.02.2024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19.02.2024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20.02.2024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5A59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21.02.2024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22.02.2024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26.02.2024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27.02.2024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05A59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28.02.2024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29.02.2024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01.03.2024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01.03.2024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04.03.2024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105A59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05.03.2024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06.03.2024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07.03.2024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11.03.2024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12.03.2024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13.03.2024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14.03.2024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15.03.2024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15.03.2024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A59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18.03.2024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19.03.2024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20.03.2024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21.03.2024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05A59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22.03.2024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22.03.2024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01.04.2024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02.04.2024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105A59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03.04.2024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04.04.2024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05.04.2024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05.04.2024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08.04.2024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09.04.2024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10.04.2024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105A59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11.04.2024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12.04.2024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12.04.2024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15.04.2024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16.04.2024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17.04.2024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18.04.2024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A59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19.04.2024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19.04.2024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22.04.2024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23.04.2024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24.04.2024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25.04.2024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5A59" w:rsidRPr="00FF36AD" w:rsidTr="00453F0F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26.04.2024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5A59" w:rsidTr="00657F82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26.04.2024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Tr="00657F82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t>27.04.2024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RPr="00FF36AD" w:rsidTr="00657F82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02.05.2024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5A59" w:rsidTr="00811E3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03.05.2024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RPr="00FF36AD" w:rsidTr="00811E3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03.05.2024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05A59" w:rsidTr="00811E3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06.05.2024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RPr="00FF36AD" w:rsidTr="00811E3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07.05.2024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5A59" w:rsidRPr="00FF36AD" w:rsidTr="00811E3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08.05.2024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5A59" w:rsidTr="00811E3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13.05.2024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Tr="00811E3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14.05.2024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Tr="00811E3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B6E24" w:rsidP="00105A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15.05.2024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Tr="00811E3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16.05.2024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RPr="00FF36AD" w:rsidTr="00811E3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Лексикология. Фразеология (повторение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17.05.2024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5A59" w:rsidRPr="00FF36AD" w:rsidTr="00811E3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Морфемика. Словообразование. Орфография (повторение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17.05.2024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105A59" w:rsidRPr="00FF36AD" w:rsidTr="00811E3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 (повторение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20.05.2024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5A59" w:rsidTr="00811E3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существительных, имен прилагательных (повторение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21.05.2024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RPr="00FF36AD" w:rsidTr="00811E3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числительных, местоимений, глаголов (повторение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22.05.2024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105A59" w:rsidTr="00811E3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23.05.2024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RPr="00FF36AD" w:rsidTr="00811E3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24.05.2024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5A59" w:rsidTr="00657F82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05A59" w:rsidRDefault="00105A59" w:rsidP="00105A5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24.05.2024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</w:pPr>
          </w:p>
        </w:tc>
      </w:tr>
      <w:tr w:rsidR="00105A59" w:rsidTr="005927B8">
        <w:trPr>
          <w:trHeight w:val="144"/>
          <w:tblCellSpacing w:w="20" w:type="nil"/>
        </w:trPr>
        <w:tc>
          <w:tcPr>
            <w:tcW w:w="4593" w:type="dxa"/>
            <w:gridSpan w:val="2"/>
            <w:tcMar>
              <w:top w:w="50" w:type="dxa"/>
              <w:left w:w="100" w:type="dxa"/>
            </w:tcMar>
            <w:vAlign w:val="center"/>
          </w:tcPr>
          <w:p w:rsidR="00105A59" w:rsidRPr="00B36EF9" w:rsidRDefault="00105A59" w:rsidP="00105A5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105A59" w:rsidRDefault="00105A59" w:rsidP="00105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204 </w:t>
            </w:r>
          </w:p>
        </w:tc>
        <w:tc>
          <w:tcPr>
            <w:tcW w:w="8157" w:type="dxa"/>
            <w:gridSpan w:val="2"/>
            <w:tcMar>
              <w:top w:w="50" w:type="dxa"/>
              <w:left w:w="100" w:type="dxa"/>
            </w:tcMar>
            <w:vAlign w:val="center"/>
          </w:tcPr>
          <w:p w:rsidR="00105A59" w:rsidRDefault="00105A59" w:rsidP="00105A59"/>
        </w:tc>
      </w:tr>
    </w:tbl>
    <w:p w:rsidR="00057B73" w:rsidRDefault="00057B73" w:rsidP="00CA580A">
      <w:pPr>
        <w:rPr>
          <w:lang w:val="ru-RU"/>
        </w:rPr>
      </w:pPr>
    </w:p>
    <w:p w:rsidR="00D77517" w:rsidRPr="00057B73" w:rsidRDefault="00057B73" w:rsidP="00CA580A">
      <w:pPr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t>7 КЛАСС</w:t>
      </w:r>
    </w:p>
    <w:p w:rsidR="00057B73" w:rsidRDefault="00057B73" w:rsidP="00CA580A">
      <w:pPr>
        <w:rPr>
          <w:lang w:val="ru-RU"/>
        </w:rPr>
      </w:pPr>
    </w:p>
    <w:tbl>
      <w:tblPr>
        <w:tblW w:w="1455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06"/>
        <w:gridCol w:w="4156"/>
        <w:gridCol w:w="1559"/>
        <w:gridCol w:w="2835"/>
        <w:gridCol w:w="5103"/>
      </w:tblGrid>
      <w:tr w:rsidR="00057B73" w:rsidTr="0081179A">
        <w:trPr>
          <w:trHeight w:val="99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057B73" w:rsidRDefault="00057B73" w:rsidP="008117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7B73" w:rsidRDefault="00057B73" w:rsidP="0081179A">
            <w:pPr>
              <w:spacing w:after="0"/>
              <w:ind w:left="135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057B73" w:rsidRDefault="00057B73" w:rsidP="008117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57B73" w:rsidRDefault="00057B73" w:rsidP="0081179A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57B73" w:rsidRDefault="00057B73" w:rsidP="008117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57B73" w:rsidRDefault="00057B73" w:rsidP="00ED1C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57B73" w:rsidRDefault="00057B73" w:rsidP="00ED1CD0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57B73" w:rsidRDefault="00057B73" w:rsidP="008117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57B73" w:rsidRDefault="00057B73" w:rsidP="0081179A">
            <w:pPr>
              <w:spacing w:after="0"/>
              <w:ind w:left="135"/>
            </w:pPr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02.09.2024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Pr="00B22DC5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в </w:t>
            </w:r>
            <w:proofErr w:type="gramStart"/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 изученного в 5 - 6 классах)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04.09.2024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D1CD0" w:rsidRPr="00B22DC5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Pr="00B22DC5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приставок в слове (повторение </w:t>
            </w:r>
            <w:proofErr w:type="gramStart"/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5 - 6 классах)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04.09.2024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06.09.2024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D1CD0" w:rsidRPr="00B22DC5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Pr="00B22DC5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09.09.2024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</w:p>
        </w:tc>
      </w:tr>
      <w:tr w:rsidR="00ED1CD0" w:rsidRPr="00B22DC5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11.09.2024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11.09.2024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13.09.2024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1CD0" w:rsidRPr="00B22DC5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16.09.2024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18.09.2024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D1CD0" w:rsidRPr="00B22DC5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18.09.2024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20.09.2024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D1CD0" w:rsidRPr="00B22DC5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23.09.2024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25.09.2024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25.09.2024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D1CD0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27.09.2024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</w:p>
        </w:tc>
      </w:tr>
      <w:tr w:rsidR="00ED1CD0" w:rsidRPr="00B22DC5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30.09.2024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</w:p>
        </w:tc>
      </w:tr>
      <w:tr w:rsidR="00ED1CD0" w:rsidRPr="00B22DC5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02.10.2024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</w:p>
        </w:tc>
      </w:tr>
      <w:tr w:rsidR="00ED1CD0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02.10.2024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04.10.2024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07.10.2024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09.10.2024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09.10.2024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11.10.2024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ED1CD0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14.10.2024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16.10.2024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16.10.2024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18.10.2024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21.10.2024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1CD0" w:rsidRPr="00B22DC5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23.10.2024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23.10.2024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25.10.2024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1CD0" w:rsidRPr="00B22DC5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06.11.2024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</w:p>
        </w:tc>
      </w:tr>
      <w:tr w:rsidR="00ED1CD0" w:rsidRPr="00B22DC5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06.11.2024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08.11.2024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11.11.2024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13.11.2024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</w:t>
            </w:r>
            <w:proofErr w:type="gramStart"/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перед</w:t>
            </w:r>
            <w:proofErr w:type="gramEnd"/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 и нн в полных причастиях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13.11.2024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1CD0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</w:t>
            </w:r>
            <w:proofErr w:type="gramStart"/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перед</w:t>
            </w:r>
            <w:proofErr w:type="gramEnd"/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15.11.2024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</w:p>
        </w:tc>
      </w:tr>
      <w:tr w:rsidR="00ED1CD0" w:rsidRPr="00B22DC5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</w:t>
            </w:r>
            <w:proofErr w:type="gramStart"/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перед</w:t>
            </w:r>
            <w:proofErr w:type="gramEnd"/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 и нн в полных и кратких страдательных причастиях и отглагольных прилагательных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18.11.2024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20.11.2024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ED1CD0" w:rsidRPr="00B22DC5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20.11.2024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22.11.2024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25.11.2024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27.11.2024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27.11.2024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29.11.2024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02.12.2024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04.12.2024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04.12.2024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06.12.2024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09.12.2024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11.12.2024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1CD0" w:rsidRPr="00B22DC5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11.12.2024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</w:p>
        </w:tc>
      </w:tr>
      <w:tr w:rsidR="00ED1CD0" w:rsidRPr="00B22DC5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13.12.2024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</w:p>
        </w:tc>
      </w:tr>
      <w:tr w:rsidR="00ED1CD0" w:rsidRPr="00B22DC5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16.12.2024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</w:p>
        </w:tc>
      </w:tr>
      <w:tr w:rsidR="00ED1CD0" w:rsidRPr="00B22DC5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18.12.2024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</w:p>
        </w:tc>
      </w:tr>
      <w:tr w:rsidR="00ED1CD0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18.12.2024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20.12.2024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1CD0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23.12.2024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25.12.2024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25.12.2024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ED1CD0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27.12.2024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</w:p>
        </w:tc>
      </w:tr>
      <w:tr w:rsidR="00ED1CD0" w:rsidRPr="00B22DC5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30.12.2024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10.01.2025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13.01.2025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D1CD0" w:rsidRPr="00B22DC5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15.01.2025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15.01.2025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1CD0" w:rsidRPr="00B22DC5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17.01.2025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</w:p>
        </w:tc>
      </w:tr>
      <w:tr w:rsidR="00ED1CD0" w:rsidRPr="00B22DC5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20.01.2025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22.01.2025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</w:t>
            </w:r>
            <w:proofErr w:type="gramStart"/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22.01.2025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D1CD0" w:rsidRPr="00B22DC5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</w:t>
            </w:r>
            <w:proofErr w:type="gramStart"/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24.01.2025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27.01.2025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29.01.2025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D1CD0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29.01.2025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</w:t>
            </w:r>
            <w:proofErr w:type="gramStart"/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31.01.2025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ED1CD0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</w:t>
            </w:r>
            <w:proofErr w:type="gramStart"/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03.02.2025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05.02.2025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1CD0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05.02.2025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 на конце наречий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07.02.2025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1CD0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10.02.2025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12.02.2025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1CD0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12.02.2025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14.02.2025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17.02.2025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19.02.2025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19.02.2025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21.02.2025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24.02.2025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26.02.2025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26.02.2025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28.02.2025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1CD0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03.03.2025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05.03.2025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05.03.2025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07.03.2025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ED1CD0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10.03.2025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</w:p>
        </w:tc>
      </w:tr>
      <w:tr w:rsidR="00ED1CD0" w:rsidRPr="00FF36AD" w:rsidTr="0027620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12.03.2025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ED1CD0" w:rsidRPr="00FF36AD" w:rsidTr="0027620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12.03.2025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1CD0" w:rsidRPr="00B22DC5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14.03.2025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17.03.2025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19.03.2025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19.03.2025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21.03.2025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02.04.2025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02.04.2025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04.04.2025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07.04.2025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ED1CD0" w:rsidRPr="00B22DC5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09.04.2025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09.04.2025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11.04.2025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1CD0" w:rsidRPr="00B22DC5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14.04.2025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16.04.2025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16.04.2025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1CD0" w:rsidRPr="00B22DC5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18.04.2025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21.04.2025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23.04.2025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ED1CD0" w:rsidRPr="00B22DC5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23.04.2025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25.04.2025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1CD0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28.04.2025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30.04.2025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30.04.2025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02.05.2025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D1CD0" w:rsidRPr="00B22DC5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/ Всероссийская проверочная работа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05.05.2025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07.05.2025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07.05.2025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ED1CD0" w:rsidRPr="00B22DC5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12.05.2025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14.05.2025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14.05.2025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1CD0" w:rsidRPr="00B22DC5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16.05.2025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19.05.2025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1CD0" w:rsidRPr="00FF36AD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Pr="00B22DC5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21.05.2025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BB781E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1CD0" w:rsidRPr="00B22DC5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Pr="00B22DC5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21.05.2025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</w:p>
        </w:tc>
      </w:tr>
      <w:tr w:rsidR="00ED1CD0" w:rsidRPr="00B22DC5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Pr="00B22DC5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23.05.2025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</w:p>
        </w:tc>
      </w:tr>
      <w:tr w:rsidR="00ED1CD0" w:rsidRPr="00B22DC5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Pr="00B22DC5" w:rsidRDefault="00ED1CD0" w:rsidP="0081179A">
            <w:pPr>
              <w:spacing w:after="0"/>
              <w:ind w:left="135"/>
              <w:rPr>
                <w:lang w:val="ru-RU"/>
              </w:rPr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  <w:jc w:val="center"/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D1CD0" w:rsidRDefault="00ED1CD0" w:rsidP="00ED1CD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26.05.2025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ind w:left="135"/>
            </w:pPr>
          </w:p>
        </w:tc>
      </w:tr>
      <w:tr w:rsidR="00ED1CD0" w:rsidRPr="007F17C0" w:rsidTr="008117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81179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D1CD0" w:rsidRPr="00B36EF9" w:rsidRDefault="00ED1CD0" w:rsidP="008117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1CD0" w:rsidRPr="00B36EF9" w:rsidRDefault="00ED1CD0" w:rsidP="008117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136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D1CD0" w:rsidRDefault="00ED1CD0" w:rsidP="00ED1CD0"/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D1CD0" w:rsidRPr="007F17C0" w:rsidRDefault="00ED1CD0" w:rsidP="0081179A">
            <w:pPr>
              <w:spacing w:after="0"/>
              <w:ind w:left="135"/>
              <w:rPr>
                <w:lang w:val="ru-RU"/>
              </w:rPr>
            </w:pPr>
          </w:p>
        </w:tc>
      </w:tr>
    </w:tbl>
    <w:p w:rsidR="00057B73" w:rsidRPr="00CA580A" w:rsidRDefault="00057B73" w:rsidP="00CA580A">
      <w:pPr>
        <w:rPr>
          <w:lang w:val="ru-RU"/>
        </w:rPr>
        <w:sectPr w:rsidR="00057B73" w:rsidRPr="00CA58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7517" w:rsidRPr="00CA580A" w:rsidRDefault="00D77517">
      <w:pPr>
        <w:rPr>
          <w:lang w:val="ru-RU"/>
        </w:rPr>
        <w:sectPr w:rsidR="00D77517" w:rsidRPr="00CA58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7517" w:rsidRPr="00CA580A" w:rsidRDefault="00710A67">
      <w:pPr>
        <w:spacing w:after="0"/>
        <w:ind w:left="120"/>
        <w:rPr>
          <w:lang w:val="ru-RU"/>
        </w:rPr>
      </w:pPr>
      <w:bookmarkStart w:id="6" w:name="block-17825871"/>
      <w:bookmarkEnd w:id="4"/>
      <w:r w:rsidRPr="00CA580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77517" w:rsidRPr="00CA580A" w:rsidRDefault="00710A67">
      <w:pPr>
        <w:spacing w:after="0" w:line="480" w:lineRule="auto"/>
        <w:ind w:left="120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77517" w:rsidRPr="00CA580A" w:rsidRDefault="00710A67">
      <w:pPr>
        <w:spacing w:after="0" w:line="480" w:lineRule="auto"/>
        <w:ind w:left="120"/>
        <w:rPr>
          <w:lang w:val="ru-RU"/>
        </w:rPr>
      </w:pPr>
      <w:bookmarkStart w:id="7" w:name="dda2c331-4368-40e6-87c7-0fbbc56d7cc2"/>
      <w:r w:rsidRPr="00CA580A">
        <w:rPr>
          <w:rFonts w:ascii="Times New Roman" w:hAnsi="Times New Roman"/>
          <w:color w:val="000000"/>
          <w:sz w:val="28"/>
          <w:lang w:val="ru-RU"/>
        </w:rPr>
        <w:t>• Русский язык (в 2 частях), 6 класс/ Баранов М.Т., Ладыженская Т.А., Тростенцова Л.А. и другие, Акционерное общество «Издательство «Просвещение»</w:t>
      </w:r>
      <w:bookmarkEnd w:id="7"/>
    </w:p>
    <w:p w:rsidR="00D77517" w:rsidRPr="00CA580A" w:rsidRDefault="00D77517">
      <w:pPr>
        <w:spacing w:after="0" w:line="480" w:lineRule="auto"/>
        <w:ind w:left="120"/>
        <w:rPr>
          <w:lang w:val="ru-RU"/>
        </w:rPr>
      </w:pPr>
    </w:p>
    <w:p w:rsidR="00D77517" w:rsidRPr="00CA580A" w:rsidRDefault="00D77517">
      <w:pPr>
        <w:spacing w:after="0"/>
        <w:ind w:left="120"/>
        <w:rPr>
          <w:lang w:val="ru-RU"/>
        </w:rPr>
      </w:pPr>
    </w:p>
    <w:p w:rsidR="00D77517" w:rsidRPr="00CA580A" w:rsidRDefault="00710A67">
      <w:pPr>
        <w:spacing w:after="0" w:line="480" w:lineRule="auto"/>
        <w:ind w:left="120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77517" w:rsidRPr="00CA580A" w:rsidRDefault="00D77517">
      <w:pPr>
        <w:spacing w:after="0" w:line="480" w:lineRule="auto"/>
        <w:ind w:left="120"/>
        <w:rPr>
          <w:lang w:val="ru-RU"/>
        </w:rPr>
      </w:pPr>
    </w:p>
    <w:p w:rsidR="00D77517" w:rsidRPr="00CA580A" w:rsidRDefault="00D77517">
      <w:pPr>
        <w:spacing w:after="0"/>
        <w:ind w:left="120"/>
        <w:rPr>
          <w:lang w:val="ru-RU"/>
        </w:rPr>
      </w:pPr>
    </w:p>
    <w:p w:rsidR="00D77517" w:rsidRPr="00CA580A" w:rsidRDefault="00710A67">
      <w:pPr>
        <w:spacing w:after="0" w:line="480" w:lineRule="auto"/>
        <w:ind w:left="120"/>
        <w:rPr>
          <w:lang w:val="ru-RU"/>
        </w:rPr>
      </w:pPr>
      <w:r w:rsidRPr="00CA580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77517" w:rsidRPr="00CA580A" w:rsidRDefault="00D77517">
      <w:pPr>
        <w:spacing w:after="0" w:line="480" w:lineRule="auto"/>
        <w:ind w:left="120"/>
        <w:rPr>
          <w:lang w:val="ru-RU"/>
        </w:rPr>
      </w:pPr>
    </w:p>
    <w:p w:rsidR="00D77517" w:rsidRPr="00CA580A" w:rsidRDefault="00D77517">
      <w:pPr>
        <w:rPr>
          <w:lang w:val="ru-RU"/>
        </w:rPr>
        <w:sectPr w:rsidR="00D77517" w:rsidRPr="00CA580A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710A67" w:rsidRPr="00CA580A" w:rsidRDefault="00710A67">
      <w:pPr>
        <w:rPr>
          <w:lang w:val="ru-RU"/>
        </w:rPr>
      </w:pPr>
    </w:p>
    <w:sectPr w:rsidR="00710A67" w:rsidRPr="00CA580A" w:rsidSect="00E27AD9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D77517"/>
    <w:rsid w:val="00000E13"/>
    <w:rsid w:val="00057B73"/>
    <w:rsid w:val="000F286F"/>
    <w:rsid w:val="00105A59"/>
    <w:rsid w:val="001B6E24"/>
    <w:rsid w:val="00710A67"/>
    <w:rsid w:val="007933DB"/>
    <w:rsid w:val="009054CB"/>
    <w:rsid w:val="00920D47"/>
    <w:rsid w:val="00982C5D"/>
    <w:rsid w:val="00CA580A"/>
    <w:rsid w:val="00D77517"/>
    <w:rsid w:val="00E27AD9"/>
    <w:rsid w:val="00ED1CD0"/>
    <w:rsid w:val="00FF36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27AD9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E27A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057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057B73"/>
  </w:style>
  <w:style w:type="paragraph" w:styleId="af0">
    <w:name w:val="Balloon Text"/>
    <w:basedOn w:val="a"/>
    <w:link w:val="af1"/>
    <w:uiPriority w:val="99"/>
    <w:semiHidden/>
    <w:unhideWhenUsed/>
    <w:rsid w:val="00FF3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F36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99" Type="http://schemas.openxmlformats.org/officeDocument/2006/relationships/hyperlink" Target="https://m.edsoo.ru/fa26ea7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24" Type="http://schemas.openxmlformats.org/officeDocument/2006/relationships/hyperlink" Target="https://m.edsoo.ru/fa271ec2" TargetMode="External"/><Relationship Id="rId366" Type="http://schemas.openxmlformats.org/officeDocument/2006/relationships/hyperlink" Target="https://m.edsoo.ru/fa278cc2" TargetMode="External"/><Relationship Id="rId170" Type="http://schemas.openxmlformats.org/officeDocument/2006/relationships/hyperlink" Target="https://m.edsoo.ru/fa258fe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268" Type="http://schemas.openxmlformats.org/officeDocument/2006/relationships/hyperlink" Target="https://m.edsoo.ru/fa26af46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377" Type="http://schemas.openxmlformats.org/officeDocument/2006/relationships/hyperlink" Target="https://m.edsoo.ru/fa279ffa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be6" TargetMode="External"/><Relationship Id="rId237" Type="http://schemas.openxmlformats.org/officeDocument/2006/relationships/hyperlink" Target="https://m.edsoo.ru/fa26538e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46" Type="http://schemas.openxmlformats.org/officeDocument/2006/relationships/hyperlink" Target="https://m.edsoo.ru/fa2758c4" TargetMode="External"/><Relationship Id="rId388" Type="http://schemas.openxmlformats.org/officeDocument/2006/relationships/hyperlink" Target="https://m.edsoo.ru/fa27c3d6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248" Type="http://schemas.openxmlformats.org/officeDocument/2006/relationships/hyperlink" Target="https://m.edsoo.ru/fa2668c4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12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4452" TargetMode="External"/><Relationship Id="rId108" Type="http://schemas.openxmlformats.org/officeDocument/2006/relationships/hyperlink" Target="https://m.edsoo.ru/fa2534cc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15" Type="http://schemas.openxmlformats.org/officeDocument/2006/relationships/hyperlink" Target="https://m.edsoo.ru/fa270b44" TargetMode="External"/><Relationship Id="rId336" Type="http://schemas.openxmlformats.org/officeDocument/2006/relationships/hyperlink" Target="https://m.edsoo.ru/fa273f6a" TargetMode="External"/><Relationship Id="rId357" Type="http://schemas.openxmlformats.org/officeDocument/2006/relationships/hyperlink" Target="https://m.edsoo.ru/fa27771e" TargetMode="External"/><Relationship Id="rId54" Type="http://schemas.openxmlformats.org/officeDocument/2006/relationships/hyperlink" Target="https://m.edsoo.ru/7f4159f6" TargetMode="External"/><Relationship Id="rId75" Type="http://schemas.openxmlformats.org/officeDocument/2006/relationships/hyperlink" Target="https://m.edsoo.ru/7f417922" TargetMode="External"/><Relationship Id="rId96" Type="http://schemas.openxmlformats.org/officeDocument/2006/relationships/hyperlink" Target="https://m.edsoo.ru/7f419b78" TargetMode="External"/><Relationship Id="rId140" Type="http://schemas.openxmlformats.org/officeDocument/2006/relationships/hyperlink" Target="https://m.edsoo.ru/fa25ea52" TargetMode="External"/><Relationship Id="rId161" Type="http://schemas.openxmlformats.org/officeDocument/2006/relationships/hyperlink" Target="https://m.edsoo.ru/fa25803a" TargetMode="External"/><Relationship Id="rId182" Type="http://schemas.openxmlformats.org/officeDocument/2006/relationships/hyperlink" Target="https://m.edsoo.ru/fa25a27c" TargetMode="External"/><Relationship Id="rId217" Type="http://schemas.openxmlformats.org/officeDocument/2006/relationships/hyperlink" Target="https://m.edsoo.ru/fa261ef0" TargetMode="External"/><Relationship Id="rId378" Type="http://schemas.openxmlformats.org/officeDocument/2006/relationships/hyperlink" Target="https://m.edsoo.ru/fa27a11c" TargetMode="External"/><Relationship Id="rId399" Type="http://schemas.openxmlformats.org/officeDocument/2006/relationships/hyperlink" Target="https://m.edsoo.ru/fa27df1a" TargetMode="External"/><Relationship Id="rId403" Type="http://schemas.openxmlformats.org/officeDocument/2006/relationships/hyperlink" Target="https://m.edsoo.ru/fa27edf2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259" Type="http://schemas.openxmlformats.org/officeDocument/2006/relationships/hyperlink" Target="https://m.edsoo.ru/fa26984e" TargetMode="External"/><Relationship Id="rId424" Type="http://schemas.openxmlformats.org/officeDocument/2006/relationships/hyperlink" Target="https://m.edsoo.ru/fba95918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270" Type="http://schemas.openxmlformats.org/officeDocument/2006/relationships/hyperlink" Target="https://m.edsoo.ru/fa26b3f6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26" Type="http://schemas.openxmlformats.org/officeDocument/2006/relationships/hyperlink" Target="https://m.edsoo.ru/fa272354" TargetMode="External"/><Relationship Id="rId347" Type="http://schemas.openxmlformats.org/officeDocument/2006/relationships/hyperlink" Target="https://m.edsoo.ru/fa275a2c" TargetMode="External"/><Relationship Id="rId44" Type="http://schemas.openxmlformats.org/officeDocument/2006/relationships/hyperlink" Target="https://m.edsoo.ru/7f414452" TargetMode="External"/><Relationship Id="rId65" Type="http://schemas.openxmlformats.org/officeDocument/2006/relationships/hyperlink" Target="https://m.edsoo.ru/7f4159f6" TargetMode="External"/><Relationship Id="rId86" Type="http://schemas.openxmlformats.org/officeDocument/2006/relationships/hyperlink" Target="https://m.edsoo.ru/7f419b78" TargetMode="External"/><Relationship Id="rId130" Type="http://schemas.openxmlformats.org/officeDocument/2006/relationships/hyperlink" Target="https://m.edsoo.ru/fa2554fc" TargetMode="External"/><Relationship Id="rId151" Type="http://schemas.openxmlformats.org/officeDocument/2006/relationships/hyperlink" Target="https://m.edsoo.ru/fa260190" TargetMode="External"/><Relationship Id="rId368" Type="http://schemas.openxmlformats.org/officeDocument/2006/relationships/hyperlink" Target="https://m.edsoo.ru/fa2790f0" TargetMode="External"/><Relationship Id="rId389" Type="http://schemas.openxmlformats.org/officeDocument/2006/relationships/hyperlink" Target="https://m.edsoo.ru/fa27c6ba" TargetMode="External"/><Relationship Id="rId172" Type="http://schemas.openxmlformats.org/officeDocument/2006/relationships/hyperlink" Target="https://m.edsoo.ru/fa259246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28" Type="http://schemas.openxmlformats.org/officeDocument/2006/relationships/hyperlink" Target="https://m.edsoo.ru/fa263584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35" Type="http://schemas.openxmlformats.org/officeDocument/2006/relationships/fontTable" Target="fontTable.xm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281" Type="http://schemas.openxmlformats.org/officeDocument/2006/relationships/hyperlink" Target="https://m.edsoo.ru/fa26cb7a" TargetMode="External"/><Relationship Id="rId316" Type="http://schemas.openxmlformats.org/officeDocument/2006/relationships/hyperlink" Target="https://m.edsoo.ru/fa270e1e" TargetMode="External"/><Relationship Id="rId337" Type="http://schemas.openxmlformats.org/officeDocument/2006/relationships/hyperlink" Target="https://m.edsoo.ru/fa2740c8" TargetMode="External"/><Relationship Id="rId34" Type="http://schemas.openxmlformats.org/officeDocument/2006/relationships/hyperlink" Target="https://m.edsoo.ru/7f414452" TargetMode="External"/><Relationship Id="rId55" Type="http://schemas.openxmlformats.org/officeDocument/2006/relationships/hyperlink" Target="https://m.edsoo.ru/7f4159f6" TargetMode="External"/><Relationship Id="rId76" Type="http://schemas.openxmlformats.org/officeDocument/2006/relationships/hyperlink" Target="https://m.edsoo.ru/7f417922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141" Type="http://schemas.openxmlformats.org/officeDocument/2006/relationships/hyperlink" Target="https://m.edsoo.ru/fa25ebce" TargetMode="External"/><Relationship Id="rId358" Type="http://schemas.openxmlformats.org/officeDocument/2006/relationships/hyperlink" Target="https://m.edsoo.ru/fa277976" TargetMode="External"/><Relationship Id="rId379" Type="http://schemas.openxmlformats.org/officeDocument/2006/relationships/hyperlink" Target="https://m.edsoo.ru/fa27a356" TargetMode="External"/><Relationship Id="rId7" Type="http://schemas.openxmlformats.org/officeDocument/2006/relationships/hyperlink" Target="https://m.edsoo.ru/7f413034" TargetMode="External"/><Relationship Id="rId162" Type="http://schemas.openxmlformats.org/officeDocument/2006/relationships/hyperlink" Target="https://m.edsoo.ru/fa2583d2" TargetMode="External"/><Relationship Id="rId183" Type="http://schemas.openxmlformats.org/officeDocument/2006/relationships/hyperlink" Target="https://m.edsoo.ru/fa25a5ce" TargetMode="External"/><Relationship Id="rId218" Type="http://schemas.openxmlformats.org/officeDocument/2006/relationships/hyperlink" Target="https://m.edsoo.ru/fa262030" TargetMode="External"/><Relationship Id="rId239" Type="http://schemas.openxmlformats.org/officeDocument/2006/relationships/hyperlink" Target="https://m.edsoo.ru/fa26599c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Relationship Id="rId425" Type="http://schemas.openxmlformats.org/officeDocument/2006/relationships/hyperlink" Target="https://m.edsoo.ru/fba9562a" TargetMode="External"/><Relationship Id="rId250" Type="http://schemas.openxmlformats.org/officeDocument/2006/relationships/hyperlink" Target="https://m.edsoo.ru/fa2674d6" TargetMode="External"/><Relationship Id="rId271" Type="http://schemas.openxmlformats.org/officeDocument/2006/relationships/hyperlink" Target="https://m.edsoo.ru/fa26b568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24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48" Type="http://schemas.openxmlformats.org/officeDocument/2006/relationships/hyperlink" Target="https://m.edsoo.ru/fa275e00" TargetMode="External"/><Relationship Id="rId369" Type="http://schemas.openxmlformats.org/officeDocument/2006/relationships/hyperlink" Target="https://m.edsoo.ru/fa27921c" TargetMode="External"/><Relationship Id="rId152" Type="http://schemas.openxmlformats.org/officeDocument/2006/relationships/hyperlink" Target="https://m.edsoo.ru/fa2605c8" TargetMode="External"/><Relationship Id="rId173" Type="http://schemas.openxmlformats.org/officeDocument/2006/relationships/hyperlink" Target="https://m.edsoo.ru/fa259110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15" Type="http://schemas.openxmlformats.org/officeDocument/2006/relationships/hyperlink" Target="https://m.edsoo.ru/fa27fe82" TargetMode="External"/><Relationship Id="rId436" Type="http://schemas.openxmlformats.org/officeDocument/2006/relationships/theme" Target="theme/theme1.xml"/><Relationship Id="rId240" Type="http://schemas.openxmlformats.org/officeDocument/2006/relationships/hyperlink" Target="https://m.edsoo.ru/fa2679c2" TargetMode="External"/><Relationship Id="rId261" Type="http://schemas.openxmlformats.org/officeDocument/2006/relationships/hyperlink" Target="https://m.edsoo.ru/fa269d1c" TargetMode="External"/><Relationship Id="rId14" Type="http://schemas.openxmlformats.org/officeDocument/2006/relationships/hyperlink" Target="https://m.edsoo.ru/7f413034" TargetMode="External"/><Relationship Id="rId35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59f6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17" Type="http://schemas.openxmlformats.org/officeDocument/2006/relationships/hyperlink" Target="https://m.edsoo.ru/fa270f86" TargetMode="External"/><Relationship Id="rId338" Type="http://schemas.openxmlformats.org/officeDocument/2006/relationships/hyperlink" Target="https://m.edsoo.ru/fa27423a" TargetMode="External"/><Relationship Id="rId359" Type="http://schemas.openxmlformats.org/officeDocument/2006/relationships/hyperlink" Target="https://m.edsoo.ru/fa277bf6" TargetMode="External"/><Relationship Id="rId8" Type="http://schemas.openxmlformats.org/officeDocument/2006/relationships/hyperlink" Target="https://m.edsoo.ru/7f41303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42" Type="http://schemas.openxmlformats.org/officeDocument/2006/relationships/hyperlink" Target="https://m.edsoo.ru/fa25eda4" TargetMode="External"/><Relationship Id="rId163" Type="http://schemas.openxmlformats.org/officeDocument/2006/relationships/hyperlink" Target="https://m.edsoo.ru/fa25829c" TargetMode="External"/><Relationship Id="rId184" Type="http://schemas.openxmlformats.org/officeDocument/2006/relationships/hyperlink" Target="https://m.edsoo.ru/fa25b1b8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251" Type="http://schemas.openxmlformats.org/officeDocument/2006/relationships/hyperlink" Target="https://m.edsoo.ru/fa2676ca" TargetMode="Externa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28" Type="http://schemas.openxmlformats.org/officeDocument/2006/relationships/hyperlink" Target="https://m.edsoo.ru/fa2726d8" TargetMode="External"/><Relationship Id="rId349" Type="http://schemas.openxmlformats.org/officeDocument/2006/relationships/hyperlink" Target="https://m.edsoo.ru/fa2760d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32" Type="http://schemas.openxmlformats.org/officeDocument/2006/relationships/hyperlink" Target="https://m.edsoo.ru/fa2558ee" TargetMode="External"/><Relationship Id="rId153" Type="http://schemas.openxmlformats.org/officeDocument/2006/relationships/hyperlink" Target="https://m.edsoo.ru/fa260744" TargetMode="External"/><Relationship Id="rId174" Type="http://schemas.openxmlformats.org/officeDocument/2006/relationships/hyperlink" Target="https://m.edsoo.ru/fa2595ca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381" Type="http://schemas.openxmlformats.org/officeDocument/2006/relationships/hyperlink" Target="https://m.edsoo.ru/fa27a694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241" Type="http://schemas.openxmlformats.org/officeDocument/2006/relationships/hyperlink" Target="https://m.edsoo.ru/fa266108" TargetMode="External"/><Relationship Id="rId15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7f414452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283" Type="http://schemas.openxmlformats.org/officeDocument/2006/relationships/hyperlink" Target="https://m.edsoo.ru/fa26ce4a" TargetMode="External"/><Relationship Id="rId318" Type="http://schemas.openxmlformats.org/officeDocument/2006/relationships/hyperlink" Target="https://m.edsoo.ru/fa271166" TargetMode="External"/><Relationship Id="rId339" Type="http://schemas.openxmlformats.org/officeDocument/2006/relationships/hyperlink" Target="https://m.edsoo.ru/fa264a56" TargetMode="External"/><Relationship Id="rId78" Type="http://schemas.openxmlformats.org/officeDocument/2006/relationships/hyperlink" Target="https://m.edsoo.ru/7f417922" TargetMode="External"/><Relationship Id="rId99" Type="http://schemas.openxmlformats.org/officeDocument/2006/relationships/hyperlink" Target="https://m.edsoo.ru/fa252126" TargetMode="External"/><Relationship Id="rId101" Type="http://schemas.openxmlformats.org/officeDocument/2006/relationships/hyperlink" Target="https://m.edsoo.ru/fa2523b0" TargetMode="External"/><Relationship Id="rId122" Type="http://schemas.openxmlformats.org/officeDocument/2006/relationships/hyperlink" Target="https://m.edsoo.ru/fa256c26" TargetMode="External"/><Relationship Id="rId143" Type="http://schemas.openxmlformats.org/officeDocument/2006/relationships/hyperlink" Target="https://m.edsoo.ru/fa25ef0c" TargetMode="External"/><Relationship Id="rId164" Type="http://schemas.openxmlformats.org/officeDocument/2006/relationships/hyperlink" Target="https://m.edsoo.ru/fa258580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371" Type="http://schemas.openxmlformats.org/officeDocument/2006/relationships/hyperlink" Target="https://m.edsoo.ru/fa279942" TargetMode="External"/><Relationship Id="rId406" Type="http://schemas.openxmlformats.org/officeDocument/2006/relationships/hyperlink" Target="https://m.edsoo.ru/fa27ec44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27" Type="http://schemas.openxmlformats.org/officeDocument/2006/relationships/hyperlink" Target="https://m.edsoo.ru/fba95d6e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52" Type="http://schemas.openxmlformats.org/officeDocument/2006/relationships/hyperlink" Target="https://m.edsoo.ru/fa267850" TargetMode="External"/><Relationship Id="rId273" Type="http://schemas.openxmlformats.org/officeDocument/2006/relationships/hyperlink" Target="https://m.edsoo.ru/fa26416e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329" Type="http://schemas.openxmlformats.org/officeDocument/2006/relationships/hyperlink" Target="https://m.edsoo.ru/fa2728b8" TargetMode="External"/><Relationship Id="rId47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7922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33" Type="http://schemas.openxmlformats.org/officeDocument/2006/relationships/hyperlink" Target="https://m.edsoo.ru/fa255b5a" TargetMode="External"/><Relationship Id="rId154" Type="http://schemas.openxmlformats.org/officeDocument/2006/relationships/hyperlink" Target="https://m.edsoo.ru/fa2608a2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361" Type="http://schemas.openxmlformats.org/officeDocument/2006/relationships/hyperlink" Target="https://m.edsoo.ru/fa2781aa" TargetMode="External"/><Relationship Id="rId196" Type="http://schemas.openxmlformats.org/officeDocument/2006/relationships/hyperlink" Target="https://m.edsoo.ru/fa25cb58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17" Type="http://schemas.openxmlformats.org/officeDocument/2006/relationships/hyperlink" Target="https://m.edsoo.ru/fa2804ea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42" Type="http://schemas.openxmlformats.org/officeDocument/2006/relationships/hyperlink" Target="https://m.edsoo.ru/fa2682d2" TargetMode="External"/><Relationship Id="rId263" Type="http://schemas.openxmlformats.org/officeDocument/2006/relationships/hyperlink" Target="https://m.edsoo.ru/fa26a320" TargetMode="External"/><Relationship Id="rId284" Type="http://schemas.openxmlformats.org/officeDocument/2006/relationships/hyperlink" Target="https://m.edsoo.ru/fa26cfbc" TargetMode="External"/><Relationship Id="rId319" Type="http://schemas.openxmlformats.org/officeDocument/2006/relationships/hyperlink" Target="https://m.edsoo.ru/fa2712ce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23" Type="http://schemas.openxmlformats.org/officeDocument/2006/relationships/hyperlink" Target="https://m.edsoo.ru/fa256d5c" TargetMode="External"/><Relationship Id="rId144" Type="http://schemas.openxmlformats.org/officeDocument/2006/relationships/hyperlink" Target="https://m.edsoo.ru/fa25f402" TargetMode="External"/><Relationship Id="rId330" Type="http://schemas.openxmlformats.org/officeDocument/2006/relationships/hyperlink" Target="https://m.edsoo.ru/fa272ba6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6b6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72" Type="http://schemas.openxmlformats.org/officeDocument/2006/relationships/hyperlink" Target="https://m.edsoo.ru/fa279564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28" Type="http://schemas.openxmlformats.org/officeDocument/2006/relationships/hyperlink" Target="https://m.edsoo.ru/fba95e86" TargetMode="External"/><Relationship Id="rId211" Type="http://schemas.openxmlformats.org/officeDocument/2006/relationships/hyperlink" Target="https://m.edsoo.ru/fa261734" TargetMode="External"/><Relationship Id="rId232" Type="http://schemas.openxmlformats.org/officeDocument/2006/relationships/hyperlink" Target="https://m.edsoo.ru/fa263d22" TargetMode="External"/><Relationship Id="rId253" Type="http://schemas.openxmlformats.org/officeDocument/2006/relationships/hyperlink" Target="https://m.edsoo.ru/fa267b34" TargetMode="External"/><Relationship Id="rId274" Type="http://schemas.openxmlformats.org/officeDocument/2006/relationships/hyperlink" Target="https://m.edsoo.ru/fa26bb80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91c" TargetMode="External"/><Relationship Id="rId134" Type="http://schemas.openxmlformats.org/officeDocument/2006/relationships/hyperlink" Target="https://m.edsoo.ru/fa255ce0" TargetMode="External"/><Relationship Id="rId320" Type="http://schemas.openxmlformats.org/officeDocument/2006/relationships/hyperlink" Target="https://m.edsoo.ru/fa271436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a8c" TargetMode="External"/><Relationship Id="rId176" Type="http://schemas.openxmlformats.org/officeDocument/2006/relationships/hyperlink" Target="https://m.edsoo.ru/fa25976e" TargetMode="External"/><Relationship Id="rId197" Type="http://schemas.openxmlformats.org/officeDocument/2006/relationships/hyperlink" Target="https://m.edsoo.ru/fa25ccd4" TargetMode="External"/><Relationship Id="rId341" Type="http://schemas.openxmlformats.org/officeDocument/2006/relationships/hyperlink" Target="https://m.edsoo.ru/fa274a5a" TargetMode="External"/><Relationship Id="rId362" Type="http://schemas.openxmlformats.org/officeDocument/2006/relationships/hyperlink" Target="https://m.edsoo.ru/fa2782d6" TargetMode="External"/><Relationship Id="rId383" Type="http://schemas.openxmlformats.org/officeDocument/2006/relationships/hyperlink" Target="https://m.edsoo.ru/fa27aec8" TargetMode="External"/><Relationship Id="rId418" Type="http://schemas.openxmlformats.org/officeDocument/2006/relationships/hyperlink" Target="https://m.edsoo.ru/fba94310" TargetMode="External"/><Relationship Id="rId201" Type="http://schemas.openxmlformats.org/officeDocument/2006/relationships/hyperlink" Target="https://m.edsoo.ru/fa25e0ca" TargetMode="External"/><Relationship Id="rId222" Type="http://schemas.openxmlformats.org/officeDocument/2006/relationships/hyperlink" Target="https://m.edsoo.ru/fa26251c" TargetMode="External"/><Relationship Id="rId243" Type="http://schemas.openxmlformats.org/officeDocument/2006/relationships/hyperlink" Target="https://m.edsoo.ru/fa268480" TargetMode="External"/><Relationship Id="rId264" Type="http://schemas.openxmlformats.org/officeDocument/2006/relationships/hyperlink" Target="https://m.edsoo.ru/fa26a4e2" TargetMode="External"/><Relationship Id="rId285" Type="http://schemas.openxmlformats.org/officeDocument/2006/relationships/hyperlink" Target="https://m.edsoo.ru/fa26d1f6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6f8" TargetMode="External"/><Relationship Id="rId124" Type="http://schemas.openxmlformats.org/officeDocument/2006/relationships/hyperlink" Target="https://m.edsoo.ru/fa257130" TargetMode="External"/><Relationship Id="rId310" Type="http://schemas.openxmlformats.org/officeDocument/2006/relationships/hyperlink" Target="https://m.edsoo.ru/fa27019e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66" Type="http://schemas.openxmlformats.org/officeDocument/2006/relationships/hyperlink" Target="https://m.edsoo.ru/fa2587e2" TargetMode="External"/><Relationship Id="rId187" Type="http://schemas.openxmlformats.org/officeDocument/2006/relationships/hyperlink" Target="https://m.edsoo.ru/fa25b046" TargetMode="External"/><Relationship Id="rId331" Type="http://schemas.openxmlformats.org/officeDocument/2006/relationships/hyperlink" Target="https://m.edsoo.ru/fa272d0e" TargetMode="External"/><Relationship Id="rId352" Type="http://schemas.openxmlformats.org/officeDocument/2006/relationships/hyperlink" Target="https://m.edsoo.ru/fa2766fc" TargetMode="External"/><Relationship Id="rId373" Type="http://schemas.openxmlformats.org/officeDocument/2006/relationships/hyperlink" Target="https://m.edsoo.ru/fa278a74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429" Type="http://schemas.openxmlformats.org/officeDocument/2006/relationships/hyperlink" Target="https://m.edsoo.ru/fba9612e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8c4" TargetMode="External"/><Relationship Id="rId233" Type="http://schemas.openxmlformats.org/officeDocument/2006/relationships/hyperlink" Target="https://m.edsoo.ru/fa26506e" TargetMode="External"/><Relationship Id="rId254" Type="http://schemas.openxmlformats.org/officeDocument/2006/relationships/hyperlink" Target="https://m.edsoo.ru/fa267ca6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75" Type="http://schemas.openxmlformats.org/officeDocument/2006/relationships/hyperlink" Target="https://m.edsoo.ru/fa26bf2c" TargetMode="External"/><Relationship Id="rId296" Type="http://schemas.openxmlformats.org/officeDocument/2006/relationships/hyperlink" Target="https://m.edsoo.ru/fa26e4c0" TargetMode="External"/><Relationship Id="rId300" Type="http://schemas.openxmlformats.org/officeDocument/2006/relationships/hyperlink" Target="https://m.edsoo.ru/fa26ebbe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56" Type="http://schemas.openxmlformats.org/officeDocument/2006/relationships/hyperlink" Target="https://m.edsoo.ru/fa260c12" TargetMode="External"/><Relationship Id="rId177" Type="http://schemas.openxmlformats.org/officeDocument/2006/relationships/hyperlink" Target="https://m.edsoo.ru/fa2599d0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42" Type="http://schemas.openxmlformats.org/officeDocument/2006/relationships/hyperlink" Target="https://m.edsoo.ru/fa2753d8" TargetMode="External"/><Relationship Id="rId363" Type="http://schemas.openxmlformats.org/officeDocument/2006/relationships/hyperlink" Target="https://m.edsoo.ru/fa27840c" TargetMode="External"/><Relationship Id="rId384" Type="http://schemas.openxmlformats.org/officeDocument/2006/relationships/hyperlink" Target="https://m.edsoo.ru/fa27abf8" TargetMode="External"/><Relationship Id="rId419" Type="http://schemas.openxmlformats.org/officeDocument/2006/relationships/hyperlink" Target="https://m.edsoo.ru/fa280634" TargetMode="External"/><Relationship Id="rId202" Type="http://schemas.openxmlformats.org/officeDocument/2006/relationships/hyperlink" Target="https://m.edsoo.ru/fa25e228" TargetMode="External"/><Relationship Id="rId223" Type="http://schemas.openxmlformats.org/officeDocument/2006/relationships/hyperlink" Target="https://m.edsoo.ru/fa26263e" TargetMode="External"/><Relationship Id="rId244" Type="http://schemas.openxmlformats.org/officeDocument/2006/relationships/hyperlink" Target="https://m.edsoo.ru/fa2662f2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9ba" TargetMode="External"/><Relationship Id="rId286" Type="http://schemas.openxmlformats.org/officeDocument/2006/relationships/hyperlink" Target="https://m.edsoo.ru/fa26d336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25" Type="http://schemas.openxmlformats.org/officeDocument/2006/relationships/hyperlink" Target="https://m.edsoo.ru/fa257464" TargetMode="External"/><Relationship Id="rId146" Type="http://schemas.openxmlformats.org/officeDocument/2006/relationships/hyperlink" Target="https://m.edsoo.ru/fa25f6e6" TargetMode="External"/><Relationship Id="rId167" Type="http://schemas.openxmlformats.org/officeDocument/2006/relationships/hyperlink" Target="https://m.edsoo.ru/fa258918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32" Type="http://schemas.openxmlformats.org/officeDocument/2006/relationships/hyperlink" Target="https://m.edsoo.ru/fa27365a" TargetMode="External"/><Relationship Id="rId353" Type="http://schemas.openxmlformats.org/officeDocument/2006/relationships/hyperlink" Target="https://m.edsoo.ru/fa276d96" TargetMode="External"/><Relationship Id="rId374" Type="http://schemas.openxmlformats.org/officeDocument/2006/relationships/hyperlink" Target="https://m.edsoo.ru/fa279bae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234" Type="http://schemas.openxmlformats.org/officeDocument/2006/relationships/hyperlink" Target="https://m.edsoo.ru/fa264f06" TargetMode="External"/><Relationship Id="rId420" Type="http://schemas.openxmlformats.org/officeDocument/2006/relationships/hyperlink" Target="https://m.edsoo.ru/fba948f6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461e" TargetMode="External"/><Relationship Id="rId276" Type="http://schemas.openxmlformats.org/officeDocument/2006/relationships/hyperlink" Target="https://m.edsoo.ru/fa26c0b2" TargetMode="External"/><Relationship Id="rId297" Type="http://schemas.openxmlformats.org/officeDocument/2006/relationships/hyperlink" Target="https://m.edsoo.ru/fa26e5f6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ad4" TargetMode="External"/><Relationship Id="rId136" Type="http://schemas.openxmlformats.org/officeDocument/2006/relationships/hyperlink" Target="https://m.edsoo.ru/fa25632a" TargetMode="External"/><Relationship Id="rId157" Type="http://schemas.openxmlformats.org/officeDocument/2006/relationships/hyperlink" Target="https://m.edsoo.ru/fa260d5c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22" Type="http://schemas.openxmlformats.org/officeDocument/2006/relationships/hyperlink" Target="https://m.edsoo.ru/fa271774" TargetMode="External"/><Relationship Id="rId343" Type="http://schemas.openxmlformats.org/officeDocument/2006/relationships/hyperlink" Target="https://m.edsoo.ru/fa275086" TargetMode="External"/><Relationship Id="rId364" Type="http://schemas.openxmlformats.org/officeDocument/2006/relationships/hyperlink" Target="https://m.edsoo.ru/fa27893e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44a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45" Type="http://schemas.openxmlformats.org/officeDocument/2006/relationships/hyperlink" Target="https://m.edsoo.ru/fa266108" TargetMode="External"/><Relationship Id="rId266" Type="http://schemas.openxmlformats.org/officeDocument/2006/relationships/hyperlink" Target="https://m.edsoo.ru/fa26ac4e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31" Type="http://schemas.openxmlformats.org/officeDocument/2006/relationships/hyperlink" Target="https://m.edsoo.ru/fba96340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ea0" TargetMode="External"/><Relationship Id="rId126" Type="http://schemas.openxmlformats.org/officeDocument/2006/relationships/hyperlink" Target="https://m.edsoo.ru/fa2575f4" TargetMode="External"/><Relationship Id="rId147" Type="http://schemas.openxmlformats.org/officeDocument/2006/relationships/hyperlink" Target="https://m.edsoo.ru/fa25fb78" TargetMode="External"/><Relationship Id="rId168" Type="http://schemas.openxmlformats.org/officeDocument/2006/relationships/hyperlink" Target="https://m.edsoo.ru/fa258bde" TargetMode="External"/><Relationship Id="rId312" Type="http://schemas.openxmlformats.org/officeDocument/2006/relationships/hyperlink" Target="https://m.edsoo.ru/fa270464" TargetMode="External"/><Relationship Id="rId333" Type="http://schemas.openxmlformats.org/officeDocument/2006/relationships/hyperlink" Target="https://m.edsoo.ru/fa273312" TargetMode="External"/><Relationship Id="rId354" Type="http://schemas.openxmlformats.org/officeDocument/2006/relationships/hyperlink" Target="https://m.edsoo.ru/fa276a4e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75" Type="http://schemas.openxmlformats.org/officeDocument/2006/relationships/hyperlink" Target="https://m.edsoo.ru/fa279d98" TargetMode="External"/><Relationship Id="rId396" Type="http://schemas.openxmlformats.org/officeDocument/2006/relationships/hyperlink" Target="https://m.edsoo.ru/fa27d9c0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b12" TargetMode="External"/><Relationship Id="rId235" Type="http://schemas.openxmlformats.org/officeDocument/2006/relationships/hyperlink" Target="https://m.edsoo.ru/fa2651cc" TargetMode="External"/><Relationship Id="rId256" Type="http://schemas.openxmlformats.org/officeDocument/2006/relationships/hyperlink" Target="https://m.edsoo.ru/fa2687c8" TargetMode="External"/><Relationship Id="rId277" Type="http://schemas.openxmlformats.org/officeDocument/2006/relationships/hyperlink" Target="https://m.edsoo.ru/fa26c2e2" TargetMode="External"/><Relationship Id="rId298" Type="http://schemas.openxmlformats.org/officeDocument/2006/relationships/hyperlink" Target="https://m.edsoo.ru/fa26e7ea" TargetMode="External"/><Relationship Id="rId400" Type="http://schemas.openxmlformats.org/officeDocument/2006/relationships/hyperlink" Target="https://m.edsoo.ru/fa27e262" TargetMode="External"/><Relationship Id="rId421" Type="http://schemas.openxmlformats.org/officeDocument/2006/relationships/hyperlink" Target="https://m.edsoo.ru/fba94d6a" TargetMode="External"/><Relationship Id="rId116" Type="http://schemas.openxmlformats.org/officeDocument/2006/relationships/hyperlink" Target="https://m.edsoo.ru/fa254d36" TargetMode="External"/><Relationship Id="rId137" Type="http://schemas.openxmlformats.org/officeDocument/2006/relationships/hyperlink" Target="https://m.edsoo.ru/fa2565a0" TargetMode="External"/><Relationship Id="rId158" Type="http://schemas.openxmlformats.org/officeDocument/2006/relationships/hyperlink" Target="https://m.edsoo.ru/fa260e88" TargetMode="External"/><Relationship Id="rId302" Type="http://schemas.openxmlformats.org/officeDocument/2006/relationships/hyperlink" Target="https://m.edsoo.ru/fa26f03c" TargetMode="External"/><Relationship Id="rId323" Type="http://schemas.openxmlformats.org/officeDocument/2006/relationships/hyperlink" Target="https://m.edsoo.ru/fa271d14" TargetMode="External"/><Relationship Id="rId344" Type="http://schemas.openxmlformats.org/officeDocument/2006/relationships/hyperlink" Target="https://m.edsoo.ru/fa27525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65" Type="http://schemas.openxmlformats.org/officeDocument/2006/relationships/hyperlink" Target="https://m.edsoo.ru/fa278b96" TargetMode="External"/><Relationship Id="rId386" Type="http://schemas.openxmlformats.org/officeDocument/2006/relationships/hyperlink" Target="https://m.edsoo.ru/fa27b8f0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25" Type="http://schemas.openxmlformats.org/officeDocument/2006/relationships/hyperlink" Target="https://m.edsoo.ru/fa262990" TargetMode="External"/><Relationship Id="rId246" Type="http://schemas.openxmlformats.org/officeDocument/2006/relationships/hyperlink" Target="https://m.edsoo.ru/fa2662f2" TargetMode="External"/><Relationship Id="rId267" Type="http://schemas.openxmlformats.org/officeDocument/2006/relationships/hyperlink" Target="https://m.edsoo.ru/fa26adde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32" Type="http://schemas.openxmlformats.org/officeDocument/2006/relationships/hyperlink" Target="https://m.edsoo.ru/fba9696c" TargetMode="External"/><Relationship Id="rId106" Type="http://schemas.openxmlformats.org/officeDocument/2006/relationships/hyperlink" Target="https://m.edsoo.ru/fa252b4e" TargetMode="External"/><Relationship Id="rId127" Type="http://schemas.openxmlformats.org/officeDocument/2006/relationships/hyperlink" Target="https://m.edsoo.ru/fa25772a" TargetMode="External"/><Relationship Id="rId313" Type="http://schemas.openxmlformats.org/officeDocument/2006/relationships/hyperlink" Target="https://m.edsoo.ru/fa27082e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55" Type="http://schemas.openxmlformats.org/officeDocument/2006/relationships/hyperlink" Target="https://m.edsoo.ru/fa276c06" TargetMode="External"/><Relationship Id="rId376" Type="http://schemas.openxmlformats.org/officeDocument/2006/relationships/hyperlink" Target="https://m.edsoo.ru/fa279ec4" TargetMode="External"/><Relationship Id="rId397" Type="http://schemas.openxmlformats.org/officeDocument/2006/relationships/hyperlink" Target="https://m.edsoo.ru/fa27dc36" TargetMode="External"/><Relationship Id="rId4" Type="http://schemas.openxmlformats.org/officeDocument/2006/relationships/image" Target="media/image1.jpeg"/><Relationship Id="rId180" Type="http://schemas.openxmlformats.org/officeDocument/2006/relationships/hyperlink" Target="https://m.edsoo.ru/fa25a114" TargetMode="External"/><Relationship Id="rId215" Type="http://schemas.openxmlformats.org/officeDocument/2006/relationships/hyperlink" Target="https://m.edsoo.ru/fa261c34" TargetMode="External"/><Relationship Id="rId236" Type="http://schemas.openxmlformats.org/officeDocument/2006/relationships/hyperlink" Target="https://m.edsoo.ru/fa26565e" TargetMode="External"/><Relationship Id="rId257" Type="http://schemas.openxmlformats.org/officeDocument/2006/relationships/hyperlink" Target="https://m.edsoo.ru/fa268944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22" Type="http://schemas.openxmlformats.org/officeDocument/2006/relationships/hyperlink" Target="https://m.edsoo.ru/fba9510c" TargetMode="External"/><Relationship Id="rId303" Type="http://schemas.openxmlformats.org/officeDocument/2006/relationships/hyperlink" Target="https://m.edsoo.ru/fa26f65e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121</Pages>
  <Words>28155</Words>
  <Characters>160484</Characters>
  <Application>Microsoft Office Word</Application>
  <DocSecurity>0</DocSecurity>
  <Lines>1337</Lines>
  <Paragraphs>376</Paragraphs>
  <ScaleCrop>false</ScaleCrop>
  <Company/>
  <LinksUpToDate>false</LinksUpToDate>
  <CharactersWithSpaces>188263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11</cp:revision>
  <dcterms:created xsi:type="dcterms:W3CDTF">2023-10-01T12:00:00Z</dcterms:created>
  <dcterms:modified xsi:type="dcterms:W3CDTF">2024-11-26T11:55:00Z</dcterms:modified>
</cp:coreProperties>
</file>