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5F0F" w:rsidRPr="00971D6D" w:rsidRDefault="003408BC">
      <w:pPr>
        <w:spacing w:after="0"/>
        <w:ind w:left="120"/>
        <w:rPr>
          <w:lang w:val="ru-RU"/>
        </w:rPr>
      </w:pPr>
      <w:bookmarkStart w:id="0" w:name="block-4708285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166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5F0F" w:rsidRPr="00971D6D" w:rsidRDefault="00EB5F0F">
      <w:pPr>
        <w:rPr>
          <w:lang w:val="ru-RU"/>
        </w:rPr>
        <w:sectPr w:rsidR="00EB5F0F" w:rsidRPr="00971D6D">
          <w:pgSz w:w="11906" w:h="16383"/>
          <w:pgMar w:top="1134" w:right="850" w:bottom="1134" w:left="1701" w:header="720" w:footer="720" w:gutter="0"/>
          <w:cols w:space="720"/>
        </w:sect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bookmarkStart w:id="1" w:name="block-47082851"/>
      <w:bookmarkEnd w:id="0"/>
      <w:r w:rsidRPr="00971D6D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</w:t>
      </w:r>
      <w:r w:rsidRPr="00971D6D">
        <w:rPr>
          <w:rFonts w:ascii="Times New Roman" w:hAnsi="Times New Roman"/>
          <w:color w:val="000000"/>
          <w:sz w:val="28"/>
          <w:lang w:val="ru-RU"/>
        </w:rPr>
        <w:lastRenderedPageBreak/>
        <w:t>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bookmarkStart w:id="2" w:name="b3c9237e-6172-48ee-b1c7-f6774da89513"/>
      <w:r w:rsidRPr="00971D6D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2"/>
    </w:p>
    <w:p w:rsidR="00EB5F0F" w:rsidRPr="00971D6D" w:rsidRDefault="00EB5F0F">
      <w:pPr>
        <w:rPr>
          <w:lang w:val="ru-RU"/>
        </w:rPr>
        <w:sectPr w:rsidR="00EB5F0F" w:rsidRPr="00971D6D">
          <w:pgSz w:w="11906" w:h="16383"/>
          <w:pgMar w:top="1134" w:right="850" w:bottom="1134" w:left="1701" w:header="720" w:footer="720" w:gutter="0"/>
          <w:cols w:space="720"/>
        </w:sect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bookmarkStart w:id="3" w:name="block-47082846"/>
      <w:bookmarkEnd w:id="1"/>
      <w:r w:rsidRPr="00971D6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(эйлеров путь). Представление об ориентированном графе. Решение задач с помощью графов.</w:t>
      </w: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множеств для описания реальных процессов и явлений, при решении задач.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</w:t>
      </w:r>
      <w:r w:rsidRPr="00971D6D">
        <w:rPr>
          <w:rFonts w:ascii="Times New Roman" w:hAnsi="Times New Roman"/>
          <w:color w:val="000000"/>
          <w:sz w:val="28"/>
          <w:lang w:val="ru-RU"/>
        </w:rPr>
        <w:lastRenderedPageBreak/>
        <w:t>нахождение вероятностей с помощью дерева случайного эксперимента, диаграмм Эйлера.</w:t>
      </w: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дисперсия случайной величины «число успехов в серии испытаний Бернулли».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EB5F0F" w:rsidRPr="00971D6D" w:rsidRDefault="00EB5F0F">
      <w:pPr>
        <w:rPr>
          <w:lang w:val="ru-RU"/>
        </w:rPr>
        <w:sectPr w:rsidR="00EB5F0F" w:rsidRPr="00971D6D">
          <w:pgSz w:w="11906" w:h="16383"/>
          <w:pgMar w:top="1134" w:right="850" w:bottom="1134" w:left="1701" w:header="720" w:footer="720" w:gutter="0"/>
          <w:cols w:space="720"/>
        </w:sect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bookmarkStart w:id="4" w:name="block-47082847"/>
      <w:bookmarkEnd w:id="3"/>
      <w:r w:rsidRPr="00971D6D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971D6D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«Вероятность и статистика» характеризуются: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Default="00971D6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EB5F0F" w:rsidRPr="00971D6D" w:rsidRDefault="00971D6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B5F0F" w:rsidRDefault="00971D6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EB5F0F" w:rsidRPr="00971D6D" w:rsidRDefault="00971D6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EB5F0F" w:rsidRPr="00971D6D" w:rsidRDefault="00971D6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EB5F0F" w:rsidRPr="00971D6D" w:rsidRDefault="00971D6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EB5F0F" w:rsidRPr="00971D6D" w:rsidRDefault="00971D6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EB5F0F" w:rsidRDefault="00971D6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EB5F0F" w:rsidRPr="00971D6D" w:rsidRDefault="00971D6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EB5F0F" w:rsidRPr="00971D6D" w:rsidRDefault="00971D6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EB5F0F" w:rsidRPr="00971D6D" w:rsidRDefault="00971D6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EB5F0F" w:rsidRPr="00971D6D" w:rsidRDefault="00971D6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EB5F0F" w:rsidRDefault="00971D6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971D6D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EB5F0F" w:rsidRPr="00971D6D" w:rsidRDefault="00971D6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EB5F0F" w:rsidRPr="00971D6D" w:rsidRDefault="00971D6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EB5F0F" w:rsidRDefault="00971D6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EB5F0F" w:rsidRPr="00971D6D" w:rsidRDefault="00971D6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EB5F0F" w:rsidRPr="00971D6D" w:rsidRDefault="00971D6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EB5F0F" w:rsidRPr="00971D6D" w:rsidRDefault="00971D6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left="120"/>
        <w:jc w:val="both"/>
        <w:rPr>
          <w:lang w:val="ru-RU"/>
        </w:rPr>
      </w:pPr>
      <w:r w:rsidRPr="00971D6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B5F0F" w:rsidRPr="00971D6D" w:rsidRDefault="00EB5F0F">
      <w:pPr>
        <w:spacing w:after="0" w:line="264" w:lineRule="auto"/>
        <w:ind w:left="120"/>
        <w:jc w:val="both"/>
        <w:rPr>
          <w:lang w:val="ru-RU"/>
        </w:rPr>
      </w:pP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bookmarkStart w:id="5" w:name="_Toc124426249"/>
      <w:bookmarkEnd w:id="5"/>
      <w:r w:rsidRPr="00971D6D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971D6D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971D6D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971D6D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971D6D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971D6D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971D6D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 организованным перебором вариантов, а также с использованием комбинаторных правил и методов.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величине и о распределении вероятностей.</w:t>
      </w:r>
    </w:p>
    <w:p w:rsidR="00EB5F0F" w:rsidRPr="00971D6D" w:rsidRDefault="00971D6D">
      <w:pPr>
        <w:spacing w:after="0" w:line="264" w:lineRule="auto"/>
        <w:ind w:firstLine="600"/>
        <w:jc w:val="both"/>
        <w:rPr>
          <w:lang w:val="ru-RU"/>
        </w:rPr>
      </w:pPr>
      <w:r w:rsidRPr="00971D6D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EB5F0F" w:rsidRPr="00971D6D" w:rsidRDefault="00EB5F0F">
      <w:pPr>
        <w:rPr>
          <w:lang w:val="ru-RU"/>
        </w:rPr>
        <w:sectPr w:rsidR="00EB5F0F" w:rsidRPr="00971D6D">
          <w:pgSz w:w="11906" w:h="16383"/>
          <w:pgMar w:top="1134" w:right="850" w:bottom="1134" w:left="1701" w:header="720" w:footer="720" w:gutter="0"/>
          <w:cols w:space="720"/>
        </w:sectPr>
      </w:pPr>
    </w:p>
    <w:p w:rsidR="00EB5F0F" w:rsidRDefault="00971D6D">
      <w:pPr>
        <w:spacing w:after="0"/>
        <w:ind w:left="120"/>
      </w:pPr>
      <w:bookmarkStart w:id="6" w:name="block-47082848"/>
      <w:bookmarkEnd w:id="4"/>
      <w:r w:rsidRPr="00971D6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B5F0F" w:rsidRDefault="00971D6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788"/>
      </w:tblGrid>
      <w:tr w:rsidR="00EB5F0F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F0F" w:rsidRDefault="00EB5F0F">
            <w:pPr>
              <w:spacing w:after="0"/>
              <w:ind w:left="135"/>
            </w:pPr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изменчивость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</w:hyperlink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Default="00EB5F0F"/>
        </w:tc>
      </w:tr>
    </w:tbl>
    <w:p w:rsidR="00EB5F0F" w:rsidRDefault="00EB5F0F">
      <w:pPr>
        <w:sectPr w:rsidR="00EB5F0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F0F" w:rsidRDefault="00971D6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00"/>
      </w:tblGrid>
      <w:tr w:rsidR="00EB5F0F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F0F" w:rsidRDefault="00EB5F0F">
            <w:pPr>
              <w:spacing w:after="0"/>
              <w:ind w:left="135"/>
            </w:pPr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7 класса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статистика. Рассеивание данных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Вероятность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Default="00EB5F0F"/>
        </w:tc>
      </w:tr>
    </w:tbl>
    <w:p w:rsidR="00EB5F0F" w:rsidRDefault="00EB5F0F">
      <w:pPr>
        <w:sectPr w:rsidR="00EB5F0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F0F" w:rsidRDefault="00971D6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24"/>
      </w:tblGrid>
      <w:tr w:rsidR="00EB5F0F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F0F" w:rsidRDefault="00EB5F0F">
            <w:pPr>
              <w:spacing w:after="0"/>
              <w:ind w:left="135"/>
            </w:pPr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F0F" w:rsidRDefault="00EB5F0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F0F" w:rsidRDefault="00EB5F0F"/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8 класса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Геометрическая вероятность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Испытания Бернулли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величина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 w:rsidRPr="00971D6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контроль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EB5F0F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71D6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EB5F0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F0F" w:rsidRPr="00971D6D" w:rsidRDefault="00971D6D">
            <w:pPr>
              <w:spacing w:after="0"/>
              <w:ind w:left="135"/>
              <w:rPr>
                <w:lang w:val="ru-RU"/>
              </w:rPr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 w:rsidRPr="00971D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B5F0F" w:rsidRDefault="00971D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B5F0F" w:rsidRDefault="00EB5F0F"/>
        </w:tc>
      </w:tr>
    </w:tbl>
    <w:p w:rsidR="00EB5F0F" w:rsidRDefault="00EB5F0F">
      <w:pPr>
        <w:sectPr w:rsidR="00EB5F0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490C" w:rsidRPr="00457A7C" w:rsidRDefault="00971D6D" w:rsidP="0063490C">
      <w:pPr>
        <w:spacing w:after="0"/>
        <w:ind w:left="120"/>
        <w:rPr>
          <w:lang w:val="ru-RU"/>
        </w:rPr>
      </w:pPr>
      <w:bookmarkStart w:id="7" w:name="block-47082849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8" w:name="block-47082850"/>
      <w:bookmarkStart w:id="9" w:name="block-8424204"/>
      <w:bookmarkEnd w:id="7"/>
      <w:r w:rsidR="0063490C" w:rsidRPr="00457A7C"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08f63327-de1a-4627-a256-8545dcca3d8e"/>
      <w:r w:rsidRPr="00457A7C">
        <w:rPr>
          <w:rFonts w:ascii="Times New Roman" w:hAnsi="Times New Roman"/>
          <w:color w:val="000000"/>
          <w:sz w:val="28"/>
          <w:lang w:val="ru-RU"/>
        </w:rPr>
        <w:t>• 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«Просвещение»</w:t>
      </w:r>
      <w:bookmarkEnd w:id="10"/>
      <w:r w:rsidRPr="00457A7C">
        <w:rPr>
          <w:rFonts w:ascii="Times New Roman" w:hAnsi="Times New Roman"/>
          <w:color w:val="000000"/>
          <w:sz w:val="28"/>
          <w:lang w:val="ru-RU"/>
        </w:rPr>
        <w:t>‌​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63490C" w:rsidRPr="00457A7C" w:rsidRDefault="0063490C" w:rsidP="0063490C">
      <w:pPr>
        <w:spacing w:after="0"/>
        <w:ind w:left="120"/>
        <w:rPr>
          <w:lang w:val="ru-RU"/>
        </w:rPr>
      </w:pPr>
      <w:r w:rsidRPr="00457A7C">
        <w:rPr>
          <w:rFonts w:ascii="Times New Roman" w:hAnsi="Times New Roman"/>
          <w:color w:val="000000"/>
          <w:sz w:val="28"/>
          <w:lang w:val="ru-RU"/>
        </w:rPr>
        <w:t>​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color w:val="000000"/>
          <w:sz w:val="28"/>
          <w:lang w:val="ru-RU"/>
        </w:rPr>
        <w:t>​‌</w:t>
      </w:r>
      <w:bookmarkStart w:id="11" w:name="a3988093-b880-493b-8f1c-a7e3f3b642d5"/>
      <w:r w:rsidRPr="00457A7C">
        <w:rPr>
          <w:rFonts w:ascii="Times New Roman" w:hAnsi="Times New Roman"/>
          <w:color w:val="000000"/>
          <w:sz w:val="28"/>
          <w:lang w:val="ru-RU"/>
        </w:rPr>
        <w:t>УМК Вероятность и статистика 7-8 классы</w:t>
      </w:r>
      <w:bookmarkEnd w:id="11"/>
      <w:r w:rsidRPr="00457A7C">
        <w:rPr>
          <w:rFonts w:ascii="Times New Roman" w:hAnsi="Times New Roman"/>
          <w:color w:val="000000"/>
          <w:sz w:val="28"/>
          <w:lang w:val="ru-RU"/>
        </w:rPr>
        <w:t>‌​</w:t>
      </w:r>
    </w:p>
    <w:p w:rsidR="0063490C" w:rsidRPr="00457A7C" w:rsidRDefault="0063490C" w:rsidP="0063490C">
      <w:pPr>
        <w:spacing w:after="0"/>
        <w:ind w:left="120"/>
        <w:rPr>
          <w:lang w:val="ru-RU"/>
        </w:rPr>
      </w:pP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 w:rsidRPr="00457A7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3490C" w:rsidRDefault="0063490C" w:rsidP="0063490C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457A7C">
        <w:rPr>
          <w:rFonts w:ascii="Times New Roman" w:hAnsi="Times New Roman"/>
          <w:color w:val="000000"/>
          <w:sz w:val="28"/>
          <w:lang w:val="ru-RU"/>
        </w:rPr>
        <w:t>​</w:t>
      </w:r>
      <w:r w:rsidRPr="00457A7C">
        <w:rPr>
          <w:rFonts w:ascii="Times New Roman" w:hAnsi="Times New Roman"/>
          <w:color w:val="333333"/>
          <w:sz w:val="28"/>
          <w:lang w:val="ru-RU"/>
        </w:rPr>
        <w:t>​‌</w:t>
      </w:r>
      <w:bookmarkStart w:id="12" w:name="69d17760-19f2-48fc-b551-840656d5e70d"/>
      <w:r>
        <w:rPr>
          <w:rFonts w:ascii="Times New Roman" w:hAnsi="Times New Roman"/>
          <w:color w:val="000000"/>
          <w:sz w:val="28"/>
        </w:rPr>
        <w:t>http</w:t>
      </w:r>
      <w:r w:rsidRPr="00457A7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mccme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457A7C">
        <w:rPr>
          <w:rFonts w:ascii="Times New Roman" w:hAnsi="Times New Roman"/>
          <w:color w:val="000000"/>
          <w:sz w:val="28"/>
          <w:lang w:val="ru-RU"/>
        </w:rPr>
        <w:t xml:space="preserve">/ </w:t>
      </w:r>
    </w:p>
    <w:p w:rsidR="0063490C" w:rsidRDefault="0063490C" w:rsidP="0063490C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</w:rPr>
        <w:t>http</w:t>
      </w:r>
      <w:r w:rsidRPr="00457A7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window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457A7C">
        <w:rPr>
          <w:rFonts w:ascii="Times New Roman" w:hAnsi="Times New Roman"/>
          <w:color w:val="000000"/>
          <w:sz w:val="28"/>
          <w:lang w:val="ru-RU"/>
        </w:rPr>
        <w:t xml:space="preserve">/ </w:t>
      </w:r>
    </w:p>
    <w:p w:rsidR="0063490C" w:rsidRDefault="0063490C" w:rsidP="0063490C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</w:rPr>
        <w:t>http</w:t>
      </w:r>
      <w:r w:rsidRPr="00457A7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window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457A7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window</w:t>
      </w:r>
      <w:r w:rsidRPr="00457A7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method</w:t>
      </w:r>
      <w:r w:rsidRPr="00457A7C">
        <w:rPr>
          <w:rFonts w:ascii="Times New Roman" w:hAnsi="Times New Roman"/>
          <w:color w:val="000000"/>
          <w:sz w:val="28"/>
          <w:lang w:val="ru-RU"/>
        </w:rPr>
        <w:t xml:space="preserve">/ </w:t>
      </w:r>
    </w:p>
    <w:p w:rsidR="0063490C" w:rsidRPr="00457A7C" w:rsidRDefault="0063490C" w:rsidP="0063490C">
      <w:pPr>
        <w:spacing w:after="0" w:line="480" w:lineRule="auto"/>
        <w:ind w:left="120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http</w:t>
      </w:r>
      <w:r w:rsidRPr="00457A7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457A7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457A7C">
        <w:rPr>
          <w:rFonts w:ascii="Times New Roman" w:hAnsi="Times New Roman"/>
          <w:color w:val="000000"/>
          <w:sz w:val="28"/>
          <w:lang w:val="ru-RU"/>
        </w:rPr>
        <w:t>/</w:t>
      </w:r>
      <w:bookmarkEnd w:id="12"/>
      <w:r w:rsidRPr="00457A7C">
        <w:rPr>
          <w:rFonts w:ascii="Times New Roman" w:hAnsi="Times New Roman"/>
          <w:color w:val="333333"/>
          <w:sz w:val="28"/>
          <w:lang w:val="ru-RU"/>
        </w:rPr>
        <w:t>‌</w:t>
      </w:r>
      <w:r w:rsidRPr="00457A7C">
        <w:rPr>
          <w:rFonts w:ascii="Times New Roman" w:hAnsi="Times New Roman"/>
          <w:color w:val="000000"/>
          <w:sz w:val="28"/>
          <w:lang w:val="ru-RU"/>
        </w:rPr>
        <w:t>​</w:t>
      </w:r>
    </w:p>
    <w:bookmarkEnd w:id="9"/>
    <w:p w:rsidR="00EB5F0F" w:rsidRPr="00971D6D" w:rsidRDefault="00EB5F0F" w:rsidP="0063490C">
      <w:pPr>
        <w:spacing w:after="0"/>
        <w:ind w:left="120"/>
        <w:rPr>
          <w:lang w:val="ru-RU"/>
        </w:rPr>
      </w:pPr>
    </w:p>
    <w:p w:rsidR="00EB5F0F" w:rsidRPr="00971D6D" w:rsidRDefault="00EB5F0F">
      <w:pPr>
        <w:spacing w:after="0" w:line="480" w:lineRule="auto"/>
        <w:ind w:left="120"/>
        <w:rPr>
          <w:lang w:val="ru-RU"/>
        </w:rPr>
      </w:pPr>
    </w:p>
    <w:bookmarkEnd w:id="8"/>
    <w:p w:rsidR="00971D6D" w:rsidRPr="00971D6D" w:rsidRDefault="00971D6D">
      <w:pPr>
        <w:rPr>
          <w:lang w:val="ru-RU"/>
        </w:rPr>
      </w:pPr>
    </w:p>
    <w:sectPr w:rsidR="00971D6D" w:rsidRPr="00971D6D" w:rsidSect="00EB5F0F">
      <w:pgSz w:w="11907" w:h="16839" w:code="9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CE0010"/>
    <w:multiLevelType w:val="multilevel"/>
    <w:tmpl w:val="252216E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D72481A"/>
    <w:multiLevelType w:val="multilevel"/>
    <w:tmpl w:val="BB3A562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FE664B5"/>
    <w:multiLevelType w:val="multilevel"/>
    <w:tmpl w:val="86F624D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D537CAF"/>
    <w:multiLevelType w:val="multilevel"/>
    <w:tmpl w:val="10141A9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19B225E"/>
    <w:multiLevelType w:val="multilevel"/>
    <w:tmpl w:val="453098E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72527D1"/>
    <w:multiLevelType w:val="multilevel"/>
    <w:tmpl w:val="0274961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EB5F0F"/>
    <w:rsid w:val="003408BC"/>
    <w:rsid w:val="0063490C"/>
    <w:rsid w:val="00971D6D"/>
    <w:rsid w:val="00EB5F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B5F0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B5F0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3408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3408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fdc" TargetMode="External"/><Relationship Id="rId13" Type="http://schemas.openxmlformats.org/officeDocument/2006/relationships/hyperlink" Target="https://m.edsoo.ru/7f417fb2" TargetMode="External"/><Relationship Id="rId18" Type="http://schemas.openxmlformats.org/officeDocument/2006/relationships/hyperlink" Target="https://m.edsoo.ru/7f417fb2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m.edsoo.ru/7f41a302" TargetMode="External"/><Relationship Id="rId7" Type="http://schemas.openxmlformats.org/officeDocument/2006/relationships/hyperlink" Target="https://m.edsoo.ru/7f415fdc" TargetMode="External"/><Relationship Id="rId12" Type="http://schemas.openxmlformats.org/officeDocument/2006/relationships/hyperlink" Target="https://m.edsoo.ru/7f417fb2" TargetMode="External"/><Relationship Id="rId17" Type="http://schemas.openxmlformats.org/officeDocument/2006/relationships/hyperlink" Target="https://m.edsoo.ru/7f417fb2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7fb2" TargetMode="External"/><Relationship Id="rId20" Type="http://schemas.openxmlformats.org/officeDocument/2006/relationships/hyperlink" Target="https://m.edsoo.ru/7f41a302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5fdc" TargetMode="External"/><Relationship Id="rId11" Type="http://schemas.openxmlformats.org/officeDocument/2006/relationships/hyperlink" Target="https://m.edsoo.ru/7f415fdc" TargetMode="External"/><Relationship Id="rId24" Type="http://schemas.openxmlformats.org/officeDocument/2006/relationships/hyperlink" Target="https://m.edsoo.ru/7f41a302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m.edsoo.ru/7f417fb2" TargetMode="External"/><Relationship Id="rId23" Type="http://schemas.openxmlformats.org/officeDocument/2006/relationships/hyperlink" Target="https://m.edsoo.ru/7f41a302" TargetMode="External"/><Relationship Id="rId10" Type="http://schemas.openxmlformats.org/officeDocument/2006/relationships/hyperlink" Target="https://m.edsoo.ru/7f415fdc" TargetMode="External"/><Relationship Id="rId19" Type="http://schemas.openxmlformats.org/officeDocument/2006/relationships/hyperlink" Target="https://m.edsoo.ru/7f41a30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fdc" TargetMode="External"/><Relationship Id="rId14" Type="http://schemas.openxmlformats.org/officeDocument/2006/relationships/hyperlink" Target="https://m.edsoo.ru/7f417fb2" TargetMode="External"/><Relationship Id="rId22" Type="http://schemas.openxmlformats.org/officeDocument/2006/relationships/hyperlink" Target="https://m.edsoo.ru/7f41a30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3194</Words>
  <Characters>18209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Сучкова</dc:creator>
  <cp:lastModifiedBy>Сучкова</cp:lastModifiedBy>
  <cp:revision>3</cp:revision>
  <dcterms:created xsi:type="dcterms:W3CDTF">2024-11-29T02:21:00Z</dcterms:created>
  <dcterms:modified xsi:type="dcterms:W3CDTF">2024-11-29T02:21:00Z</dcterms:modified>
</cp:coreProperties>
</file>