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11" w:rsidRPr="00374794" w:rsidRDefault="00761A11" w:rsidP="00761A11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 w:rsidRPr="00374794">
        <w:rPr>
          <w:b/>
          <w:color w:val="000000"/>
          <w:sz w:val="24"/>
          <w:szCs w:val="24"/>
        </w:rPr>
        <w:t xml:space="preserve">Календарно-тематическое планирование по </w:t>
      </w:r>
      <w:r>
        <w:rPr>
          <w:b/>
          <w:color w:val="000000"/>
          <w:sz w:val="24"/>
          <w:szCs w:val="24"/>
        </w:rPr>
        <w:t>информатике,  8Б</w:t>
      </w:r>
      <w:r w:rsidRPr="00374794">
        <w:rPr>
          <w:b/>
          <w:color w:val="000000"/>
          <w:sz w:val="24"/>
          <w:szCs w:val="24"/>
        </w:rPr>
        <w:t xml:space="preserve"> класса</w:t>
      </w:r>
    </w:p>
    <w:p w:rsidR="00761A11" w:rsidRDefault="00761A11" w:rsidP="00761A11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 2024-2025</w:t>
      </w:r>
      <w:r w:rsidRPr="00374794">
        <w:rPr>
          <w:b/>
          <w:color w:val="000000"/>
          <w:sz w:val="24"/>
          <w:szCs w:val="24"/>
        </w:rPr>
        <w:t xml:space="preserve"> учебном году</w:t>
      </w:r>
    </w:p>
    <w:tbl>
      <w:tblPr>
        <w:tblW w:w="5086" w:type="pct"/>
        <w:tblLayout w:type="fixed"/>
        <w:tblLook w:val="04A0"/>
      </w:tblPr>
      <w:tblGrid>
        <w:gridCol w:w="532"/>
        <w:gridCol w:w="3685"/>
        <w:gridCol w:w="1136"/>
        <w:gridCol w:w="1416"/>
        <w:gridCol w:w="1420"/>
        <w:gridCol w:w="2267"/>
      </w:tblGrid>
      <w:tr w:rsidR="00185C48" w:rsidRPr="00BF7CD3" w:rsidTr="00171F64">
        <w:trPr>
          <w:trHeight w:val="570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 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Тема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урока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jc w:val="center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Количество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часов</w:t>
            </w:r>
            <w:r w:rsidRPr="00BF7CD3">
              <w:rPr>
                <w:rFonts w:ascii="Times" w:hAnsi="Times" w:cs="Arial"/>
                <w:b/>
                <w:bCs/>
              </w:rPr>
              <w:t xml:space="preserve">  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Дата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изучения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5C48" w:rsidRPr="00BF7CD3" w:rsidRDefault="00AB65DF" w:rsidP="00185C4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Дата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изучения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5C48" w:rsidRPr="00BF7CD3" w:rsidRDefault="00185C48" w:rsidP="00185C48">
            <w:pPr>
              <w:spacing w:after="0" w:line="240" w:lineRule="auto"/>
              <w:rPr>
                <w:rFonts w:ascii="Times" w:hAnsi="Times" w:cs="Arial"/>
                <w:b/>
                <w:bCs/>
              </w:rPr>
            </w:pPr>
            <w:r w:rsidRPr="00BF7CD3">
              <w:rPr>
                <w:rFonts w:ascii="Times New Roman" w:hAnsi="Times New Roman"/>
                <w:b/>
                <w:bCs/>
              </w:rPr>
              <w:t>Электронные</w:t>
            </w:r>
            <w:r w:rsidRPr="00BF7CD3">
              <w:rPr>
                <w:rFonts w:ascii="Times" w:hAnsi="Times" w:cs="Arial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цифровые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образовательные</w:t>
            </w:r>
            <w:r w:rsidRPr="00BF7CD3">
              <w:rPr>
                <w:rFonts w:ascii="Times" w:hAnsi="Times" w:cs="Times"/>
                <w:b/>
                <w:bCs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</w:rPr>
              <w:t>ресурсы</w:t>
            </w:r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Техника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компьютере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Непозиционные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позиционные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5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https://m.edsoo.ru/8a1649e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Развернутая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https://m.edsoo.ru/8a164ba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2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Двоичная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Арифметические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двоичной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https://m.edsoo.ru/8a164d9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Default="00AB65DF" w:rsidP="00185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Восьмеричная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65DF" w:rsidRPr="00AB65DF" w:rsidRDefault="00AB65DF" w:rsidP="00185C48">
            <w:pPr>
              <w:spacing w:after="0" w:line="240" w:lineRule="auto"/>
              <w:rPr>
                <w:rFonts w:ascii="Times" w:hAnsi="Times" w:cs="Arial"/>
                <w:b/>
                <w:sz w:val="24"/>
                <w:szCs w:val="24"/>
              </w:rPr>
            </w:pPr>
            <w:r w:rsidRPr="00AB65DF">
              <w:rPr>
                <w:rFonts w:ascii="Times New Roman" w:hAnsi="Times New Roman"/>
                <w:b/>
                <w:sz w:val="24"/>
                <w:szCs w:val="24"/>
              </w:rPr>
              <w:t>Входной контрольный тест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27.09.2024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8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https://m.edsoo.ru/8a16529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Шестнадцатеричная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https://m.edsoo.ru/8a16549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Проверочная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счисления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https://m.edsoo.ru/8a16564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1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https://m.edsoo.ru/8a1657f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операции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BF7CD3">
              <w:rPr>
                <w:rFonts w:ascii="Times" w:hAnsi="Times" w:cs="Times"/>
                <w:sz w:val="24"/>
                <w:szCs w:val="24"/>
              </w:rPr>
              <w:t>»,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25.10.2024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2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https://m.edsoo.ru/8a165b5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составного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высказывания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3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https://m.edsoo.ru/8a165cf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0</w:t>
              </w:r>
            </w:hyperlink>
          </w:p>
        </w:tc>
      </w:tr>
      <w:tr w:rsidR="00AB65DF" w:rsidRPr="00BF7CD3" w:rsidTr="00171F64">
        <w:trPr>
          <w:trHeight w:val="33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Таблицы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истинности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Times"/>
                <w:color w:val="0000FF"/>
                <w:sz w:val="20"/>
                <w:u w:val="single"/>
              </w:rPr>
            </w:pPr>
            <w:hyperlink w:history="1">
              <w:r w:rsidR="00AB65DF" w:rsidRPr="006C1111">
                <w:rPr>
                  <w:rFonts w:ascii="Times" w:hAnsi="Times" w:cs="Times"/>
                  <w:color w:val="0000FF"/>
                  <w:sz w:val="20"/>
                  <w:u w:val="single"/>
                </w:rPr>
                <w:t>https://yandex.ru/clck/jsredir?from=yandex.ru%3Bsearch%2F%3Bweb%3B%3B&amp;text=&amp;etext=2202.LsmVvYbAkw462U3GtenDDr64NboSu75iQ-</w:t>
              </w:r>
            </w:hyperlink>
            <w:r w:rsidR="00AB65DF" w:rsidRPr="006C1111">
              <w:rPr>
                <w:rFonts w:ascii="Times" w:hAnsi="Times" w:cs="Times"/>
                <w:color w:val="0000FF"/>
                <w:sz w:val="20"/>
                <w:u w:val="single"/>
              </w:rPr>
              <w:t xml:space="preserve"> </w:t>
            </w:r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элементы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4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https://m.edsoo.ru/8a165e9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4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математической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логики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29.11.2024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5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https://m.edsoo.ru/8a178c3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8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6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https://m.edsoo.ru/8a17949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Свойства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17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https://m.edsoo.ru/8a17960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следование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https://resh.edu.ru/subject/lesson/3064/start/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»: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неполная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lastRenderedPageBreak/>
              <w:t>формы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27.12.2024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9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https://resh.edu.ru/subject/lesson/3254/start/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17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Алгоритмическая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0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https://m.edsoo.ru/8a17998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Формальное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исполнение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1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https://m.edsoo.ru/8a179aa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2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несложных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циклов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формальными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исполнителями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3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https://m.edsoo.ru/8a179e1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4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https://m.edsoo.ru/8a17a06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b/>
                <w:bCs/>
                <w:sz w:val="24"/>
                <w:szCs w:val="24"/>
              </w:rPr>
            </w:pP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Обобщение</w:t>
            </w:r>
            <w:r w:rsidRPr="00227D54">
              <w:rPr>
                <w:rFonts w:ascii="Times" w:hAnsi="Times" w:cs="Arial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систематизация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 xml:space="preserve"> </w:t>
            </w:r>
            <w:r w:rsidRPr="00227D54">
              <w:rPr>
                <w:rFonts w:ascii="Times New Roman" w:hAnsi="Times New Roman"/>
                <w:bCs/>
                <w:sz w:val="24"/>
                <w:szCs w:val="24"/>
              </w:rPr>
              <w:t>знаний</w:t>
            </w:r>
            <w:r w:rsidRPr="00227D54">
              <w:rPr>
                <w:rFonts w:ascii="Times" w:hAnsi="Times" w:cs="Times"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Контрольный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тест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алгоритмы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Алгоритмические</w:t>
            </w:r>
            <w:r w:rsidRPr="00BF7CD3">
              <w:rPr>
                <w:rFonts w:ascii="Times" w:hAnsi="Times" w:cs="Times"/>
                <w:b/>
                <w:bCs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конструкции</w:t>
            </w:r>
            <w:r w:rsidRPr="00BF7CD3">
              <w:rPr>
                <w:rFonts w:ascii="Times" w:hAnsi="Times" w:cs="Arial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25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https://m.edsoo.ru/8a17a18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.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6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https://resh.edu.ru/subject/lesson/3063/start/</w:t>
              </w:r>
            </w:hyperlink>
          </w:p>
        </w:tc>
      </w:tr>
      <w:tr w:rsidR="00AB65DF" w:rsidRPr="00BF7CD3" w:rsidTr="00171F64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Переменные</w:t>
            </w:r>
            <w:r w:rsidRPr="00BF7CD3">
              <w:rPr>
                <w:rFonts w:ascii="Times" w:hAnsi="Times" w:cs="Times"/>
                <w:sz w:val="24"/>
                <w:szCs w:val="24"/>
              </w:rPr>
              <w:t>.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присваивания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7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https://videouroki.net/video/16-obekty-algoritmov-komanda-prisvaivaniya.html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25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линейных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алгоритмов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8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https://resh.edu.ru/subject/lesson/3468/main/</w:t>
              </w:r>
            </w:hyperlink>
          </w:p>
        </w:tc>
      </w:tr>
      <w:tr w:rsidR="00AB65DF" w:rsidRPr="00BF7CD3" w:rsidTr="00171F64">
        <w:trPr>
          <w:trHeight w:val="102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26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,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содержащих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оператор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ветвления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29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 xml:space="preserve">https://videouroki.net/video/27-programmirovanie-razvetvlyayushchihsya-algoritmov-mnogoobrazie-sposobov-zapisi-vetvlenij.html  </w:t>
              </w:r>
            </w:hyperlink>
          </w:p>
        </w:tc>
      </w:tr>
      <w:tr w:rsidR="00AB65DF" w:rsidRPr="00BF7CD3" w:rsidTr="00171F64">
        <w:trPr>
          <w:trHeight w:val="76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27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Диалоговая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отладка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30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https://easyen.ru/load/informatika/8_klass/urok_24_poshagovoe_vypolnenie_otladka_testirovanie_linejnykh_programm/117-1-0-50693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28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условием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22.03.2025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31" w:history="1">
              <w:r w:rsidR="00AB65DF" w:rsidRPr="00BF7CD3">
                <w:rPr>
                  <w:rFonts w:ascii="Arial" w:hAnsi="Arial" w:cs="Arial"/>
                  <w:color w:val="0000FF"/>
                  <w:sz w:val="20"/>
                  <w:u w:val="single"/>
                </w:rPr>
                <w:t>https://resh.edu.ru/subject/lesson/3467/main/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29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Цикл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переменной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2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https://m.edsoo.ru/8a17ac4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30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символьных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данных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3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https://m.edsoo.ru/8a17ad6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AB65DF" w:rsidRPr="00BF7CD3" w:rsidTr="00171F64">
        <w:trPr>
          <w:trHeight w:val="3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31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теме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«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  <w:r w:rsidRPr="00BF7CD3">
              <w:rPr>
                <w:rFonts w:ascii="Times" w:hAnsi="Times" w:cs="Arial"/>
                <w:sz w:val="24"/>
                <w:szCs w:val="24"/>
              </w:rPr>
              <w:t>»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4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https://m.edsoo.ru/8a17ae8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AB65DF" w:rsidRPr="00BF7CD3" w:rsidTr="00171F64">
        <w:trPr>
          <w:trHeight w:val="94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lastRenderedPageBreak/>
              <w:t>32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Inherit" w:hAnsi="Inherit" w:cs="Arial"/>
                <w:b/>
                <w:bCs/>
                <w:sz w:val="24"/>
                <w:szCs w:val="24"/>
              </w:rPr>
            </w:pPr>
            <w:r w:rsidRPr="00BF7CD3">
              <w:rPr>
                <w:rFonts w:ascii="Inherit" w:hAnsi="Inherit" w:cs="Arial"/>
                <w:b/>
                <w:bCs/>
                <w:sz w:val="24"/>
                <w:szCs w:val="24"/>
              </w:rPr>
              <w:t xml:space="preserve">Промежуточная аттестация. Итоговый контрольный тест. </w:t>
            </w:r>
            <w:r w:rsidRPr="00227D54">
              <w:rPr>
                <w:rFonts w:ascii="Inherit" w:hAnsi="Inherit" w:cs="Arial"/>
                <w:bCs/>
                <w:sz w:val="24"/>
                <w:szCs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Arial" w:hAnsi="Arial" w:cs="Arial"/>
              </w:rPr>
            </w:pPr>
            <w:r w:rsidRPr="00BF7CD3">
              <w:rPr>
                <w:rFonts w:ascii="Arial" w:hAnsi="Arial" w:cs="Arial"/>
              </w:rPr>
              <w:t> </w:t>
            </w:r>
          </w:p>
        </w:tc>
      </w:tr>
      <w:tr w:rsidR="00AB65DF" w:rsidRPr="00BF7CD3" w:rsidTr="00171F64">
        <w:trPr>
          <w:trHeight w:val="60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33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Inherit" w:hAnsi="Inherit" w:cs="Arial"/>
                <w:sz w:val="24"/>
                <w:szCs w:val="24"/>
              </w:rPr>
            </w:pPr>
            <w:r w:rsidRPr="00BF7CD3">
              <w:rPr>
                <w:rFonts w:ascii="Inherit" w:hAnsi="Inherit" w:cs="Arial"/>
                <w:sz w:val="24"/>
                <w:szCs w:val="24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5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https://m.edsoo.ru/8a17afa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  <w:p w:rsidR="00AB65DF" w:rsidRDefault="00AB65DF" w:rsidP="00185C48">
            <w:pPr>
              <w:rPr>
                <w:rFonts w:ascii="Times" w:hAnsi="Times" w:cs="Arial"/>
                <w:sz w:val="20"/>
                <w:szCs w:val="20"/>
              </w:rPr>
            </w:pPr>
          </w:p>
          <w:p w:rsidR="00AB65DF" w:rsidRPr="00BF7CD3" w:rsidRDefault="00AB65DF" w:rsidP="00185C48">
            <w:pPr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ab/>
            </w:r>
          </w:p>
        </w:tc>
      </w:tr>
      <w:tr w:rsidR="00AB65DF" w:rsidRPr="00BF7CD3" w:rsidTr="00171F64">
        <w:trPr>
          <w:trHeight w:val="936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right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34</w:t>
            </w:r>
          </w:p>
        </w:tc>
        <w:tc>
          <w:tcPr>
            <w:tcW w:w="1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rPr>
                <w:rFonts w:ascii="Times" w:hAnsi="Times" w:cs="Arial"/>
                <w:sz w:val="24"/>
                <w:szCs w:val="24"/>
              </w:rPr>
            </w:pPr>
            <w:r w:rsidRPr="00BF7CD3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BF7CD3">
              <w:rPr>
                <w:rFonts w:ascii="Times" w:hAnsi="Times" w:cs="Arial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знаний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курсу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информатики</w:t>
            </w:r>
            <w:r w:rsidRPr="00BF7CD3">
              <w:rPr>
                <w:rFonts w:ascii="Times" w:hAnsi="Times" w:cs="Times"/>
                <w:sz w:val="24"/>
                <w:szCs w:val="24"/>
              </w:rPr>
              <w:t xml:space="preserve"> 8 </w:t>
            </w:r>
            <w:r w:rsidRPr="00BF7CD3">
              <w:rPr>
                <w:rFonts w:ascii="Times New Roman" w:hAnsi="Times New Roman"/>
                <w:sz w:val="24"/>
                <w:szCs w:val="24"/>
              </w:rPr>
              <w:t>класса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AB65DF" w:rsidP="00185C48">
            <w:pPr>
              <w:spacing w:after="0" w:line="240" w:lineRule="auto"/>
              <w:jc w:val="center"/>
              <w:rPr>
                <w:rFonts w:ascii="Times" w:hAnsi="Times" w:cs="Arial"/>
              </w:rPr>
            </w:pPr>
            <w:r w:rsidRPr="00BF7CD3">
              <w:rPr>
                <w:rFonts w:ascii="Times" w:hAnsi="Times" w:cs="Arial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5DF" w:rsidRDefault="00AB65DF" w:rsidP="00185C4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23.05.2025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65DF" w:rsidRDefault="00AB65D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5DF" w:rsidRPr="00BF7CD3" w:rsidRDefault="00F13FC8" w:rsidP="00185C48">
            <w:pPr>
              <w:spacing w:after="0" w:line="240" w:lineRule="auto"/>
              <w:rPr>
                <w:rFonts w:ascii="Times" w:hAnsi="Times" w:cs="Arial"/>
                <w:color w:val="0000FF"/>
                <w:sz w:val="20"/>
                <w:szCs w:val="20"/>
                <w:u w:val="single"/>
              </w:rPr>
            </w:pPr>
            <w:hyperlink r:id="rId36" w:history="1"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Библиотека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</w:t>
              </w:r>
              <w:r w:rsidR="00AB65DF" w:rsidRPr="00BF7CD3">
                <w:rPr>
                  <w:rFonts w:ascii="Times New Roman" w:hAnsi="Times New Roman"/>
                  <w:color w:val="0000FF"/>
                  <w:sz w:val="20"/>
                  <w:u w:val="single"/>
                </w:rPr>
                <w:t>ЦОК</w:t>
              </w:r>
              <w:r w:rsidR="00AB65DF" w:rsidRPr="00BF7CD3">
                <w:rPr>
                  <w:rFonts w:ascii="Times" w:hAnsi="Times" w:cs="Times"/>
                  <w:color w:val="0000FF"/>
                  <w:sz w:val="20"/>
                  <w:u w:val="single"/>
                </w:rPr>
                <w:t xml:space="preserve"> https://m.edsoo.ru/8a17b45</w:t>
              </w:r>
              <w:r w:rsidR="00AB65DF" w:rsidRPr="00BF7CD3">
                <w:rPr>
                  <w:rFonts w:ascii="Times" w:hAnsi="Times" w:cs="Arial"/>
                  <w:color w:val="0000FF"/>
                  <w:sz w:val="20"/>
                  <w:u w:val="single"/>
                </w:rPr>
                <w:t>6</w:t>
              </w:r>
            </w:hyperlink>
          </w:p>
        </w:tc>
      </w:tr>
    </w:tbl>
    <w:p w:rsidR="00256ADA" w:rsidRPr="00374794" w:rsidRDefault="00256ADA" w:rsidP="00256ADA">
      <w:pPr>
        <w:pStyle w:val="af1"/>
        <w:spacing w:line="240" w:lineRule="auto"/>
        <w:jc w:val="center"/>
        <w:rPr>
          <w:b/>
          <w:color w:val="000000"/>
          <w:sz w:val="24"/>
          <w:szCs w:val="24"/>
        </w:rPr>
      </w:pPr>
    </w:p>
    <w:sectPr w:rsidR="00256ADA" w:rsidRPr="00374794" w:rsidSect="00A96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EA2"/>
    <w:multiLevelType w:val="hybridMultilevel"/>
    <w:tmpl w:val="77789BE2"/>
    <w:lvl w:ilvl="0" w:tplc="0E96F56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4556F"/>
    <w:multiLevelType w:val="hybridMultilevel"/>
    <w:tmpl w:val="A9628086"/>
    <w:lvl w:ilvl="0" w:tplc="0E96F56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A4DDD"/>
    <w:multiLevelType w:val="hybridMultilevel"/>
    <w:tmpl w:val="A5DE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930E0"/>
    <w:multiLevelType w:val="hybridMultilevel"/>
    <w:tmpl w:val="8B16538E"/>
    <w:lvl w:ilvl="0" w:tplc="0E96F568">
      <w:start w:val="1"/>
      <w:numFmt w:val="bullet"/>
      <w:lvlText w:val="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2B0931E9"/>
    <w:multiLevelType w:val="hybridMultilevel"/>
    <w:tmpl w:val="DBF0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772C9F"/>
    <w:multiLevelType w:val="hybridMultilevel"/>
    <w:tmpl w:val="1CF8A5E2"/>
    <w:lvl w:ilvl="0" w:tplc="8EA6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F5384"/>
    <w:multiLevelType w:val="hybridMultilevel"/>
    <w:tmpl w:val="5FBE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A329BB"/>
    <w:multiLevelType w:val="hybridMultilevel"/>
    <w:tmpl w:val="69BCCDD2"/>
    <w:lvl w:ilvl="0" w:tplc="0E96F5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9255D"/>
    <w:multiLevelType w:val="hybridMultilevel"/>
    <w:tmpl w:val="39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F01CB4"/>
    <w:multiLevelType w:val="hybridMultilevel"/>
    <w:tmpl w:val="A966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1"/>
  </w:num>
  <w:num w:numId="22">
    <w:abstractNumId w:val="8"/>
  </w:num>
  <w:num w:numId="23">
    <w:abstractNumId w:val="7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6031FD"/>
    <w:rsid w:val="000F5A9F"/>
    <w:rsid w:val="0011109D"/>
    <w:rsid w:val="00150BFB"/>
    <w:rsid w:val="00171F64"/>
    <w:rsid w:val="00185C48"/>
    <w:rsid w:val="001B467A"/>
    <w:rsid w:val="0020694A"/>
    <w:rsid w:val="00227D54"/>
    <w:rsid w:val="00256ADA"/>
    <w:rsid w:val="002829DA"/>
    <w:rsid w:val="002928DC"/>
    <w:rsid w:val="00296533"/>
    <w:rsid w:val="002D4AC9"/>
    <w:rsid w:val="002F4F0C"/>
    <w:rsid w:val="0032702B"/>
    <w:rsid w:val="00330E79"/>
    <w:rsid w:val="00366D99"/>
    <w:rsid w:val="00410ED0"/>
    <w:rsid w:val="00483685"/>
    <w:rsid w:val="004C6812"/>
    <w:rsid w:val="004E7DFF"/>
    <w:rsid w:val="004F4BC5"/>
    <w:rsid w:val="005337AA"/>
    <w:rsid w:val="0053608D"/>
    <w:rsid w:val="00537CA5"/>
    <w:rsid w:val="00537DF0"/>
    <w:rsid w:val="00575B91"/>
    <w:rsid w:val="005B1CE4"/>
    <w:rsid w:val="005B489E"/>
    <w:rsid w:val="005F3D70"/>
    <w:rsid w:val="006031FD"/>
    <w:rsid w:val="00606EA1"/>
    <w:rsid w:val="00630945"/>
    <w:rsid w:val="0063241E"/>
    <w:rsid w:val="00693305"/>
    <w:rsid w:val="006C1111"/>
    <w:rsid w:val="006E3506"/>
    <w:rsid w:val="00706838"/>
    <w:rsid w:val="007348DB"/>
    <w:rsid w:val="00761A11"/>
    <w:rsid w:val="00773564"/>
    <w:rsid w:val="007830F5"/>
    <w:rsid w:val="007A0E71"/>
    <w:rsid w:val="007A31C9"/>
    <w:rsid w:val="007D01F2"/>
    <w:rsid w:val="007D3C6B"/>
    <w:rsid w:val="007E454F"/>
    <w:rsid w:val="00843BE2"/>
    <w:rsid w:val="008976BC"/>
    <w:rsid w:val="009046E2"/>
    <w:rsid w:val="0091516C"/>
    <w:rsid w:val="00957C3B"/>
    <w:rsid w:val="009647E2"/>
    <w:rsid w:val="0096516F"/>
    <w:rsid w:val="00982D52"/>
    <w:rsid w:val="009B3F89"/>
    <w:rsid w:val="009C68FF"/>
    <w:rsid w:val="00A1012C"/>
    <w:rsid w:val="00A5085E"/>
    <w:rsid w:val="00A9589E"/>
    <w:rsid w:val="00A968A9"/>
    <w:rsid w:val="00AB65DF"/>
    <w:rsid w:val="00AC2551"/>
    <w:rsid w:val="00AE188D"/>
    <w:rsid w:val="00B41408"/>
    <w:rsid w:val="00B46FF1"/>
    <w:rsid w:val="00BB4608"/>
    <w:rsid w:val="00BE12BD"/>
    <w:rsid w:val="00BF7CD3"/>
    <w:rsid w:val="00C12955"/>
    <w:rsid w:val="00C22D60"/>
    <w:rsid w:val="00C5448E"/>
    <w:rsid w:val="00C811F3"/>
    <w:rsid w:val="00CE64FB"/>
    <w:rsid w:val="00CE7AC9"/>
    <w:rsid w:val="00D155E8"/>
    <w:rsid w:val="00D50BF2"/>
    <w:rsid w:val="00DA0D2A"/>
    <w:rsid w:val="00DC2772"/>
    <w:rsid w:val="00E30900"/>
    <w:rsid w:val="00E51DC1"/>
    <w:rsid w:val="00E60C4F"/>
    <w:rsid w:val="00E62046"/>
    <w:rsid w:val="00EF355C"/>
    <w:rsid w:val="00F13FC8"/>
    <w:rsid w:val="00F339EB"/>
    <w:rsid w:val="00F57A19"/>
    <w:rsid w:val="00F96378"/>
    <w:rsid w:val="00F9745B"/>
    <w:rsid w:val="00FC043D"/>
    <w:rsid w:val="00FF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1FD"/>
    <w:pPr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6031FD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031FD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6031FD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6031F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6031F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semiHidden/>
    <w:unhideWhenUsed/>
    <w:qFormat/>
    <w:rsid w:val="006031F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31F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6031FD"/>
    <w:rPr>
      <w:rFonts w:ascii="Times New Roman" w:eastAsia="Times New Roman" w:hAnsi="Times New Roman" w:cs="Times New Roman"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6031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6031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semiHidden/>
    <w:rsid w:val="006031F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uiPriority w:val="99"/>
    <w:semiHidden/>
    <w:unhideWhenUsed/>
    <w:rsid w:val="006031F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031FD"/>
    <w:rPr>
      <w:color w:val="800080" w:themeColor="followedHyperlink"/>
      <w:u w:val="single"/>
    </w:rPr>
  </w:style>
  <w:style w:type="paragraph" w:styleId="a6">
    <w:name w:val="Normal (Web)"/>
    <w:basedOn w:val="a0"/>
    <w:unhideWhenUsed/>
    <w:rsid w:val="00603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1">
    <w:name w:val="toc 3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0"/>
    <w:link w:val="aa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0"/>
    <w:link w:val="ac"/>
    <w:semiHidden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semiHidden/>
    <w:unhideWhenUsed/>
    <w:rsid w:val="006031F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0"/>
    <w:link w:val="af0"/>
    <w:qFormat/>
    <w:rsid w:val="006031FD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0">
    <w:name w:val="Название Знак"/>
    <w:basedOn w:val="a1"/>
    <w:link w:val="af"/>
    <w:rsid w:val="006031FD"/>
    <w:rPr>
      <w:rFonts w:ascii="Times New Roman" w:eastAsia="Times New Roman" w:hAnsi="Times New Roman" w:cs="Times New Roman"/>
      <w:b/>
      <w:sz w:val="36"/>
      <w:szCs w:val="24"/>
    </w:rPr>
  </w:style>
  <w:style w:type="paragraph" w:styleId="af1">
    <w:name w:val="Body Text"/>
    <w:basedOn w:val="a0"/>
    <w:link w:val="af2"/>
    <w:unhideWhenUsed/>
    <w:rsid w:val="006031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Основной текст Знак"/>
    <w:basedOn w:val="a1"/>
    <w:link w:val="af1"/>
    <w:rsid w:val="006031FD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 Indent"/>
    <w:basedOn w:val="a0"/>
    <w:link w:val="af4"/>
    <w:unhideWhenUsed/>
    <w:rsid w:val="006031F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6031FD"/>
    <w:rPr>
      <w:rFonts w:ascii="Calibri" w:eastAsia="Times New Roman" w:hAnsi="Calibri" w:cs="Times New Roman"/>
    </w:rPr>
  </w:style>
  <w:style w:type="paragraph" w:styleId="22">
    <w:name w:val="Body Text 2"/>
    <w:basedOn w:val="a0"/>
    <w:link w:val="23"/>
    <w:semiHidden/>
    <w:unhideWhenUsed/>
    <w:rsid w:val="006031FD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6031FD"/>
    <w:rPr>
      <w:rFonts w:ascii="Times New Roman" w:eastAsia="Times New Roman" w:hAnsi="Times New Roman" w:cs="Times New Roman"/>
      <w:bCs/>
      <w:iCs/>
      <w:color w:val="008000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6031FD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3">
    <w:name w:val="Основной текст 3 Знак"/>
    <w:basedOn w:val="a1"/>
    <w:link w:val="3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4">
    <w:name w:val="Body Text Indent 2"/>
    <w:basedOn w:val="a0"/>
    <w:link w:val="25"/>
    <w:semiHidden/>
    <w:unhideWhenUsed/>
    <w:rsid w:val="006031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semiHidden/>
    <w:unhideWhenUsed/>
    <w:rsid w:val="006031F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semiHidden/>
    <w:rsid w:val="006031FD"/>
    <w:rPr>
      <w:rFonts w:ascii="Calibri" w:eastAsia="Times New Roman" w:hAnsi="Calibri" w:cs="Times New Roman"/>
      <w:sz w:val="16"/>
      <w:szCs w:val="16"/>
    </w:rPr>
  </w:style>
  <w:style w:type="paragraph" w:styleId="af5">
    <w:name w:val="Plain Text"/>
    <w:basedOn w:val="a0"/>
    <w:link w:val="af6"/>
    <w:semiHidden/>
    <w:unhideWhenUsed/>
    <w:rsid w:val="006031F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6031FD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6031FD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6031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Balloon Text"/>
    <w:basedOn w:val="a0"/>
    <w:link w:val="afa"/>
    <w:semiHidden/>
    <w:unhideWhenUsed/>
    <w:rsid w:val="00603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031FD"/>
    <w:rPr>
      <w:rFonts w:ascii="Tahoma" w:eastAsia="Times New Roman" w:hAnsi="Tahoma" w:cs="Times New Roman"/>
      <w:sz w:val="16"/>
      <w:szCs w:val="16"/>
    </w:rPr>
  </w:style>
  <w:style w:type="paragraph" w:styleId="afb">
    <w:name w:val="No Spacing"/>
    <w:uiPriority w:val="1"/>
    <w:qFormat/>
    <w:rsid w:val="006031FD"/>
    <w:pPr>
      <w:spacing w:after="0" w:line="240" w:lineRule="auto"/>
      <w:ind w:right="0"/>
    </w:pPr>
    <w:rPr>
      <w:rFonts w:ascii="Calibri" w:eastAsia="Calibri" w:hAnsi="Calibri" w:cs="Times New Roman"/>
    </w:rPr>
  </w:style>
  <w:style w:type="paragraph" w:styleId="afc">
    <w:name w:val="List Paragraph"/>
    <w:basedOn w:val="a0"/>
    <w:uiPriority w:val="34"/>
    <w:qFormat/>
    <w:rsid w:val="006031FD"/>
    <w:pPr>
      <w:ind w:left="720"/>
      <w:contextualSpacing/>
    </w:pPr>
    <w:rPr>
      <w:rFonts w:eastAsia="Calibri"/>
      <w:lang w:eastAsia="en-US"/>
    </w:rPr>
  </w:style>
  <w:style w:type="paragraph" w:customStyle="1" w:styleId="ZTOCLVL3">
    <w:name w:val="Z_TOC LVL 3"/>
    <w:rsid w:val="006031FD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6031FD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right="0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6031F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ind w:right="0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6031F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6031FD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right="0" w:hanging="57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3Left">
    <w:name w:val="Header3 Left"/>
    <w:rsid w:val="006031FD"/>
    <w:pPr>
      <w:widowControl w:val="0"/>
      <w:overflowPunct w:val="0"/>
      <w:autoSpaceDE w:val="0"/>
      <w:autoSpaceDN w:val="0"/>
      <w:adjustRightInd w:val="0"/>
      <w:spacing w:before="117" w:after="186" w:line="200" w:lineRule="atLeast"/>
      <w:ind w:right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zag4">
    <w:name w:val="zag4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ind w:right="0"/>
      <w:jc w:val="center"/>
    </w:pPr>
    <w:rPr>
      <w:rFonts w:ascii="Arial" w:eastAsia="Times New Roman" w:hAnsi="Arial" w:cs="Arial"/>
      <w:b/>
      <w:bCs/>
      <w:lang w:eastAsia="ar-SA"/>
    </w:rPr>
  </w:style>
  <w:style w:type="paragraph" w:customStyle="1" w:styleId="zag3">
    <w:name w:val="zag3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ind w:right="0"/>
      <w:jc w:val="center"/>
    </w:pPr>
    <w:rPr>
      <w:rFonts w:ascii="PragmaticaCSanPin" w:eastAsia="Calibri" w:hAnsi="PragmaticaCSanPin" w:cs="PragmaticaCSanPin"/>
      <w:b/>
      <w:bCs/>
      <w:noProof/>
      <w:lang w:eastAsia="ru-RU"/>
    </w:rPr>
  </w:style>
  <w:style w:type="paragraph" w:customStyle="1" w:styleId="ZTOCLVL4">
    <w:name w:val="Z_TOC LVL 4"/>
    <w:rsid w:val="006031FD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11">
    <w:name w:val="Абзац списка1"/>
    <w:basedOn w:val="a0"/>
    <w:rsid w:val="006031FD"/>
    <w:pPr>
      <w:ind w:left="720"/>
      <w:contextualSpacing/>
    </w:pPr>
    <w:rPr>
      <w:lang w:eastAsia="en-US"/>
    </w:rPr>
  </w:style>
  <w:style w:type="paragraph" w:customStyle="1" w:styleId="41">
    <w:name w:val="Основной текст (4)1"/>
    <w:basedOn w:val="a0"/>
    <w:rsid w:val="006031FD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styleId="afd">
    <w:name w:val="footnote reference"/>
    <w:semiHidden/>
    <w:unhideWhenUsed/>
    <w:rsid w:val="006031FD"/>
    <w:rPr>
      <w:vertAlign w:val="superscript"/>
    </w:rPr>
  </w:style>
  <w:style w:type="character" w:customStyle="1" w:styleId="FontStyle90">
    <w:name w:val="Font Style90"/>
    <w:uiPriority w:val="99"/>
    <w:rsid w:val="006031FD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031FD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6031FD"/>
  </w:style>
  <w:style w:type="character" w:customStyle="1" w:styleId="42">
    <w:name w:val="Основной текст (4) + Не курсив"/>
    <w:rsid w:val="006031FD"/>
    <w:rPr>
      <w:b/>
      <w:bCs/>
      <w:i/>
      <w:iCs/>
      <w:spacing w:val="0"/>
      <w:sz w:val="27"/>
      <w:szCs w:val="27"/>
      <w:lang w:bidi="ar-SA"/>
    </w:rPr>
  </w:style>
  <w:style w:type="table" w:styleId="afe">
    <w:name w:val="Table Grid"/>
    <w:basedOn w:val="a2"/>
    <w:rsid w:val="006031FD"/>
    <w:pPr>
      <w:spacing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1"/>
    <w:uiPriority w:val="22"/>
    <w:qFormat/>
    <w:rsid w:val="006031FD"/>
    <w:rPr>
      <w:b/>
      <w:bCs/>
    </w:rPr>
  </w:style>
  <w:style w:type="character" w:styleId="aff0">
    <w:name w:val="Emphasis"/>
    <w:basedOn w:val="a1"/>
    <w:uiPriority w:val="20"/>
    <w:qFormat/>
    <w:rsid w:val="006031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65296" TargetMode="External"/><Relationship Id="rId13" Type="http://schemas.openxmlformats.org/officeDocument/2006/relationships/hyperlink" Target="https://m.edsoo.ru/8a165cf0" TargetMode="External"/><Relationship Id="rId18" Type="http://schemas.openxmlformats.org/officeDocument/2006/relationships/hyperlink" Target="https://resh.edu.ru/subject/lesson/3064/start/" TargetMode="External"/><Relationship Id="rId26" Type="http://schemas.openxmlformats.org/officeDocument/2006/relationships/hyperlink" Target="https://resh.edu.ru/subject/lesson/3063/star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9aac" TargetMode="External"/><Relationship Id="rId34" Type="http://schemas.openxmlformats.org/officeDocument/2006/relationships/hyperlink" Target="https://m.edsoo.ru/8a17ae8e" TargetMode="External"/><Relationship Id="rId7" Type="http://schemas.openxmlformats.org/officeDocument/2006/relationships/hyperlink" Target="https://m.edsoo.ru/8a164d96" TargetMode="External"/><Relationship Id="rId12" Type="http://schemas.openxmlformats.org/officeDocument/2006/relationships/hyperlink" Target="https://m.edsoo.ru/8a165b56" TargetMode="External"/><Relationship Id="rId17" Type="http://schemas.openxmlformats.org/officeDocument/2006/relationships/hyperlink" Target="https://m.edsoo.ru/8a179606" TargetMode="External"/><Relationship Id="rId25" Type="http://schemas.openxmlformats.org/officeDocument/2006/relationships/hyperlink" Target="https://m.edsoo.ru/8a17a18c" TargetMode="External"/><Relationship Id="rId33" Type="http://schemas.openxmlformats.org/officeDocument/2006/relationships/hyperlink" Target="https://m.edsoo.ru/8a17ad6c" TargetMode="External"/><Relationship Id="rId38" Type="http://schemas.openxmlformats.org/officeDocument/2006/relationships/theme" Target="theme/theme1.xml"/><Relationship Id="rId71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8a17998a" TargetMode="External"/><Relationship Id="rId29" Type="http://schemas.openxmlformats.org/officeDocument/2006/relationships/hyperlink" Target="https://videouroki.net/video/27-programmirovanie-razvetvlyayushchihsya-algoritmov-mnogoobrazie-sposobov-zapisi-vetvlenij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64ba2" TargetMode="External"/><Relationship Id="rId11" Type="http://schemas.openxmlformats.org/officeDocument/2006/relationships/hyperlink" Target="https://m.edsoo.ru/8a1657fa" TargetMode="External"/><Relationship Id="rId24" Type="http://schemas.openxmlformats.org/officeDocument/2006/relationships/hyperlink" Target="https://m.edsoo.ru/8a17a06a" TargetMode="External"/><Relationship Id="rId32" Type="http://schemas.openxmlformats.org/officeDocument/2006/relationships/hyperlink" Target="https://m.edsoo.ru/8a17ac4a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8a1649e0" TargetMode="External"/><Relationship Id="rId15" Type="http://schemas.openxmlformats.org/officeDocument/2006/relationships/hyperlink" Target="https://m.edsoo.ru/8a178c38" TargetMode="External"/><Relationship Id="rId23" Type="http://schemas.openxmlformats.org/officeDocument/2006/relationships/hyperlink" Target="https://m.edsoo.ru/8a179e1c" TargetMode="External"/><Relationship Id="rId28" Type="http://schemas.openxmlformats.org/officeDocument/2006/relationships/hyperlink" Target="https://resh.edu.ru/subject/lesson/3468/main/" TargetMode="External"/><Relationship Id="rId36" Type="http://schemas.openxmlformats.org/officeDocument/2006/relationships/hyperlink" Target="https://m.edsoo.ru/8a17b456" TargetMode="External"/><Relationship Id="rId10" Type="http://schemas.openxmlformats.org/officeDocument/2006/relationships/hyperlink" Target="https://m.edsoo.ru/8a16564c" TargetMode="External"/><Relationship Id="rId19" Type="http://schemas.openxmlformats.org/officeDocument/2006/relationships/hyperlink" Target="https://resh.edu.ru/subject/lesson/3254/start/" TargetMode="External"/><Relationship Id="rId31" Type="http://schemas.openxmlformats.org/officeDocument/2006/relationships/hyperlink" Target="https://resh.edu.ru/subject/lesson/3467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6549e" TargetMode="External"/><Relationship Id="rId14" Type="http://schemas.openxmlformats.org/officeDocument/2006/relationships/hyperlink" Target="https://m.edsoo.ru/8a165e94" TargetMode="External"/><Relationship Id="rId22" Type="http://schemas.openxmlformats.org/officeDocument/2006/relationships/hyperlink" Target="https://m.edsoo.ru/8a179e1c" TargetMode="External"/><Relationship Id="rId27" Type="http://schemas.openxmlformats.org/officeDocument/2006/relationships/hyperlink" Target="https://videouroki.net/video/16-obekty-algoritmov-komanda-prisvaivaniya.html" TargetMode="External"/><Relationship Id="rId30" Type="http://schemas.openxmlformats.org/officeDocument/2006/relationships/hyperlink" Target="https://easyen.ru/load/informatika/8_klass/urok_24_poshagovoe_vypolnenie_otladka_testirovanie_linejnykh_programm/117-1-0-50693" TargetMode="External"/><Relationship Id="rId35" Type="http://schemas.openxmlformats.org/officeDocument/2006/relationships/hyperlink" Target="https://m.edsoo.ru/8a17af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Сучкова</cp:lastModifiedBy>
  <cp:revision>7</cp:revision>
  <dcterms:created xsi:type="dcterms:W3CDTF">2024-08-28T05:53:00Z</dcterms:created>
  <dcterms:modified xsi:type="dcterms:W3CDTF">2024-12-05T13:56:00Z</dcterms:modified>
</cp:coreProperties>
</file>