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625" w:rsidRDefault="00C02625" w:rsidP="00DB160F">
      <w:pPr>
        <w:widowControl w:val="0"/>
        <w:autoSpaceDE w:val="0"/>
        <w:autoSpaceDN w:val="0"/>
        <w:adjustRightInd w:val="0"/>
        <w:spacing w:after="0" w:line="240" w:lineRule="auto"/>
        <w:ind w:right="97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940425" cy="8367534"/>
            <wp:effectExtent l="19050" t="0" r="3175" b="0"/>
            <wp:docPr id="1" name="Рисунок 1" descr="Z:\ПЕДАГОГИ\НАЗАРОВА А.В\титул\А.А.С\img20221014_144030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ЕДАГОГИ\НАЗАРОВА А.В\титул\А.А.С\img20221014_1440307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675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2625" w:rsidRDefault="00C02625" w:rsidP="00DB160F">
      <w:pPr>
        <w:widowControl w:val="0"/>
        <w:autoSpaceDE w:val="0"/>
        <w:autoSpaceDN w:val="0"/>
        <w:adjustRightInd w:val="0"/>
        <w:spacing w:after="0" w:line="240" w:lineRule="auto"/>
        <w:ind w:right="97"/>
        <w:jc w:val="center"/>
        <w:rPr>
          <w:rFonts w:ascii="Times New Roman" w:hAnsi="Times New Roman"/>
          <w:b/>
          <w:sz w:val="26"/>
          <w:szCs w:val="26"/>
        </w:rPr>
      </w:pPr>
    </w:p>
    <w:p w:rsidR="00C02625" w:rsidRDefault="00C02625" w:rsidP="00DB160F">
      <w:pPr>
        <w:widowControl w:val="0"/>
        <w:autoSpaceDE w:val="0"/>
        <w:autoSpaceDN w:val="0"/>
        <w:adjustRightInd w:val="0"/>
        <w:spacing w:after="0" w:line="240" w:lineRule="auto"/>
        <w:ind w:right="97"/>
        <w:jc w:val="center"/>
        <w:rPr>
          <w:rFonts w:ascii="Times New Roman" w:hAnsi="Times New Roman"/>
          <w:b/>
          <w:sz w:val="26"/>
          <w:szCs w:val="26"/>
        </w:rPr>
      </w:pPr>
    </w:p>
    <w:p w:rsidR="00C02625" w:rsidRDefault="00C02625" w:rsidP="00DB160F">
      <w:pPr>
        <w:widowControl w:val="0"/>
        <w:autoSpaceDE w:val="0"/>
        <w:autoSpaceDN w:val="0"/>
        <w:adjustRightInd w:val="0"/>
        <w:spacing w:after="0" w:line="240" w:lineRule="auto"/>
        <w:ind w:right="97"/>
        <w:jc w:val="center"/>
        <w:rPr>
          <w:rFonts w:ascii="Times New Roman" w:hAnsi="Times New Roman"/>
          <w:b/>
          <w:sz w:val="26"/>
          <w:szCs w:val="26"/>
        </w:rPr>
      </w:pPr>
    </w:p>
    <w:p w:rsidR="00C02625" w:rsidRDefault="00C02625" w:rsidP="00DB160F">
      <w:pPr>
        <w:widowControl w:val="0"/>
        <w:autoSpaceDE w:val="0"/>
        <w:autoSpaceDN w:val="0"/>
        <w:adjustRightInd w:val="0"/>
        <w:spacing w:after="0" w:line="240" w:lineRule="auto"/>
        <w:ind w:right="97"/>
        <w:jc w:val="center"/>
        <w:rPr>
          <w:rFonts w:ascii="Times New Roman" w:hAnsi="Times New Roman"/>
          <w:b/>
          <w:sz w:val="26"/>
          <w:szCs w:val="26"/>
        </w:rPr>
      </w:pPr>
    </w:p>
    <w:p w:rsidR="00DB160F" w:rsidRDefault="00DB160F" w:rsidP="00DB160F">
      <w:pPr>
        <w:widowControl w:val="0"/>
        <w:autoSpaceDE w:val="0"/>
        <w:autoSpaceDN w:val="0"/>
        <w:adjustRightInd w:val="0"/>
        <w:spacing w:after="0" w:line="240" w:lineRule="auto"/>
        <w:ind w:right="97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 xml:space="preserve">Календарно – тематический план  </w:t>
      </w:r>
    </w:p>
    <w:p w:rsidR="00DB160F" w:rsidRDefault="00DB160F" w:rsidP="00DB160F">
      <w:pPr>
        <w:widowControl w:val="0"/>
        <w:autoSpaceDE w:val="0"/>
        <w:autoSpaceDN w:val="0"/>
        <w:adjustRightInd w:val="0"/>
        <w:spacing w:after="0" w:line="240" w:lineRule="auto"/>
        <w:ind w:right="97"/>
        <w:jc w:val="center"/>
        <w:rPr>
          <w:rFonts w:ascii="Times New Roman" w:eastAsia="Times New Roman" w:hAnsi="Times New Roman" w:cs="Times New Roman"/>
          <w:b/>
          <w:cap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элективного курса «Путешествие по странам»</w:t>
      </w:r>
    </w:p>
    <w:p w:rsidR="00DB160F" w:rsidRDefault="00DB160F" w:rsidP="00DB160F">
      <w:pPr>
        <w:spacing w:after="0" w:line="240" w:lineRule="auto"/>
        <w:ind w:firstLine="142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2022-2023 учебный год</w:t>
      </w:r>
    </w:p>
    <w:tbl>
      <w:tblPr>
        <w:tblpPr w:leftFromText="180" w:rightFromText="180" w:bottomFromText="160" w:vertAnchor="text" w:horzAnchor="margin" w:tblpY="703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87"/>
        <w:gridCol w:w="1134"/>
        <w:gridCol w:w="6067"/>
        <w:gridCol w:w="1276"/>
      </w:tblGrid>
      <w:tr w:rsidR="00DB160F" w:rsidTr="00DB160F">
        <w:trPr>
          <w:trHeight w:val="640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DB160F" w:rsidRDefault="00DB160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разделов / тем уроков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Кол-во</w:t>
            </w:r>
          </w:p>
          <w:p w:rsidR="00DB160F" w:rsidRDefault="00DB16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часов</w:t>
            </w:r>
          </w:p>
        </w:tc>
      </w:tr>
      <w:tr w:rsidR="00DB160F" w:rsidTr="00DB160F">
        <w:trPr>
          <w:trHeight w:val="342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0F" w:rsidRDefault="00DB160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0F" w:rsidRDefault="00DB160F">
            <w:pPr>
              <w:spacing w:after="0" w:line="240" w:lineRule="auto"/>
              <w:ind w:left="-5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ind w:left="-57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География и познание мира.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7</w:t>
            </w:r>
          </w:p>
        </w:tc>
      </w:tr>
      <w:tr w:rsidR="00DB160F" w:rsidTr="00DB160F">
        <w:trPr>
          <w:trHeight w:val="682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Pr="00B42F48" w:rsidRDefault="00B42F48">
            <w:pPr>
              <w:spacing w:after="0" w:line="240" w:lineRule="auto"/>
              <w:ind w:left="-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1.09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ind w:left="-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Типы стран по уровню социально-экономического развития. Практическая работа №1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DB160F" w:rsidTr="00DB160F">
        <w:trPr>
          <w:trHeight w:val="422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Pr="00B42F48" w:rsidRDefault="00B42F48">
            <w:pPr>
              <w:spacing w:after="0" w:line="240" w:lineRule="auto"/>
              <w:ind w:left="-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05.09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ind w:left="-57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Основные исторические этапы формирования стран.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DB160F" w:rsidTr="00DB160F">
        <w:trPr>
          <w:trHeight w:val="640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B42F48">
            <w:pPr>
              <w:spacing w:after="0" w:line="240" w:lineRule="auto"/>
              <w:ind w:left="-57"/>
              <w:jc w:val="both"/>
              <w:outlineLvl w:val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12.09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ind w:left="-57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Типология стран современного мира. Практическая работа №2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DB160F" w:rsidTr="00DB160F">
        <w:trPr>
          <w:trHeight w:val="479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B42F48">
            <w:pPr>
              <w:shd w:val="clear" w:color="auto" w:fill="FFFFFF"/>
              <w:spacing w:after="0" w:line="240" w:lineRule="auto"/>
              <w:ind w:left="-57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19.09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ind w:left="-57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Суверенные государства. </w:t>
            </w:r>
            <w:r>
              <w:rPr>
                <w:rFonts w:ascii="Times New Roman" w:hAnsi="Times New Roman"/>
                <w:sz w:val="28"/>
                <w:szCs w:val="28"/>
              </w:rPr>
              <w:t>Символы государства.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DB160F" w:rsidTr="00DB160F">
        <w:trPr>
          <w:trHeight w:val="401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B42F48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26.09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hd w:val="clear" w:color="auto" w:fill="FFFFFF"/>
              <w:spacing w:after="0" w:line="240" w:lineRule="auto"/>
              <w:ind w:left="-57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Международные организации.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DB160F" w:rsidTr="00DB160F">
        <w:trPr>
          <w:trHeight w:val="640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B42F48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03.10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География населения и культуры стран.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Практическая работа №3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DB160F" w:rsidTr="00DB160F">
        <w:trPr>
          <w:trHeight w:val="756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0F" w:rsidRPr="00B42F48" w:rsidRDefault="00B42F48" w:rsidP="00B42F48">
            <w:pPr>
              <w:spacing w:after="0" w:line="240" w:lineRule="auto"/>
              <w:ind w:left="-57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42F48">
              <w:rPr>
                <w:rFonts w:ascii="Times New Roman" w:hAnsi="Times New Roman"/>
                <w:sz w:val="28"/>
                <w:szCs w:val="28"/>
                <w:lang w:eastAsia="ru-RU"/>
              </w:rPr>
              <w:t>10.10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Объекты Всемирного культурного и природного наследия ЮНЕСКО.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Практическая работа №4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DB160F" w:rsidTr="00DB160F">
        <w:trPr>
          <w:trHeight w:val="342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0F" w:rsidRDefault="00DB16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ind w:left="-57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Страны мира.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10</w:t>
            </w:r>
          </w:p>
        </w:tc>
      </w:tr>
      <w:tr w:rsidR="00DB160F" w:rsidTr="00DB160F">
        <w:trPr>
          <w:trHeight w:val="625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Pr="00B42F48" w:rsidRDefault="00B42F48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17.10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Многообразие и многоликость стран Европы. Практическая работа №5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DB160F" w:rsidTr="00DB160F">
        <w:trPr>
          <w:trHeight w:val="399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B42F48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24.10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Государства – малютки.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DB160F" w:rsidTr="00DB160F">
        <w:trPr>
          <w:trHeight w:val="432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B42F48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07.11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Зарубежной Азии.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Святыня Израиля.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DB160F" w:rsidTr="00DB160F">
        <w:trPr>
          <w:trHeight w:val="396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B42F48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14.11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Природные особенности Таиланда.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DB160F" w:rsidTr="00DB160F">
        <w:trPr>
          <w:trHeight w:val="342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B42F48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21.11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Боевое искусство Японии.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DB160F" w:rsidTr="00DB160F">
        <w:trPr>
          <w:trHeight w:val="364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B42F48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28.11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Культурное</w:t>
            </w:r>
            <w:proofErr w:type="gram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наследия Америки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 Индейские тотемы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DB160F" w:rsidTr="00DB160F">
        <w:trPr>
          <w:trHeight w:val="625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Pr="00B42F48" w:rsidRDefault="00B42F48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05.12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Африка - встреча с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прекрасным</w:t>
            </w:r>
            <w:proofErr w:type="gram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Практическая работа № 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DB160F" w:rsidTr="00DB160F">
        <w:trPr>
          <w:trHeight w:val="464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B42F48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12.12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 памятным местам Давида Ливингстона.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DB160F" w:rsidTr="00DB160F">
        <w:trPr>
          <w:trHeight w:val="640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B42F48">
            <w:pPr>
              <w:spacing w:after="0" w:line="240" w:lineRule="auto"/>
              <w:ind w:left="-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19.12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Виртуальное  путешествие в пределах России.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Кижский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погост, Соловецкий монастырь, Троице-Сергиева Лавра, церковь Вознесения.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DB160F" w:rsidTr="00DB160F">
        <w:trPr>
          <w:trHeight w:val="415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B42F48">
            <w:pPr>
              <w:spacing w:after="0" w:line="240" w:lineRule="auto"/>
              <w:ind w:left="-57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26.12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ind w:left="-57"/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Промежуточная аттестация. Зачет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DB160F" w:rsidRDefault="00B42F48" w:rsidP="00DB160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9 «В</w:t>
      </w:r>
      <w:r w:rsidR="00944106">
        <w:rPr>
          <w:rFonts w:ascii="Times New Roman" w:hAnsi="Times New Roman" w:cs="Times New Roman"/>
          <w:b/>
          <w:sz w:val="26"/>
          <w:szCs w:val="26"/>
        </w:rPr>
        <w:t>» класс</w:t>
      </w:r>
    </w:p>
    <w:p w:rsidR="006B1C4D" w:rsidRDefault="006B1C4D"/>
    <w:sectPr w:rsidR="006B1C4D" w:rsidSect="006B1C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160F"/>
    <w:rsid w:val="000A1591"/>
    <w:rsid w:val="00413345"/>
    <w:rsid w:val="00533985"/>
    <w:rsid w:val="006B1C4D"/>
    <w:rsid w:val="007566DD"/>
    <w:rsid w:val="00920677"/>
    <w:rsid w:val="00944106"/>
    <w:rsid w:val="00B42F48"/>
    <w:rsid w:val="00BB7F62"/>
    <w:rsid w:val="00C02625"/>
    <w:rsid w:val="00DB160F"/>
    <w:rsid w:val="00F43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60F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6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9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195</Words>
  <Characters>1113</Characters>
  <Application>Microsoft Office Word</Application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Курбан Аджигельдиев</dc:creator>
  <cp:keywords/>
  <dc:description/>
  <cp:lastModifiedBy>Учитель</cp:lastModifiedBy>
  <cp:revision>13</cp:revision>
  <cp:lastPrinted>2022-10-13T17:19:00Z</cp:lastPrinted>
  <dcterms:created xsi:type="dcterms:W3CDTF">2022-10-13T17:00:00Z</dcterms:created>
  <dcterms:modified xsi:type="dcterms:W3CDTF">2022-10-18T04:16:00Z</dcterms:modified>
</cp:coreProperties>
</file>