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70" w:rsidRDefault="00DA5570"/>
    <w:p w:rsidR="001F2767" w:rsidRPr="001F2767" w:rsidRDefault="001F2767" w:rsidP="001F2767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1F2767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1F2767" w:rsidRPr="001F2767" w:rsidRDefault="001F2767" w:rsidP="001F276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767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русскому языку</w:t>
      </w:r>
    </w:p>
    <w:p w:rsidR="00DA5570" w:rsidRPr="001F2767" w:rsidRDefault="001967F6" w:rsidP="001F276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4 «А</w:t>
      </w:r>
      <w:r w:rsidR="009E2CCD">
        <w:rPr>
          <w:rFonts w:ascii="Times New Roman" w:hAnsi="Times New Roman" w:cs="Times New Roman"/>
          <w:b/>
          <w:sz w:val="26"/>
          <w:szCs w:val="26"/>
        </w:rPr>
        <w:t>» класса на 2024-2025</w:t>
      </w:r>
      <w:r w:rsidR="001F2767" w:rsidRPr="001F2767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992"/>
        <w:gridCol w:w="6642"/>
        <w:gridCol w:w="936"/>
      </w:tblGrid>
      <w:tr w:rsidR="00EC11B1" w:rsidRPr="00EC11B1" w:rsidTr="00107A11">
        <w:trPr>
          <w:trHeight w:val="118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>№ п/п</w:t>
            </w:r>
          </w:p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</w:pP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Дата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proofErr w:type="spellStart"/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>Тема</w:t>
            </w:r>
            <w:proofErr w:type="spellEnd"/>
            <w:r w:rsidR="00DA5570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>урока</w:t>
            </w:r>
            <w:proofErr w:type="spellEnd"/>
          </w:p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Кол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-</w:t>
            </w: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во часов</w:t>
            </w:r>
          </w:p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план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5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06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 самостоятельно составленному плану "Первая вахта"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</w:t>
            </w:r>
            <w:proofErr w:type="spellEnd"/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25A1D"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Главные и второстепенные члены 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</w:t>
            </w:r>
            <w:r w:rsidR="00657C9B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804116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16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CD7A7B" w:rsidP="00CD7A7B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предложения: определение, дополнение, обстоятельство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8E2E2F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17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CD7A7B" w:rsidP="00CD7A7B">
            <w:pPr>
              <w:spacing w:after="0"/>
              <w:ind w:left="135"/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Входной контрольный диктант</w:t>
            </w:r>
            <w:r w:rsidR="00442A58"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442A58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>с грамматическим заданием</w:t>
            </w:r>
            <w:r w:rsidR="00107A11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8E2E2F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18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CD7A7B" w:rsidP="00C10A02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 Второстепенные члены предложения.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19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Связь</w:t>
            </w:r>
            <w:r w:rsidR="00657C9B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слов в словосочетании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текста по вопросам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25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26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27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lastRenderedPageBreak/>
              <w:t>без союзов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lastRenderedPageBreak/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01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A25884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A2588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02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A25884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A2588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07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8.10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9.10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 самостоятельно составленному плану "Рыболовы"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урок. Предложения с прямой речью после слов автора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 xml:space="preserve"> Контрольное списывание.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11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урок. Наблюдение за знаками препинания в предложении с прямой речью после слов автора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25A1D"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>Контрольный 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D3F1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"Синтаксис"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17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18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r w:rsidRPr="004E2D9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лексику. Заимствованные</w:t>
            </w:r>
            <w:r w:rsidRPr="004E2D9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слова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Р/р</w:t>
            </w: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очинение как вид письменной работы. Написание сочинения по своим наблюдениям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C10A02" w:rsidP="006D3F1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</w:pPr>
            <w:r w:rsidRPr="004E2D94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>Контрольный диктант за 1 четверть</w:t>
            </w:r>
            <w:r w:rsidR="00F25A1D" w:rsidRPr="004E2D94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 xml:space="preserve"> с грамматическим заданием</w:t>
            </w:r>
            <w:r w:rsidRPr="004E2D94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Учимся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 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Повторяем состав слова. Значимые части слова.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Основа слова. Разбор слов по составу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A2588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76B26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76B2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76B26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08.11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слов с буквами Ь и Ъ.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567A84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изучаемых в 1-3 классах. Отработка умений писать слова с изученными орфограммами.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567A84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 xml:space="preserve"> по теме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«Самостоятельные и служебные части речи».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567A84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ошибками. Обобщение: самостоятельные и служебные части речи.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567A84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Изложение текста по самостоятельно составленному плану.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Упражнения в распознавании частей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Правописание наиболее употребительных наречий с суффиксами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–о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, -а. Роль наречий в предложении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Наречие: обобщение знаний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"Части речи"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Составление текста-отзыва по репродукции картины В.М. Васнецова «Иван Царевич на сером волке»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Имя существительное. Склонение имён существительных.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Признаки падежных форм имён существительных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падежей имен существительных.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29.11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падежей имен существительных. Несклоняемые существительные.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02.12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  <w:proofErr w:type="gramStart"/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..</w:t>
            </w:r>
            <w:proofErr w:type="gram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76B26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определении склонения имен существительных.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09.12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текста по самостоятельно составленному плану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единственном числе. Способы проверки безударных падежных окончаний имён существительных.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именительном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одушевлённых имён существительных в именительном, родительном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предложном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Контрольный 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 в единственном числе: обобщение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Текст-отзыв о картине 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В.А.Тропинина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«Кружевница»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C10A02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Контрольный диктант </w:t>
            </w:r>
            <w:r w:rsidR="00C10A02" w:rsidRPr="004E2D94">
              <w:rPr>
                <w:rFonts w:ascii="Times New Roman" w:hAnsi="Times New Roman"/>
                <w:b/>
                <w:color w:val="000000"/>
                <w:sz w:val="24"/>
              </w:rPr>
              <w:t>за 2 четверть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 с грамматическим заданием</w:t>
            </w:r>
            <w:r w:rsidR="00C10A02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числе. Именительный падеж.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существительных в родительном падеже множественного числа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существительных в винительном падеже множественного числа.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09.01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текста. Пишем подробный пересказ текста.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"Падежные окончания имён существительных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ошибками. Безударные падежные окончания имён существительных: систематизация.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Пишем новогоднее сочинение по выбранной теме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F36565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имен прилагательных.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 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картине В.А.Серова «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Мика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Морозов»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числе. Способы проверки.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Именительный падеж прилагательных мужского и среднего рода.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родительном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29.01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дательном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30.01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именительном, винительном, родительном падежах.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31.01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Т. И П. падежах.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4E2D94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Проект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«Имена прилагательные в « Сказке о рыбаке и рыбке» А. С. Пушкина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женского рода в именительном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женского рода в родительном, дательном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женского рода в творительном и предложном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F36565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. Изложение текста 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описания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 знаний о правописании окончаний имен прилагательных женского рода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имён прилагательных во множественном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репродукции картины Н.К.Рериха "Заморские гости"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 множественного числа в именительном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 множественного числа в родительном и предложном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8504A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 множественного числа в дательном и творительном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8504A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прилагательных. Обобщение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знаний о роли имен прилагательных в речи.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«Имя прилагательное»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1и 2-го лица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личных местоимений 3-го лица.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Разбор местоимения как части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о местоимении.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теме: «Местоимение»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повествовательного характера "Букет мимозы"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5B3D8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глаголов в языке.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5B3D8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Неопределенная форма глагола.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Времена глаголов.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 коллективно составленному плану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47A9E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Спряжение глагола.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47A9E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 в форме настоящего и будущего времени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47A9E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лица и числа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6B429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лица и числа глаголов (продолжение)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Контрольный 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826E6A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репродукции картины И.Левитана «Большая вода».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826E6A" w:rsidP="006D3F1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D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за 3 четверть</w:t>
            </w:r>
            <w:r w:rsidR="00E05749" w:rsidRPr="004E2D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</w:t>
            </w:r>
            <w:r w:rsidRPr="004E2D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B429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6B429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01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  <w:u w:val="single"/>
              </w:rPr>
              <w:t>Наши проекты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: Пословицы и поговорки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B57B68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B57B68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B57B68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02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B57B68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B57B68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B57B68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глаголов: глаголы 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исключения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08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09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рисункам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Суффиксы глаголов прошедшего времени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безударного суффикса в глаголах прошедшего времени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безударного суффикса в глаголах прошедшего времени (продолжение)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B57B68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глагола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3272CB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глаголе.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29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3272CB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Проверочная работа </w:t>
            </w:r>
            <w:r w:rsidR="00D143B9" w:rsidRPr="004E2D94">
              <w:rPr>
                <w:rFonts w:ascii="Times New Roman" w:hAnsi="Times New Roman"/>
                <w:b/>
                <w:color w:val="000000"/>
                <w:sz w:val="24"/>
              </w:rPr>
              <w:t>по теме "Глагол"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9F0753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30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ошибками. Глагол: систематизация знаний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Пишем подробный пересказ текста. Изложение повествовательного характера.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материала.</w:t>
            </w:r>
            <w:r w:rsidR="001936CB"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Контрольное списывание с грамматическим заданием.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Части речи.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Текст.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Предложение и словосочетание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Слово и его значение. Состав слова.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Наблюдаем за написанием разных частей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spellStart"/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\р</w:t>
            </w:r>
            <w:proofErr w:type="spell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картины И. Шишкина "Рожь"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1936CB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аттестация.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ошибками. Повторение и закрепление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1936CB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1936CB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FB4B37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: проверочная работа п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о теме "Чему мы научились на уроках правописания в 4 классе"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107A11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Default="00FB4B37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Урок-игра "Ты наш друг, родной язык"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2532C2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</w:tbl>
    <w:p w:rsidR="00040075" w:rsidRDefault="00040075"/>
    <w:sectPr w:rsidR="00040075" w:rsidSect="003105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7579"/>
    <w:multiLevelType w:val="multilevel"/>
    <w:tmpl w:val="F3362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F09E6"/>
    <w:multiLevelType w:val="hybridMultilevel"/>
    <w:tmpl w:val="F0987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C4C0E"/>
    <w:multiLevelType w:val="multilevel"/>
    <w:tmpl w:val="E9AAB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41FD0"/>
    <w:multiLevelType w:val="multilevel"/>
    <w:tmpl w:val="3EBE7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E313D"/>
    <w:multiLevelType w:val="multilevel"/>
    <w:tmpl w:val="4E407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41A9A"/>
    <w:multiLevelType w:val="multilevel"/>
    <w:tmpl w:val="5D1A1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45070E"/>
    <w:multiLevelType w:val="multilevel"/>
    <w:tmpl w:val="C42E8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B3F59"/>
    <w:multiLevelType w:val="multilevel"/>
    <w:tmpl w:val="E89AF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55A97"/>
    <w:multiLevelType w:val="multilevel"/>
    <w:tmpl w:val="2A3EE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0603F1"/>
    <w:multiLevelType w:val="multilevel"/>
    <w:tmpl w:val="EA3EF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F6566C"/>
    <w:multiLevelType w:val="multilevel"/>
    <w:tmpl w:val="76CE4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E93806"/>
    <w:multiLevelType w:val="multilevel"/>
    <w:tmpl w:val="DE2CE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DF51E3"/>
    <w:multiLevelType w:val="multilevel"/>
    <w:tmpl w:val="4A24A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4C72B1"/>
    <w:multiLevelType w:val="multilevel"/>
    <w:tmpl w:val="81728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2243C0"/>
    <w:multiLevelType w:val="multilevel"/>
    <w:tmpl w:val="9CE6D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273CDC"/>
    <w:multiLevelType w:val="multilevel"/>
    <w:tmpl w:val="F7BEE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516190"/>
    <w:multiLevelType w:val="multilevel"/>
    <w:tmpl w:val="4E4AE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2162AD"/>
    <w:multiLevelType w:val="multilevel"/>
    <w:tmpl w:val="A38CB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A07D82"/>
    <w:multiLevelType w:val="multilevel"/>
    <w:tmpl w:val="9266B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0"/>
  </w:num>
  <w:num w:numId="5">
    <w:abstractNumId w:val="12"/>
  </w:num>
  <w:num w:numId="6">
    <w:abstractNumId w:val="9"/>
  </w:num>
  <w:num w:numId="7">
    <w:abstractNumId w:val="2"/>
  </w:num>
  <w:num w:numId="8">
    <w:abstractNumId w:val="16"/>
  </w:num>
  <w:num w:numId="9">
    <w:abstractNumId w:val="14"/>
  </w:num>
  <w:num w:numId="10">
    <w:abstractNumId w:val="5"/>
  </w:num>
  <w:num w:numId="11">
    <w:abstractNumId w:val="18"/>
  </w:num>
  <w:num w:numId="12">
    <w:abstractNumId w:val="6"/>
  </w:num>
  <w:num w:numId="13">
    <w:abstractNumId w:val="3"/>
  </w:num>
  <w:num w:numId="14">
    <w:abstractNumId w:val="4"/>
  </w:num>
  <w:num w:numId="15">
    <w:abstractNumId w:val="13"/>
  </w:num>
  <w:num w:numId="16">
    <w:abstractNumId w:val="11"/>
  </w:num>
  <w:num w:numId="17">
    <w:abstractNumId w:val="8"/>
  </w:num>
  <w:num w:numId="18">
    <w:abstractNumId w:val="15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C11B1"/>
    <w:rsid w:val="00040075"/>
    <w:rsid w:val="000841E3"/>
    <w:rsid w:val="000B1F34"/>
    <w:rsid w:val="000E5837"/>
    <w:rsid w:val="000F4FF5"/>
    <w:rsid w:val="00107A11"/>
    <w:rsid w:val="00126B89"/>
    <w:rsid w:val="00147D3C"/>
    <w:rsid w:val="00162471"/>
    <w:rsid w:val="001936CB"/>
    <w:rsid w:val="001967F6"/>
    <w:rsid w:val="001A68CF"/>
    <w:rsid w:val="001A786D"/>
    <w:rsid w:val="001D63B0"/>
    <w:rsid w:val="001F2767"/>
    <w:rsid w:val="002532C2"/>
    <w:rsid w:val="003105D6"/>
    <w:rsid w:val="003272CB"/>
    <w:rsid w:val="003A58B7"/>
    <w:rsid w:val="00442A58"/>
    <w:rsid w:val="004E2D94"/>
    <w:rsid w:val="00567A84"/>
    <w:rsid w:val="00567B82"/>
    <w:rsid w:val="005B3D86"/>
    <w:rsid w:val="00657C9B"/>
    <w:rsid w:val="00664752"/>
    <w:rsid w:val="0068504A"/>
    <w:rsid w:val="006B4294"/>
    <w:rsid w:val="006D1DD7"/>
    <w:rsid w:val="006D3F19"/>
    <w:rsid w:val="00804116"/>
    <w:rsid w:val="00826E6A"/>
    <w:rsid w:val="00847A9E"/>
    <w:rsid w:val="00876B26"/>
    <w:rsid w:val="008E2E2F"/>
    <w:rsid w:val="009423AD"/>
    <w:rsid w:val="009E2CCD"/>
    <w:rsid w:val="009E4614"/>
    <w:rsid w:val="009F0753"/>
    <w:rsid w:val="00A25884"/>
    <w:rsid w:val="00AA3C11"/>
    <w:rsid w:val="00B57B68"/>
    <w:rsid w:val="00BD0EF0"/>
    <w:rsid w:val="00C10A02"/>
    <w:rsid w:val="00C123EB"/>
    <w:rsid w:val="00C30738"/>
    <w:rsid w:val="00C3127D"/>
    <w:rsid w:val="00C45BCE"/>
    <w:rsid w:val="00CD7A7B"/>
    <w:rsid w:val="00D143B9"/>
    <w:rsid w:val="00DA5570"/>
    <w:rsid w:val="00E05749"/>
    <w:rsid w:val="00E1516F"/>
    <w:rsid w:val="00E24DF2"/>
    <w:rsid w:val="00E740AE"/>
    <w:rsid w:val="00EC11B1"/>
    <w:rsid w:val="00F25A1D"/>
    <w:rsid w:val="00F36565"/>
    <w:rsid w:val="00FB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75"/>
  </w:style>
  <w:style w:type="paragraph" w:styleId="1">
    <w:name w:val="heading 1"/>
    <w:basedOn w:val="a"/>
    <w:next w:val="a"/>
    <w:link w:val="10"/>
    <w:uiPriority w:val="9"/>
    <w:qFormat/>
    <w:rsid w:val="00EC11B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C11B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C11B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C11B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1B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C11B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C11B1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C11B1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C11B1"/>
  </w:style>
  <w:style w:type="paragraph" w:styleId="a3">
    <w:name w:val="header"/>
    <w:basedOn w:val="a"/>
    <w:link w:val="a4"/>
    <w:uiPriority w:val="99"/>
    <w:unhideWhenUsed/>
    <w:rsid w:val="00EC11B1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C11B1"/>
    <w:rPr>
      <w:kern w:val="0"/>
      <w:lang w:val="en-US"/>
    </w:rPr>
  </w:style>
  <w:style w:type="paragraph" w:styleId="a5">
    <w:name w:val="Normal Indent"/>
    <w:basedOn w:val="a"/>
    <w:uiPriority w:val="99"/>
    <w:unhideWhenUsed/>
    <w:rsid w:val="00EC11B1"/>
    <w:pPr>
      <w:spacing w:after="200" w:line="276" w:lineRule="auto"/>
      <w:ind w:left="720"/>
    </w:pPr>
    <w:rPr>
      <w:kern w:val="0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C11B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C11B1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C11B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C11B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C11B1"/>
    <w:rPr>
      <w:i/>
      <w:iCs/>
    </w:rPr>
  </w:style>
  <w:style w:type="character" w:styleId="ab">
    <w:name w:val="Hyperlink"/>
    <w:basedOn w:val="a0"/>
    <w:uiPriority w:val="99"/>
    <w:unhideWhenUsed/>
    <w:rsid w:val="00EC11B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C11B1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C11B1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</w:rPr>
  </w:style>
  <w:style w:type="paragraph" w:styleId="ae">
    <w:name w:val="List Paragraph"/>
    <w:basedOn w:val="a"/>
    <w:uiPriority w:val="34"/>
    <w:qFormat/>
    <w:rsid w:val="008E2E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7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53354-B3E1-4F7F-8C63-669576B3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7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31</cp:revision>
  <dcterms:created xsi:type="dcterms:W3CDTF">2023-10-12T09:47:00Z</dcterms:created>
  <dcterms:modified xsi:type="dcterms:W3CDTF">2024-10-31T06:53:00Z</dcterms:modified>
</cp:coreProperties>
</file>