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AA" w:rsidRDefault="006A7FAA" w:rsidP="00DB7B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024A" w:rsidRPr="003F024A" w:rsidRDefault="003F024A" w:rsidP="003F024A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02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ПРИЛОЖЕНИЕ </w:t>
      </w:r>
    </w:p>
    <w:p w:rsidR="003F024A" w:rsidRPr="003F024A" w:rsidRDefault="003F024A" w:rsidP="003F02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024A">
        <w:rPr>
          <w:rFonts w:ascii="Times New Roman" w:hAnsi="Times New Roman" w:cs="Times New Roman"/>
          <w:b/>
          <w:sz w:val="28"/>
          <w:szCs w:val="28"/>
          <w:lang w:val="ru-RU"/>
        </w:rPr>
        <w:t>Календарно-тематический план по технологии</w:t>
      </w:r>
    </w:p>
    <w:p w:rsidR="00DB7B40" w:rsidRPr="003F024A" w:rsidRDefault="002A553E" w:rsidP="003F02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4 «А</w:t>
      </w:r>
      <w:r w:rsidR="00CA3E52">
        <w:rPr>
          <w:rFonts w:ascii="Times New Roman" w:hAnsi="Times New Roman" w:cs="Times New Roman"/>
          <w:b/>
          <w:sz w:val="28"/>
          <w:szCs w:val="28"/>
          <w:lang w:val="ru-RU"/>
        </w:rPr>
        <w:t>» класса на 2024-2025</w:t>
      </w:r>
      <w:r w:rsidR="003F024A" w:rsidRPr="003F02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</w:t>
      </w:r>
      <w:bookmarkStart w:id="0" w:name="_GoBack"/>
      <w:bookmarkEnd w:id="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1078"/>
        <w:gridCol w:w="6237"/>
        <w:gridCol w:w="1128"/>
      </w:tblGrid>
      <w:tr w:rsidR="006A7FAA" w:rsidRPr="00192347" w:rsidTr="006A7FAA">
        <w:trPr>
          <w:trHeight w:val="1185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6A7FAA" w:rsidRPr="00192347" w:rsidRDefault="006A7FAA" w:rsidP="003F024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078" w:type="dxa"/>
            <w:vAlign w:val="center"/>
          </w:tcPr>
          <w:p w:rsidR="006A7FAA" w:rsidRPr="00192347" w:rsidRDefault="006A7FAA" w:rsidP="00CA4B7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proofErr w:type="spellStart"/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Повторение и обобщение </w:t>
            </w:r>
            <w:proofErr w:type="gramStart"/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изученного</w:t>
            </w:r>
            <w:proofErr w:type="gramEnd"/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 третьем классе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Информация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Графический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Проектное задание по истории развития техники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Робототехника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Виды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робота. Преобразование конструкции робота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устройства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Контроллер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Программирование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Испытания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презентация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Конструирование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сложной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Конструирование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папки-футляра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альбома (например, альбом класса)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объемного изделия военной тематики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объемного изделия – подарок женщине, девочке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Построение развертки с помощью линейки и циркуля (пирамида)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Развертка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многогранной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пирамиды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циркулем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Декор интерьера. Художественная техника декупаж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мотивы в декоре интерьера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Полимеры. Виды полимерных материалов, их свойства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Технология обработки полимерных материалов (на выбор, например)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сложных форм из пластиковых трубочек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объемных геометрических конструкций из разных материалов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Синтетические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ткани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Их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Способ драпировки тканей. Исторический костюм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Аксессуары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Строчка крестообразного стежка. Строчка петлеобразного стежка.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Аксессуары в одежде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Качающиеся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E770F0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Промежуточная аттестация. Творческая работа.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E770F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1365E7" w:rsidRPr="00E770F0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E770F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34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E770F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Конструкции со сдвижной деталью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E770F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</w:tbl>
    <w:p w:rsidR="009173A0" w:rsidRPr="00E770F0" w:rsidRDefault="009173A0">
      <w:pPr>
        <w:rPr>
          <w:lang w:val="ru-RU"/>
        </w:rPr>
      </w:pPr>
    </w:p>
    <w:sectPr w:rsidR="009173A0" w:rsidRPr="00E770F0" w:rsidSect="00917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FAA"/>
    <w:rsid w:val="000841E3"/>
    <w:rsid w:val="00126B89"/>
    <w:rsid w:val="001365E7"/>
    <w:rsid w:val="001D63B0"/>
    <w:rsid w:val="002A553E"/>
    <w:rsid w:val="003F024A"/>
    <w:rsid w:val="00567B82"/>
    <w:rsid w:val="00632F5C"/>
    <w:rsid w:val="006A7FAA"/>
    <w:rsid w:val="009173A0"/>
    <w:rsid w:val="009423AD"/>
    <w:rsid w:val="00B062EE"/>
    <w:rsid w:val="00BD0EF0"/>
    <w:rsid w:val="00CA3E52"/>
    <w:rsid w:val="00DB7B40"/>
    <w:rsid w:val="00E60112"/>
    <w:rsid w:val="00E770F0"/>
    <w:rsid w:val="00E8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AA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8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8</cp:revision>
  <dcterms:created xsi:type="dcterms:W3CDTF">2023-10-12T09:52:00Z</dcterms:created>
  <dcterms:modified xsi:type="dcterms:W3CDTF">2024-10-17T06:38:00Z</dcterms:modified>
</cp:coreProperties>
</file>