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570" w:rsidRDefault="00DA5570"/>
    <w:p w:rsidR="001F2767" w:rsidRPr="001F2767" w:rsidRDefault="001F2767" w:rsidP="001F2767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1F2767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1F2767" w:rsidRPr="001F2767" w:rsidRDefault="001F2767" w:rsidP="001F276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2767">
        <w:rPr>
          <w:rFonts w:ascii="Times New Roman" w:hAnsi="Times New Roman" w:cs="Times New Roman"/>
          <w:b/>
          <w:sz w:val="26"/>
          <w:szCs w:val="26"/>
        </w:rPr>
        <w:t>Календарно-тематический план по русскому языку</w:t>
      </w:r>
    </w:p>
    <w:p w:rsidR="00DA5570" w:rsidRPr="001F2767" w:rsidRDefault="009E2CCD" w:rsidP="001F276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для 4 «Б» класса на 2024-2025</w:t>
      </w:r>
      <w:r w:rsidR="001F2767" w:rsidRPr="001F2767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992"/>
        <w:gridCol w:w="6642"/>
        <w:gridCol w:w="936"/>
      </w:tblGrid>
      <w:tr w:rsidR="00EC11B1" w:rsidRPr="00EC11B1" w:rsidTr="00107A11">
        <w:trPr>
          <w:trHeight w:val="1185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EC11B1" w:rsidRPr="00EC11B1" w:rsidRDefault="00EC11B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  <w:lang w:val="en-US"/>
              </w:rPr>
              <w:t>№ п/п</w:t>
            </w:r>
          </w:p>
          <w:p w:rsidR="00EC11B1" w:rsidRPr="00EC11B1" w:rsidRDefault="00EC11B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EC11B1" w:rsidRPr="00EC11B1" w:rsidRDefault="00EC11B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</w:rPr>
            </w:pPr>
            <w:r w:rsidRPr="00EC11B1"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</w:rPr>
              <w:t>Дата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EC11B1" w:rsidRPr="00EC11B1" w:rsidRDefault="00EC11B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proofErr w:type="spellStart"/>
            <w:r w:rsidRPr="00EC11B1"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  <w:lang w:val="en-US"/>
              </w:rPr>
              <w:t>Тема</w:t>
            </w:r>
            <w:proofErr w:type="spellEnd"/>
            <w:r w:rsidR="00DA5570"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EC11B1"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  <w:lang w:val="en-US"/>
              </w:rPr>
              <w:t>урока</w:t>
            </w:r>
            <w:proofErr w:type="spellEnd"/>
          </w:p>
          <w:p w:rsidR="00EC11B1" w:rsidRPr="00EC11B1" w:rsidRDefault="00EC11B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11B1" w:rsidRPr="00EC11B1" w:rsidRDefault="00EC11B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EC11B1"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</w:rPr>
              <w:t>Кол</w:t>
            </w:r>
            <w:r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</w:rPr>
              <w:t>-</w:t>
            </w:r>
            <w:r w:rsidRPr="00EC11B1">
              <w:rPr>
                <w:rFonts w:ascii="Times New Roman" w:hAnsi="Times New Roman" w:cs="Times New Roman"/>
                <w:b/>
                <w:color w:val="000000"/>
                <w:kern w:val="0"/>
                <w:sz w:val="26"/>
                <w:szCs w:val="26"/>
              </w:rPr>
              <w:t>во часов</w:t>
            </w:r>
          </w:p>
          <w:p w:rsidR="00EC11B1" w:rsidRPr="00EC11B1" w:rsidRDefault="00EC11B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2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3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план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4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9E4614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5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9E4614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06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Изложение по самостоятельно составленному плану "Первая вахта"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09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10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</w:t>
            </w:r>
            <w:proofErr w:type="spellEnd"/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  <w:rPr>
                <w:lang w:val="ba-RU"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F25A1D" w:rsidRPr="004E2D94">
              <w:rPr>
                <w:rFonts w:ascii="Times New Roman" w:hAnsi="Times New Roman"/>
                <w:color w:val="000000"/>
                <w:sz w:val="24"/>
                <w:lang w:val="ba-RU"/>
              </w:rPr>
              <w:t xml:space="preserve"> </w:t>
            </w:r>
            <w:r w:rsidR="00F25A1D" w:rsidRPr="004E2D94">
              <w:rPr>
                <w:rFonts w:ascii="Times New Roman" w:hAnsi="Times New Roman"/>
                <w:b/>
                <w:color w:val="000000"/>
                <w:sz w:val="24"/>
                <w:lang w:val="ba-RU"/>
              </w:rPr>
              <w:t>Словарный диктант.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9E4614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2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Главные и второстепенные члены предложения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9E4614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3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</w:t>
            </w:r>
            <w:r w:rsidR="00657C9B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804116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16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CD7A7B" w:rsidP="00CD7A7B">
            <w:pPr>
              <w:spacing w:after="0"/>
              <w:ind w:left="135"/>
              <w:rPr>
                <w:b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предложения: определение, дополнение, обстоятельство</w:t>
            </w: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8E2E2F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17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CD7A7B" w:rsidP="00CD7A7B">
            <w:pPr>
              <w:spacing w:after="0"/>
              <w:ind w:left="135"/>
            </w:pP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Входной контрольный диктант</w:t>
            </w:r>
            <w:r w:rsidR="00442A58" w:rsidRPr="004E2D9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442A58" w:rsidRPr="004E2D94">
              <w:rPr>
                <w:rFonts w:ascii="Times New Roman" w:hAnsi="Times New Roman"/>
                <w:b/>
                <w:color w:val="000000"/>
                <w:sz w:val="24"/>
                <w:lang w:val="ba-RU"/>
              </w:rPr>
              <w:t>с грамматическим заданием</w:t>
            </w:r>
            <w:r w:rsidR="00107A11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8E2E2F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18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CD7A7B" w:rsidP="00C10A02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Работа над ошибками Второстепенные члены предложения.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19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Связь</w:t>
            </w:r>
            <w:r w:rsidR="00657C9B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слов в словосочетании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3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Изложение текста по вопросам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6D3F19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24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6D3F19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25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6D3F19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26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6D3F19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27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6D3F19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30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09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lastRenderedPageBreak/>
              <w:t>без союзов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lastRenderedPageBreak/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9E4614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01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A25884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A25884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02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="00F25A1D" w:rsidRPr="004E2D94">
              <w:rPr>
                <w:rFonts w:ascii="Times New Roman" w:hAnsi="Times New Roman"/>
                <w:b/>
                <w:color w:val="000000"/>
                <w:sz w:val="24"/>
                <w:lang w:val="ba-RU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A25884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A25884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03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04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07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8.10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9.10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Изложение по самостоятельно составленному плану "Рыболовы"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10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  <w:rPr>
                <w:lang w:val="ba-RU"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урок. Предложения с прямой речью после слов автора</w:t>
            </w:r>
            <w:r w:rsidR="00B57B68"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="00F25A1D" w:rsidRPr="004E2D94">
              <w:rPr>
                <w:rFonts w:ascii="Times New Roman" w:hAnsi="Times New Roman"/>
                <w:b/>
                <w:color w:val="000000"/>
                <w:sz w:val="24"/>
                <w:lang w:val="ba-RU"/>
              </w:rPr>
              <w:t xml:space="preserve"> Контрольное списывание.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11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урок. Наблюдение за знаками препинания в предложении с прямой речью после слов автора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107A11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07A11" w:rsidRPr="008E2E2F" w:rsidRDefault="00107A11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107A11" w:rsidRPr="00EC11B1" w:rsidRDefault="006D3F19" w:rsidP="00EC11B1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14</w:t>
            </w:r>
            <w:r w:rsid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107A11" w:rsidRPr="004E2D94" w:rsidRDefault="00107A11" w:rsidP="006D3F19">
            <w:pPr>
              <w:spacing w:after="0"/>
              <w:ind w:left="135"/>
              <w:rPr>
                <w:lang w:val="ba-RU"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F25A1D" w:rsidRPr="004E2D94">
              <w:rPr>
                <w:rFonts w:ascii="Times New Roman" w:hAnsi="Times New Roman"/>
                <w:color w:val="000000"/>
                <w:sz w:val="24"/>
                <w:lang w:val="ba-RU"/>
              </w:rPr>
              <w:t xml:space="preserve"> </w:t>
            </w:r>
            <w:r w:rsidR="00F25A1D" w:rsidRPr="004E2D94">
              <w:rPr>
                <w:rFonts w:ascii="Times New Roman" w:hAnsi="Times New Roman"/>
                <w:b/>
                <w:color w:val="000000"/>
                <w:sz w:val="24"/>
                <w:lang w:val="ba-RU"/>
              </w:rPr>
              <w:t>Контрольный словарный диктант.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107A11" w:rsidRPr="00EC11B1" w:rsidRDefault="00107A11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D3F19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15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0B1F34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16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  <w:rPr>
                <w:b/>
              </w:rPr>
            </w:pP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 по теме "Синтаксис"</w:t>
            </w:r>
            <w:r w:rsidR="00B57B68"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80411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0B1F34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17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слов.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0B1F34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18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  <w:rPr>
                <w:lang w:val="ba-RU"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r w:rsidRPr="004E2D9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лексику. Заимствованные</w:t>
            </w:r>
            <w:r w:rsidRPr="004E2D94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слова</w:t>
            </w:r>
            <w:r w:rsidRPr="004E2D94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0B1F34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21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>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  <w:rPr>
                <w:lang w:val="ba-RU"/>
              </w:rPr>
            </w:pP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Р/р</w:t>
            </w: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 w:rsidRPr="004E2D94">
              <w:rPr>
                <w:rFonts w:ascii="Times New Roman" w:hAnsi="Times New Roman"/>
                <w:color w:val="000000"/>
                <w:sz w:val="24"/>
              </w:rPr>
              <w:t>очинение как вид письменной работы. Написание сочинения по своим наблюдениям</w:t>
            </w:r>
            <w:r w:rsidRPr="004E2D94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22.10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C10A02" w:rsidP="006D3F1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ba-RU"/>
              </w:rPr>
            </w:pPr>
            <w:r w:rsidRPr="004E2D94">
              <w:rPr>
                <w:rFonts w:ascii="Times New Roman" w:hAnsi="Times New Roman" w:cs="Times New Roman"/>
                <w:b/>
                <w:sz w:val="24"/>
                <w:szCs w:val="24"/>
                <w:lang w:val="ba-RU"/>
              </w:rPr>
              <w:t>Контрольный диктант за 1 четверть</w:t>
            </w:r>
            <w:r w:rsidR="00F25A1D" w:rsidRPr="004E2D94">
              <w:rPr>
                <w:rFonts w:ascii="Times New Roman" w:hAnsi="Times New Roman" w:cs="Times New Roman"/>
                <w:b/>
                <w:sz w:val="24"/>
                <w:szCs w:val="24"/>
                <w:lang w:val="ba-RU"/>
              </w:rPr>
              <w:t xml:space="preserve"> с грамматическим заданием</w:t>
            </w:r>
            <w:r w:rsidRPr="004E2D94">
              <w:rPr>
                <w:rFonts w:ascii="Times New Roman" w:hAnsi="Times New Roman" w:cs="Times New Roman"/>
                <w:b/>
                <w:sz w:val="24"/>
                <w:szCs w:val="24"/>
                <w:lang w:val="ba-RU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23.10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  <w:rPr>
                <w:lang w:val="ba-RU"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Учимся</w:t>
            </w:r>
            <w:r w:rsidRPr="004E2D94">
              <w:rPr>
                <w:rFonts w:ascii="Times New Roman" w:hAnsi="Times New Roman"/>
                <w:color w:val="000000"/>
                <w:sz w:val="24"/>
                <w:lang w:val="ba-RU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r w:rsidRPr="004E2D94">
              <w:rPr>
                <w:rFonts w:ascii="Times New Roman" w:hAnsi="Times New Roman"/>
                <w:color w:val="000000"/>
                <w:sz w:val="24"/>
                <w:lang w:val="ba-RU"/>
              </w:rPr>
              <w:t xml:space="preserve">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r w:rsidRPr="004E2D94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 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24.10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Повторяем состав слова. Значимые части слова.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25.10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Основа слова. Разбор слов по составу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A25884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05.11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06.11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876B26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07.11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876B2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876B26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08.11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11.11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слов с буквами Ь и Ъ.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12.11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567A84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изучаемых в 1-3 классах. Отработка умений писать слова с изученными орфограммами. 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13.11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567A84" w:rsidP="006D3F19">
            <w:pPr>
              <w:spacing w:after="0"/>
              <w:ind w:left="135"/>
              <w:rPr>
                <w:b/>
              </w:rPr>
            </w:pP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</w:t>
            </w:r>
            <w:r w:rsidRPr="004E2D94">
              <w:rPr>
                <w:rFonts w:ascii="Times New Roman" w:hAnsi="Times New Roman"/>
                <w:b/>
                <w:color w:val="000000"/>
                <w:sz w:val="24"/>
                <w:lang w:val="ba-RU"/>
              </w:rPr>
              <w:t xml:space="preserve"> по теме </w:t>
            </w: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«Самостоятельные и служебные части речи».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14.11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567A84" w:rsidP="006D3F19">
            <w:pPr>
              <w:spacing w:after="0"/>
              <w:ind w:left="135"/>
              <w:rPr>
                <w:b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Работа над ошибками. Обобщение: самостоятельные и служебные части речи.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15.11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567A84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. Изложение текста по самостоятельно составленному плану.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18.11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Упражнения в распознавании частей речи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19.11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20.11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21.11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Правописание наиболее употребительных наречий с суффиксами 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>–о</w:t>
            </w:r>
            <w:proofErr w:type="gramEnd"/>
            <w:r w:rsidRPr="004E2D94">
              <w:rPr>
                <w:rFonts w:ascii="Times New Roman" w:hAnsi="Times New Roman"/>
                <w:color w:val="000000"/>
                <w:sz w:val="24"/>
              </w:rPr>
              <w:t>, -а. Роль наречий в предложении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22.11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Наречие: обобщение знаний </w:t>
            </w: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 по теме "Части речи"</w:t>
            </w:r>
            <w:r w:rsidR="00B57B68"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25.11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. Составление текста-отзыва по репродукции картины В.М. Васнецова «Иван Царевич на сером волке»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26.11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Имя существительное. Склонение имён существительных.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27.11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Признаки падежных форм имён существительных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28.11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Упражнение в распознавании падежей имен существительных.</w:t>
            </w:r>
            <w:r w:rsidR="00E05749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5749" w:rsidRPr="004E2D94">
              <w:rPr>
                <w:rFonts w:ascii="Times New Roman" w:hAnsi="Times New Roman"/>
                <w:b/>
                <w:color w:val="000000"/>
                <w:sz w:val="24"/>
              </w:rPr>
              <w:t>Словарный диктант.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29.11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Упражнение в распознавании падежей имен существительных. Несклоняемые существительные.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02.12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  <w:proofErr w:type="gramStart"/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..</w:t>
            </w:r>
            <w:proofErr w:type="gramEnd"/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876B26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03.12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04.12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68504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05.12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06.12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Упражнение в определении склонения имен существительных.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09.12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Изложение текста по самостоятельно составленному плану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10.12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единственном числе. Способы проверки безударных падежных окончаний имён существительных.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11.12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именительном и винительном падежах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12.12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13.12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одушевлённых имён существительных в именительном, родительном и винительном падежах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16.12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падеже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17.12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18.12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предложном падеже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E05749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5749" w:rsidRPr="004E2D94">
              <w:rPr>
                <w:rFonts w:ascii="Times New Roman" w:hAnsi="Times New Roman"/>
                <w:b/>
                <w:color w:val="000000"/>
                <w:sz w:val="24"/>
              </w:rPr>
              <w:t>Контрольный словарный диктант.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19.12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20.12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 в единственном числе: обобщение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23.12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Текст-отзыв о картине </w:t>
            </w:r>
            <w:proofErr w:type="spellStart"/>
            <w:r w:rsidRPr="004E2D94">
              <w:rPr>
                <w:rFonts w:ascii="Times New Roman" w:hAnsi="Times New Roman"/>
                <w:color w:val="000000"/>
                <w:sz w:val="24"/>
              </w:rPr>
              <w:t>В.А.Тропинина</w:t>
            </w:r>
            <w:proofErr w:type="spellEnd"/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«Кружевница»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68504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24.12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C10A02">
            <w:pPr>
              <w:spacing w:after="0"/>
              <w:ind w:left="135"/>
              <w:rPr>
                <w:b/>
              </w:rPr>
            </w:pP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Контрольный диктант </w:t>
            </w:r>
            <w:r w:rsidR="00C10A02" w:rsidRPr="004E2D94">
              <w:rPr>
                <w:rFonts w:ascii="Times New Roman" w:hAnsi="Times New Roman"/>
                <w:b/>
                <w:color w:val="000000"/>
                <w:sz w:val="24"/>
              </w:rPr>
              <w:t>за 2 четверть</w:t>
            </w:r>
            <w:r w:rsidR="00E05749" w:rsidRPr="004E2D94">
              <w:rPr>
                <w:rFonts w:ascii="Times New Roman" w:hAnsi="Times New Roman"/>
                <w:b/>
                <w:color w:val="000000"/>
                <w:sz w:val="24"/>
              </w:rPr>
              <w:t xml:space="preserve"> с грамматическим заданием</w:t>
            </w:r>
            <w:r w:rsidR="00C10A02"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25.12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числе. Именительный падеж.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26.12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существительных в родительном падеже множественного числа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27.12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существительных в винительном падеже множественного числа.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28</w:t>
            </w:r>
            <w:r w:rsidR="00D143B9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.12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09.01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Изложение текста. Пишем подробный пересказ текста.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10.01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13.01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14.01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 по теме "Падежные окончания имён существительных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15.01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Работа над ошибками. Безударные падежные окончания имён существительных: систематизация.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16.01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. Пишем новогоднее сочинение по выбранной теме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17.01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F36565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20.01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21.01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Склонение имен прилагательных.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 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22.01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Сочинение по картине В.А.Серова «</w:t>
            </w:r>
            <w:proofErr w:type="spellStart"/>
            <w:r w:rsidRPr="004E2D94">
              <w:rPr>
                <w:rFonts w:ascii="Times New Roman" w:hAnsi="Times New Roman"/>
                <w:color w:val="000000"/>
                <w:sz w:val="24"/>
              </w:rPr>
              <w:t>Мика</w:t>
            </w:r>
            <w:proofErr w:type="spellEnd"/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Морозов»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23.01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24.01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числе. Способы проверки.</w:t>
            </w:r>
            <w:r w:rsidR="00E05749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5749" w:rsidRPr="004E2D94">
              <w:rPr>
                <w:rFonts w:ascii="Times New Roman" w:hAnsi="Times New Roman"/>
                <w:b/>
                <w:color w:val="000000"/>
                <w:sz w:val="24"/>
              </w:rPr>
              <w:t>Словарный диктант.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27.01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Именительный падеж прилагательных мужского и среднего рода.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28.01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прилагательных мужского и среднего рода в родительном падеже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29.01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прилагательных мужского и среднего рода в дательном падеже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30.01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прилагательных мужского и среднего рода в именительном, винительном, родительном падежах.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31.01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прилагательных мужского и среднего рода в Т. И П. падежах.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03.02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4E2D94">
              <w:rPr>
                <w:rFonts w:ascii="Times New Roman" w:hAnsi="Times New Roman"/>
                <w:color w:val="000000"/>
                <w:sz w:val="24"/>
                <w:u w:val="single"/>
              </w:rPr>
              <w:t xml:space="preserve">Проект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«Имена прилагательные в « Сказке о рыбаке и рыбке» А. С. Пушкина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04.02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прилагательных женского рода в именительном и винительном падежах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05.02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прилагательных женского рода в родительном, дательном падеже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06.02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Окончания имен прилагательных женского рода в творительном и предложном падеже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E05749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5749" w:rsidRPr="004E2D94">
              <w:rPr>
                <w:rFonts w:ascii="Times New Roman" w:hAnsi="Times New Roman"/>
                <w:b/>
                <w:color w:val="000000"/>
                <w:sz w:val="24"/>
              </w:rPr>
              <w:t>Словарный диктант.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F36565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07.02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. Изложение текста 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–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описания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10.02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Обобщение знаний о правописании окончаний имен прилагательных женского рода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11.02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Склонение имён прилагательных во множественном числе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12.02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Сочинение по репродукции картины Н.К.Рериха "Заморские гости"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8504A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13.02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окончаний имен прилагательных множественного числа в именительном и винительном падежах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14.02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окончаний имен прилагательных множественного числа в родительном и предложном падежах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8504A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68504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17.02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окончаний имен прилагательных множественного числа в дательном и творительном падежах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8504A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68504A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18.02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окончаний имен прилагательных. Обобщение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19.02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Обобщение знаний о роли имен прилагательных в речи. </w:t>
            </w: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 по теме «Имя прилагательное»</w:t>
            </w:r>
            <w:r w:rsidR="00B57B68"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20.02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21.02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1и 2-го лица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24.02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25.02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Склонение личных местоимений 3-го лица.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26.02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Разбор местоимения как части речи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27.02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Обобщение о местоимении. </w:t>
            </w: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 по теме: «Местоимение»</w:t>
            </w:r>
            <w:r w:rsidR="00B57B68" w:rsidRPr="004E2D94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28.02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Изложение повествовательного характера "Букет мимозы"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5B3D86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5B3D8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5B3D86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03.03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глаголов в языке.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5B3D86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5B3D86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5B3D86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04.03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Неопределенная форма глагола.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05.03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Времена глаголов.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06.03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07.03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Изложение по коллективно составленному плану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847A9E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10.03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Спряжение глагола.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847A9E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11.03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 в форме настоящего и будущего времени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847A9E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12.03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Упражнение в распознавании лица и числа глаголов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6B4294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13.03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Упражнение в распознавании лица и числа глаголов (продолжение)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E05749" w:rsidRPr="004E2D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05749" w:rsidRPr="004E2D94">
              <w:rPr>
                <w:rFonts w:ascii="Times New Roman" w:hAnsi="Times New Roman"/>
                <w:b/>
                <w:color w:val="000000"/>
                <w:sz w:val="24"/>
              </w:rPr>
              <w:t>Контрольный словарный диктант.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14.03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17.03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826E6A" w:rsidP="006D3F19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Сочинение по репродукции картины И.Левитана «Большая вода».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18.03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826E6A" w:rsidP="006D3F1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D9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за 3 четверть</w:t>
            </w:r>
            <w:r w:rsidR="00E05749" w:rsidRPr="004E2D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грамматическим заданием</w:t>
            </w:r>
            <w:r w:rsidRPr="004E2D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19.03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EC11B1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20.03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EC11B1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D143B9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143B9" w:rsidRPr="008E2E2F" w:rsidRDefault="00D143B9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D143B9" w:rsidRPr="006B4294" w:rsidRDefault="00D143B9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21.03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D143B9" w:rsidRPr="004E2D94" w:rsidRDefault="00D143B9" w:rsidP="006D3F19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  <w:r w:rsidR="00B57B68"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D143B9" w:rsidRPr="006B4294" w:rsidRDefault="00D143B9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6B4294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8E2E2F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22.03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8E2E2F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Pr="00EC11B1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01.04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4E2D94">
              <w:rPr>
                <w:rFonts w:ascii="Times New Roman" w:hAnsi="Times New Roman"/>
                <w:color w:val="000000"/>
                <w:sz w:val="24"/>
                <w:u w:val="single"/>
              </w:rPr>
              <w:t>Наши проекты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: Пословицы и поговорки.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EC11B1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  <w:r w:rsidRPr="00EC11B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  <w:lang w:val="en-US"/>
              </w:rPr>
              <w:t xml:space="preserve">1 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8E2E2F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02.04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B57B68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107A11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 </w:t>
            </w:r>
            <w:r w:rsidRPr="00B57B68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B57B68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03.04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B57B68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B57B68"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 xml:space="preserve">1 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B57B68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04.04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07.04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глаголы – исключения.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08.04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09.04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10.04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11.04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на 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4E2D94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4E2D94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4E2D94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  <w:r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14.04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4E2D94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4E2D94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4E2D94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  <w:p w:rsidR="00A11A35" w:rsidRPr="004E2D94" w:rsidRDefault="00A11A35" w:rsidP="00A22B70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/р.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 Сочинение по рисункам.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15.04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16.04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Суффиксы глаголов прошедшего времени.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17.04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безударного суффикса в глаголах прошедшего времени.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18.04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Правописание безударного суффикса в глаголах прошедшего времени (продолжение).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21.04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22.04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23.04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24.04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Морфологический разбор  глагола.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25.04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Обобщение знаний о глаголе. 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28.04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29.04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  <w:rPr>
                <w:b/>
              </w:rPr>
            </w:pP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Проверочная работа по теме "Глагол".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D143B9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30.04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Работа над ошибками. Глагол: систематизация знаний.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094DC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05.05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/р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. Пишем подробный пересказ текста. Изложение повествовательного характера.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094DC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06.05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материала.</w:t>
            </w: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 xml:space="preserve"> Контрольное списывание с грамматическим заданием.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094DC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07.05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Обобщение. Части речи.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094DC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12.05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Обобщение. Текст.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094DC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13.05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Обобщение. Предложение и словосочетание.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094DC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14.05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Обобщение. Слово и его значение. Состав слова.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094DC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15.05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Обобщение. Наблюдаем за написанием разных частей речи.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094DC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16.05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proofErr w:type="spellStart"/>
            <w:proofErr w:type="gramStart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proofErr w:type="gram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\р</w:t>
            </w:r>
            <w:proofErr w:type="spellEnd"/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картины И. Шишкина "Рожь".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094DC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19.05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094DC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20.05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  <w:rPr>
                <w:b/>
              </w:rPr>
            </w:pP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Промежуточная аттестация. Диктант.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094DC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21.05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ошибками. Повторение и закрепление 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094DC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22.05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  <w:rPr>
                <w:b/>
              </w:rPr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094DC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23.05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 w:rsidRPr="004E2D9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4E2D94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094DC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26.05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</w:t>
            </w:r>
            <w:r w:rsidRPr="004E2D94">
              <w:rPr>
                <w:rFonts w:ascii="Times New Roman" w:hAnsi="Times New Roman"/>
                <w:b/>
                <w:color w:val="000000"/>
                <w:sz w:val="24"/>
              </w:rPr>
              <w:t>: проверочная работа п</w:t>
            </w:r>
            <w:r w:rsidRPr="004E2D94">
              <w:rPr>
                <w:rFonts w:ascii="Times New Roman" w:hAnsi="Times New Roman"/>
                <w:color w:val="000000"/>
                <w:sz w:val="24"/>
              </w:rPr>
              <w:t>о теме "Чему мы научились на уроках правописания в 4 классе".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  <w:tr w:rsidR="00A11A35" w:rsidRPr="00EC11B1" w:rsidTr="00107A11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11A35" w:rsidRPr="00107A11" w:rsidRDefault="00A11A35" w:rsidP="008E2E2F">
            <w:pPr>
              <w:pStyle w:val="ae"/>
              <w:numPr>
                <w:ilvl w:val="0"/>
                <w:numId w:val="19"/>
              </w:numP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A11A35" w:rsidRDefault="00A11A35" w:rsidP="00094DCA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27.05</w:t>
            </w:r>
          </w:p>
        </w:tc>
        <w:tc>
          <w:tcPr>
            <w:tcW w:w="6642" w:type="dxa"/>
            <w:tcMar>
              <w:top w:w="50" w:type="dxa"/>
              <w:left w:w="100" w:type="dxa"/>
            </w:tcMar>
            <w:vAlign w:val="center"/>
          </w:tcPr>
          <w:p w:rsidR="00A11A35" w:rsidRPr="004E2D94" w:rsidRDefault="00A11A35" w:rsidP="00A22B70">
            <w:pPr>
              <w:spacing w:after="0"/>
              <w:ind w:left="135"/>
            </w:pPr>
            <w:r w:rsidRPr="004E2D94">
              <w:rPr>
                <w:rFonts w:ascii="Times New Roman" w:hAnsi="Times New Roman"/>
                <w:color w:val="000000"/>
                <w:sz w:val="24"/>
              </w:rPr>
              <w:t>Урок-игра "Ты наш друг, родной язык".</w:t>
            </w:r>
          </w:p>
        </w:tc>
        <w:tc>
          <w:tcPr>
            <w:tcW w:w="936" w:type="dxa"/>
            <w:tcMar>
              <w:top w:w="50" w:type="dxa"/>
              <w:left w:w="100" w:type="dxa"/>
            </w:tcMar>
            <w:vAlign w:val="center"/>
          </w:tcPr>
          <w:p w:rsidR="00A11A35" w:rsidRPr="006B4294" w:rsidRDefault="00A11A35" w:rsidP="00EC11B1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6"/>
                <w:szCs w:val="26"/>
              </w:rPr>
              <w:t>1</w:t>
            </w:r>
          </w:p>
        </w:tc>
      </w:tr>
    </w:tbl>
    <w:p w:rsidR="00040075" w:rsidRDefault="00040075"/>
    <w:sectPr w:rsidR="00040075" w:rsidSect="003105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A7579"/>
    <w:multiLevelType w:val="multilevel"/>
    <w:tmpl w:val="F3362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1F09E6"/>
    <w:multiLevelType w:val="hybridMultilevel"/>
    <w:tmpl w:val="F0987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C4C0E"/>
    <w:multiLevelType w:val="multilevel"/>
    <w:tmpl w:val="E9AAB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841FD0"/>
    <w:multiLevelType w:val="multilevel"/>
    <w:tmpl w:val="3EBE7A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FE313D"/>
    <w:multiLevelType w:val="multilevel"/>
    <w:tmpl w:val="4E407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B41A9A"/>
    <w:multiLevelType w:val="multilevel"/>
    <w:tmpl w:val="5D1A1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45070E"/>
    <w:multiLevelType w:val="multilevel"/>
    <w:tmpl w:val="C42E8E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4B3F59"/>
    <w:multiLevelType w:val="multilevel"/>
    <w:tmpl w:val="E89AF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E55A97"/>
    <w:multiLevelType w:val="multilevel"/>
    <w:tmpl w:val="2A3EE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00603F1"/>
    <w:multiLevelType w:val="multilevel"/>
    <w:tmpl w:val="EA3EF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F6566C"/>
    <w:multiLevelType w:val="multilevel"/>
    <w:tmpl w:val="76CE4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E93806"/>
    <w:multiLevelType w:val="multilevel"/>
    <w:tmpl w:val="DE2CE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5DF51E3"/>
    <w:multiLevelType w:val="multilevel"/>
    <w:tmpl w:val="4A24A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4C72B1"/>
    <w:multiLevelType w:val="multilevel"/>
    <w:tmpl w:val="817287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2243C0"/>
    <w:multiLevelType w:val="multilevel"/>
    <w:tmpl w:val="9CE6D0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273CDC"/>
    <w:multiLevelType w:val="multilevel"/>
    <w:tmpl w:val="F7BEEA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516190"/>
    <w:multiLevelType w:val="multilevel"/>
    <w:tmpl w:val="4E4AE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42162AD"/>
    <w:multiLevelType w:val="multilevel"/>
    <w:tmpl w:val="A38CB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7A07D82"/>
    <w:multiLevelType w:val="multilevel"/>
    <w:tmpl w:val="9266B8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7"/>
  </w:num>
  <w:num w:numId="3">
    <w:abstractNumId w:val="10"/>
  </w:num>
  <w:num w:numId="4">
    <w:abstractNumId w:val="0"/>
  </w:num>
  <w:num w:numId="5">
    <w:abstractNumId w:val="12"/>
  </w:num>
  <w:num w:numId="6">
    <w:abstractNumId w:val="9"/>
  </w:num>
  <w:num w:numId="7">
    <w:abstractNumId w:val="2"/>
  </w:num>
  <w:num w:numId="8">
    <w:abstractNumId w:val="16"/>
  </w:num>
  <w:num w:numId="9">
    <w:abstractNumId w:val="14"/>
  </w:num>
  <w:num w:numId="10">
    <w:abstractNumId w:val="5"/>
  </w:num>
  <w:num w:numId="11">
    <w:abstractNumId w:val="18"/>
  </w:num>
  <w:num w:numId="12">
    <w:abstractNumId w:val="6"/>
  </w:num>
  <w:num w:numId="13">
    <w:abstractNumId w:val="3"/>
  </w:num>
  <w:num w:numId="14">
    <w:abstractNumId w:val="4"/>
  </w:num>
  <w:num w:numId="15">
    <w:abstractNumId w:val="13"/>
  </w:num>
  <w:num w:numId="16">
    <w:abstractNumId w:val="11"/>
  </w:num>
  <w:num w:numId="17">
    <w:abstractNumId w:val="8"/>
  </w:num>
  <w:num w:numId="18">
    <w:abstractNumId w:val="15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C11B1"/>
    <w:rsid w:val="00040075"/>
    <w:rsid w:val="000841E3"/>
    <w:rsid w:val="000B1F34"/>
    <w:rsid w:val="000E5837"/>
    <w:rsid w:val="000F4FF5"/>
    <w:rsid w:val="00107A11"/>
    <w:rsid w:val="00126B89"/>
    <w:rsid w:val="00147D3C"/>
    <w:rsid w:val="00162471"/>
    <w:rsid w:val="001936CB"/>
    <w:rsid w:val="001A68CF"/>
    <w:rsid w:val="001A786D"/>
    <w:rsid w:val="001D63B0"/>
    <w:rsid w:val="001F2767"/>
    <w:rsid w:val="002532C2"/>
    <w:rsid w:val="003105D6"/>
    <w:rsid w:val="003272CB"/>
    <w:rsid w:val="003A58B7"/>
    <w:rsid w:val="00442A58"/>
    <w:rsid w:val="004521D5"/>
    <w:rsid w:val="004E2D94"/>
    <w:rsid w:val="00567A84"/>
    <w:rsid w:val="00567B82"/>
    <w:rsid w:val="005B3D86"/>
    <w:rsid w:val="00657C9B"/>
    <w:rsid w:val="00664752"/>
    <w:rsid w:val="0068504A"/>
    <w:rsid w:val="006B4294"/>
    <w:rsid w:val="006D1DD7"/>
    <w:rsid w:val="006D3F19"/>
    <w:rsid w:val="00804116"/>
    <w:rsid w:val="00826E6A"/>
    <w:rsid w:val="00847A9E"/>
    <w:rsid w:val="00876B26"/>
    <w:rsid w:val="008E2E2F"/>
    <w:rsid w:val="009423AD"/>
    <w:rsid w:val="009E2CCD"/>
    <w:rsid w:val="009E4614"/>
    <w:rsid w:val="00A11A35"/>
    <w:rsid w:val="00A25884"/>
    <w:rsid w:val="00AA3C11"/>
    <w:rsid w:val="00B57B68"/>
    <w:rsid w:val="00BD0EF0"/>
    <w:rsid w:val="00C10A02"/>
    <w:rsid w:val="00C123EB"/>
    <w:rsid w:val="00C3127D"/>
    <w:rsid w:val="00C45BCE"/>
    <w:rsid w:val="00CD7A7B"/>
    <w:rsid w:val="00D143B9"/>
    <w:rsid w:val="00DA5570"/>
    <w:rsid w:val="00E05749"/>
    <w:rsid w:val="00E1516F"/>
    <w:rsid w:val="00E24DF2"/>
    <w:rsid w:val="00EC11B1"/>
    <w:rsid w:val="00F25A1D"/>
    <w:rsid w:val="00F36565"/>
    <w:rsid w:val="00FB4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075"/>
  </w:style>
  <w:style w:type="paragraph" w:styleId="1">
    <w:name w:val="heading 1"/>
    <w:basedOn w:val="a"/>
    <w:next w:val="a"/>
    <w:link w:val="10"/>
    <w:uiPriority w:val="9"/>
    <w:qFormat/>
    <w:rsid w:val="00EC11B1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C11B1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C11B1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C11B1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1B1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C11B1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C11B1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C11B1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EC11B1"/>
  </w:style>
  <w:style w:type="paragraph" w:styleId="a3">
    <w:name w:val="header"/>
    <w:basedOn w:val="a"/>
    <w:link w:val="a4"/>
    <w:uiPriority w:val="99"/>
    <w:unhideWhenUsed/>
    <w:rsid w:val="00EC11B1"/>
    <w:pPr>
      <w:tabs>
        <w:tab w:val="center" w:pos="4680"/>
        <w:tab w:val="right" w:pos="9360"/>
      </w:tabs>
      <w:spacing w:after="200" w:line="276" w:lineRule="auto"/>
    </w:pPr>
    <w:rPr>
      <w:kern w:val="0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EC11B1"/>
    <w:rPr>
      <w:kern w:val="0"/>
      <w:lang w:val="en-US"/>
    </w:rPr>
  </w:style>
  <w:style w:type="paragraph" w:styleId="a5">
    <w:name w:val="Normal Indent"/>
    <w:basedOn w:val="a"/>
    <w:uiPriority w:val="99"/>
    <w:unhideWhenUsed/>
    <w:rsid w:val="00EC11B1"/>
    <w:pPr>
      <w:spacing w:after="200" w:line="276" w:lineRule="auto"/>
      <w:ind w:left="720"/>
    </w:pPr>
    <w:rPr>
      <w:kern w:val="0"/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EC11B1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EC11B1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C11B1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EC11B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C11B1"/>
    <w:rPr>
      <w:i/>
      <w:iCs/>
    </w:rPr>
  </w:style>
  <w:style w:type="character" w:styleId="ab">
    <w:name w:val="Hyperlink"/>
    <w:basedOn w:val="a0"/>
    <w:uiPriority w:val="99"/>
    <w:unhideWhenUsed/>
    <w:rsid w:val="00EC11B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C11B1"/>
    <w:pPr>
      <w:spacing w:after="0" w:line="240" w:lineRule="auto"/>
    </w:pPr>
    <w:rPr>
      <w:kern w:val="0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C11B1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/>
    </w:rPr>
  </w:style>
  <w:style w:type="paragraph" w:styleId="ae">
    <w:name w:val="List Paragraph"/>
    <w:basedOn w:val="a"/>
    <w:uiPriority w:val="34"/>
    <w:qFormat/>
    <w:rsid w:val="008E2E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7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53354-B3E1-4F7F-8C63-669576B3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7</Pages>
  <Words>1990</Words>
  <Characters>11345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Учитель</cp:lastModifiedBy>
  <cp:revision>29</cp:revision>
  <dcterms:created xsi:type="dcterms:W3CDTF">2023-10-12T09:47:00Z</dcterms:created>
  <dcterms:modified xsi:type="dcterms:W3CDTF">2024-10-31T06:26:00Z</dcterms:modified>
</cp:coreProperties>
</file>