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CF1" w:rsidRDefault="00705D02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16773993"/>
      <w:r>
        <w:rPr>
          <w:noProof/>
          <w:lang w:eastAsia="ru-RU"/>
        </w:rPr>
        <w:drawing>
          <wp:inline distT="0" distB="0" distL="0" distR="0">
            <wp:extent cx="5940425" cy="8394404"/>
            <wp:effectExtent l="19050" t="0" r="3175" b="0"/>
            <wp:docPr id="2" name="Рисунок 1" descr="D:\Левичева\img20221025_16573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739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3CF1" w:rsidRDefault="00403CF1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3CF1" w:rsidRDefault="00403CF1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03CF1" w:rsidRDefault="00403CF1" w:rsidP="00AC49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403CF1" w:rsidRDefault="00403CF1" w:rsidP="00AC49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AC494E" w:rsidRPr="00A15D10" w:rsidRDefault="00AC494E" w:rsidP="00AC494E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AC494E" w:rsidRPr="00A15D10" w:rsidRDefault="00AC494E" w:rsidP="00AC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>
        <w:rPr>
          <w:rFonts w:ascii="Times New Roman" w:hAnsi="Times New Roman" w:cs="Times New Roman"/>
          <w:b/>
          <w:bCs/>
          <w:sz w:val="26"/>
          <w:szCs w:val="26"/>
        </w:rPr>
        <w:t>финансовой грамотности</w:t>
      </w:r>
    </w:p>
    <w:p w:rsidR="00AC494E" w:rsidRDefault="00AC494E" w:rsidP="00AC49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 w:rsidR="00705D02">
        <w:rPr>
          <w:rFonts w:ascii="Times New Roman" w:hAnsi="Times New Roman" w:cs="Times New Roman"/>
          <w:b/>
          <w:bCs/>
          <w:sz w:val="26"/>
          <w:szCs w:val="26"/>
        </w:rPr>
        <w:t>1 «Б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2022-2023 учебный год</w:t>
      </w:r>
    </w:p>
    <w:p w:rsidR="00AC494E" w:rsidRPr="00F60534" w:rsidRDefault="00AC494E" w:rsidP="00AC494E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3"/>
        <w:tblW w:w="0" w:type="auto"/>
        <w:tblInd w:w="-289" w:type="dxa"/>
        <w:tblLayout w:type="fixed"/>
        <w:tblLook w:val="04A0"/>
      </w:tblPr>
      <w:tblGrid>
        <w:gridCol w:w="1062"/>
        <w:gridCol w:w="1065"/>
        <w:gridCol w:w="6573"/>
        <w:gridCol w:w="934"/>
      </w:tblGrid>
      <w:tr w:rsidR="00AC494E" w:rsidRPr="00BC4FD9" w:rsidTr="00AC494E">
        <w:tc>
          <w:tcPr>
            <w:tcW w:w="1062" w:type="dxa"/>
          </w:tcPr>
          <w:p w:rsidR="00AC494E" w:rsidRPr="00AC494E" w:rsidRDefault="00AC494E" w:rsidP="000326C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урока</w:t>
            </w:r>
          </w:p>
        </w:tc>
        <w:tc>
          <w:tcPr>
            <w:tcW w:w="1065" w:type="dxa"/>
          </w:tcPr>
          <w:p w:rsidR="00AC494E" w:rsidRPr="00AC494E" w:rsidRDefault="00AC494E" w:rsidP="000326C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Дата</w:t>
            </w:r>
          </w:p>
        </w:tc>
        <w:tc>
          <w:tcPr>
            <w:tcW w:w="6573" w:type="dxa"/>
          </w:tcPr>
          <w:p w:rsidR="00AC494E" w:rsidRPr="00AC494E" w:rsidRDefault="00AC494E" w:rsidP="00AC494E">
            <w:pPr>
              <w:tabs>
                <w:tab w:val="center" w:pos="3128"/>
              </w:tabs>
              <w:contextualSpacing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ab/>
              <w:t>Раздел (количество часов)</w:t>
            </w:r>
          </w:p>
          <w:p w:rsidR="00AC494E" w:rsidRPr="00AC494E" w:rsidRDefault="00AC494E" w:rsidP="00AC494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занятий</w:t>
            </w:r>
          </w:p>
        </w:tc>
        <w:tc>
          <w:tcPr>
            <w:tcW w:w="934" w:type="dxa"/>
          </w:tcPr>
          <w:p w:rsidR="00AC494E" w:rsidRPr="00AC494E" w:rsidRDefault="00AC494E" w:rsidP="000326CE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C494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483BAA" w:rsidRDefault="00483BAA" w:rsidP="000326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 четверть (8 часов).</w:t>
            </w:r>
          </w:p>
          <w:p w:rsidR="00AC494E" w:rsidRPr="00AC494E" w:rsidRDefault="00AC494E" w:rsidP="000326C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AC494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Введение в экономику 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(1 час)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Default="00AC494E" w:rsidP="000326C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07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:rsidR="00AC494E" w:rsidRPr="00531796" w:rsidRDefault="00AC494E" w:rsidP="00483B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Введение. Что изучает наука «экономика»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531796" w:rsidRDefault="00AC494E" w:rsidP="00AC494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317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Потребности 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(2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14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:rsidR="00AC494E" w:rsidRPr="00531796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Давайте познакомимся: Гном – Эконом рассуждает о понятии «потребность».</w:t>
            </w:r>
          </w:p>
        </w:tc>
        <w:tc>
          <w:tcPr>
            <w:tcW w:w="934" w:type="dxa"/>
          </w:tcPr>
          <w:p w:rsidR="00AC494E" w:rsidRPr="00531796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531796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21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Какие бывают потребности?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483BAA" w:rsidRPr="00BC4FD9" w:rsidTr="004674B2">
        <w:tc>
          <w:tcPr>
            <w:tcW w:w="9634" w:type="dxa"/>
            <w:gridSpan w:val="4"/>
          </w:tcPr>
          <w:p w:rsidR="00483BAA" w:rsidRPr="00483BAA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 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(6 часов)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4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28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Личные потребности. Что нам необходимо в жизни?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05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Материальные, социальные, духовные потребности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12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все потребности важны, все потребности нужны.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7-8</w:t>
            </w:r>
          </w:p>
        </w:tc>
        <w:tc>
          <w:tcPr>
            <w:tcW w:w="1065" w:type="dxa"/>
          </w:tcPr>
          <w:p w:rsidR="00483BAA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19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.10</w:t>
            </w:r>
          </w:p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26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Источники удовлетворения потребностей.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483BAA" w:rsidRPr="00BC4FD9" w:rsidTr="00732733">
        <w:tc>
          <w:tcPr>
            <w:tcW w:w="9634" w:type="dxa"/>
            <w:gridSpan w:val="4"/>
          </w:tcPr>
          <w:p w:rsidR="00483BAA" w:rsidRPr="00483BAA" w:rsidRDefault="00483BAA" w:rsidP="00483BA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 четверть (8 часов).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9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09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почему все потребности нельзя удовлетворить?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Домашнее хозяйство (4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10-11</w:t>
            </w:r>
          </w:p>
        </w:tc>
        <w:tc>
          <w:tcPr>
            <w:tcW w:w="1065" w:type="dxa"/>
          </w:tcPr>
          <w:p w:rsidR="00AC494E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16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.11</w:t>
            </w:r>
          </w:p>
          <w:p w:rsidR="00483BAA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23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Домохозяйство и домашний труд. Домашние обязанности в семье. Бюджет семьи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12-13</w:t>
            </w:r>
          </w:p>
        </w:tc>
        <w:tc>
          <w:tcPr>
            <w:tcW w:w="1065" w:type="dxa"/>
          </w:tcPr>
          <w:p w:rsidR="00AC494E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30.11</w:t>
            </w:r>
          </w:p>
          <w:p w:rsidR="00483BAA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07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 – Эконома: правила ведения домашнего хозяйства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Товары и услуги (5 часов)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14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Как товар попадает в магазин?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21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Где можно приобрести товары?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16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28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нужна реклама? Реклама и упаковка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483BAA" w:rsidRPr="00BC4FD9" w:rsidTr="00B158BA">
        <w:tc>
          <w:tcPr>
            <w:tcW w:w="9634" w:type="dxa"/>
            <w:gridSpan w:val="4"/>
          </w:tcPr>
          <w:p w:rsidR="00483BAA" w:rsidRPr="00BC4FD9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3 четверть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часов).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17-18</w:t>
            </w:r>
          </w:p>
        </w:tc>
        <w:tc>
          <w:tcPr>
            <w:tcW w:w="1065" w:type="dxa"/>
          </w:tcPr>
          <w:p w:rsidR="00AC494E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11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.01</w:t>
            </w:r>
          </w:p>
          <w:p w:rsidR="00483BAA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18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Уроки Гнома-Эконома: реклама - «двигатель торговли»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483BAA" w:rsidRPr="00BC4FD9" w:rsidTr="000473E1">
        <w:tc>
          <w:tcPr>
            <w:tcW w:w="9634" w:type="dxa"/>
            <w:gridSpan w:val="4"/>
          </w:tcPr>
          <w:p w:rsidR="00483BAA" w:rsidRPr="00483BAA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Деньги (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</w:t>
            </w: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часов)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19-20</w:t>
            </w:r>
          </w:p>
        </w:tc>
        <w:tc>
          <w:tcPr>
            <w:tcW w:w="1065" w:type="dxa"/>
          </w:tcPr>
          <w:p w:rsidR="00AC494E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25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.01</w:t>
            </w:r>
          </w:p>
          <w:p w:rsidR="00483BAA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01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Зачем нужны деньги? Как и где хранятся деньги?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21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15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Урок от Гнома-Эконома: деньги и страны.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22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</w:t>
            </w: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Как появились деньги? Первые деньги. Современные деньги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23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01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Деньги и товары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483BAA" w:rsidRPr="00BC4FD9" w:rsidTr="00281F54">
        <w:tc>
          <w:tcPr>
            <w:tcW w:w="9634" w:type="dxa"/>
            <w:gridSpan w:val="4"/>
          </w:tcPr>
          <w:p w:rsidR="00483BAA" w:rsidRPr="00BC4FD9" w:rsidRDefault="00483BAA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4 четверть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часов).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24-25</w:t>
            </w:r>
          </w:p>
        </w:tc>
        <w:tc>
          <w:tcPr>
            <w:tcW w:w="1065" w:type="dxa"/>
          </w:tcPr>
          <w:p w:rsidR="00AC494E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22</w:t>
            </w:r>
            <w:r w:rsidR="00483BAA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.03</w:t>
            </w:r>
          </w:p>
          <w:p w:rsidR="005E1027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29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Что такое доходы и расходы? Доходы и расходы моей семьи.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26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05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Роль денег в жизни человека.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Маркетинг (4 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27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12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Урок от Гнома-Эконома: знакомимся с понятием «маркетинг» («рынок»).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28-29</w:t>
            </w:r>
          </w:p>
        </w:tc>
        <w:tc>
          <w:tcPr>
            <w:tcW w:w="1065" w:type="dxa"/>
          </w:tcPr>
          <w:p w:rsidR="00AC494E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19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.04</w:t>
            </w:r>
          </w:p>
          <w:p w:rsidR="005E1027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26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Рынок. Обмен. Торговля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30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03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Продавец и покупатель</w:t>
            </w:r>
            <w:r w:rsidRPr="00BC4FD9">
              <w:rPr>
                <w:rFonts w:ascii="Arial" w:eastAsia="Times New Roman" w:hAnsi="Arial" w:cs="Arial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31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spacing w:line="360" w:lineRule="atLeast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10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Конкуренция.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c>
          <w:tcPr>
            <w:tcW w:w="8700" w:type="dxa"/>
            <w:gridSpan w:val="3"/>
          </w:tcPr>
          <w:p w:rsidR="00AC494E" w:rsidRPr="00483BAA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5"/>
                <w:sz w:val="28"/>
                <w:szCs w:val="28"/>
                <w:lang w:eastAsia="ru-RU"/>
              </w:rPr>
            </w:pPr>
            <w:r w:rsidRP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Задачи от Гнома - Эконома (2часа)</w:t>
            </w:r>
            <w:r w:rsidR="00483BA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.</w:t>
            </w:r>
          </w:p>
        </w:tc>
        <w:tc>
          <w:tcPr>
            <w:tcW w:w="934" w:type="dxa"/>
          </w:tcPr>
          <w:p w:rsidR="00AC494E" w:rsidRPr="001D5AA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</w:tr>
      <w:tr w:rsidR="00AC494E" w:rsidRPr="00BC4FD9" w:rsidTr="00AC494E">
        <w:trPr>
          <w:trHeight w:val="54"/>
        </w:trPr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32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.05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Гном – Эконом проводит «Экономическое Поле Чудес».</w:t>
            </w:r>
          </w:p>
        </w:tc>
        <w:tc>
          <w:tcPr>
            <w:tcW w:w="934" w:type="dxa"/>
          </w:tcPr>
          <w:p w:rsidR="00AC494E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  <w:tr w:rsidR="00AC494E" w:rsidRPr="00BC4FD9" w:rsidTr="00AC494E">
        <w:trPr>
          <w:trHeight w:val="54"/>
        </w:trPr>
        <w:tc>
          <w:tcPr>
            <w:tcW w:w="1062" w:type="dxa"/>
          </w:tcPr>
          <w:p w:rsidR="00AC494E" w:rsidRPr="00BC4FD9" w:rsidRDefault="00AC494E" w:rsidP="00AC494E">
            <w:pPr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33</w:t>
            </w:r>
          </w:p>
        </w:tc>
        <w:tc>
          <w:tcPr>
            <w:tcW w:w="1065" w:type="dxa"/>
          </w:tcPr>
          <w:p w:rsidR="00AC494E" w:rsidRPr="00BC4FD9" w:rsidRDefault="00705D02" w:rsidP="00AC494E">
            <w:pP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24</w:t>
            </w:r>
            <w:r w:rsidR="005E1027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6573" w:type="dxa"/>
          </w:tcPr>
          <w:p w:rsidR="00AC494E" w:rsidRPr="00BC4FD9" w:rsidRDefault="00AC494E" w:rsidP="00483BAA">
            <w:pPr>
              <w:ind w:right="-143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bdr w:val="none" w:sz="0" w:space="0" w:color="auto" w:frame="1"/>
                <w:lang w:eastAsia="ru-RU"/>
              </w:rPr>
              <w:t>Подводим итоги первого экономического года.</w:t>
            </w:r>
          </w:p>
        </w:tc>
        <w:tc>
          <w:tcPr>
            <w:tcW w:w="934" w:type="dxa"/>
          </w:tcPr>
          <w:p w:rsidR="00AC494E" w:rsidRPr="00BC4FD9" w:rsidRDefault="00AC494E" w:rsidP="00AC494E">
            <w:pPr>
              <w:ind w:right="-143"/>
              <w:jc w:val="center"/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</w:pPr>
            <w:r w:rsidRPr="00BC4FD9">
              <w:rPr>
                <w:rFonts w:ascii="Times New Roman" w:eastAsia="Times New Roman" w:hAnsi="Times New Roman" w:cs="Times New Roman"/>
                <w:color w:val="111115"/>
                <w:sz w:val="28"/>
                <w:szCs w:val="28"/>
                <w:lang w:eastAsia="ru-RU"/>
              </w:rPr>
              <w:t>1</w:t>
            </w:r>
          </w:p>
        </w:tc>
      </w:tr>
    </w:tbl>
    <w:p w:rsidR="00AC494E" w:rsidRPr="00BC4FD9" w:rsidRDefault="00AC494E" w:rsidP="00AC494E">
      <w:pPr>
        <w:shd w:val="clear" w:color="auto" w:fill="FFFFFF"/>
        <w:spacing w:after="0" w:line="240" w:lineRule="auto"/>
        <w:ind w:left="-993" w:right="-143"/>
        <w:jc w:val="center"/>
        <w:rPr>
          <w:rFonts w:ascii="Times New Roman" w:eastAsia="Times New Roman" w:hAnsi="Times New Roman" w:cs="Times New Roman"/>
          <w:b/>
          <w:color w:val="111115"/>
          <w:sz w:val="28"/>
          <w:szCs w:val="28"/>
          <w:lang w:eastAsia="ru-RU"/>
        </w:rPr>
      </w:pPr>
    </w:p>
    <w:p w:rsidR="00AA24FA" w:rsidRDefault="00705D02"/>
    <w:sectPr w:rsidR="00AA24FA" w:rsidSect="00E31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257200"/>
    <w:rsid w:val="001D63B0"/>
    <w:rsid w:val="00257200"/>
    <w:rsid w:val="00403CF1"/>
    <w:rsid w:val="00483BAA"/>
    <w:rsid w:val="00567B82"/>
    <w:rsid w:val="005E1027"/>
    <w:rsid w:val="00705D02"/>
    <w:rsid w:val="009423AD"/>
    <w:rsid w:val="00AC494E"/>
    <w:rsid w:val="00BD0EF0"/>
    <w:rsid w:val="00E31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9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49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semiHidden/>
    <w:rsid w:val="00AC494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05D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5D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Юля</cp:lastModifiedBy>
  <cp:revision>4</cp:revision>
  <cp:lastPrinted>2022-10-30T23:58:00Z</cp:lastPrinted>
  <dcterms:created xsi:type="dcterms:W3CDTF">2022-10-16T12:32:00Z</dcterms:created>
  <dcterms:modified xsi:type="dcterms:W3CDTF">2022-10-30T23:59:00Z</dcterms:modified>
</cp:coreProperties>
</file>