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D0F" w:rsidRDefault="00904C49" w:rsidP="00622D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04C4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0.6pt;margin-top:.3pt;width:526.55pt;height:726.25pt;z-index:1">
            <v:imagedata r:id="rId5" o:title="1А 009" cropbottom="2742f" cropleft="2907f"/>
          </v:shape>
        </w:pict>
      </w:r>
      <w:r w:rsidR="00622D0F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622D0F" w:rsidRDefault="00622D0F" w:rsidP="00622D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22D0F" w:rsidRDefault="00622D0F" w:rsidP="00622D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622D0F" w:rsidRDefault="00622D0F" w:rsidP="00622D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622D0F" w:rsidRDefault="00622D0F" w:rsidP="00622D0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622D0F" w:rsidRDefault="00622D0F" w:rsidP="00622D0F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622D0F" w:rsidRDefault="00622D0F" w:rsidP="00622D0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622D0F" w:rsidRDefault="00622D0F" w:rsidP="00622D0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6" w:history="1">
        <w:r>
          <w:rPr>
            <w:rStyle w:val="a5"/>
            <w:rFonts w:ascii="Times New Roman" w:hAnsi="Times New Roman"/>
            <w:lang w:val="en-US"/>
          </w:rPr>
          <w:t>moy</w:t>
        </w:r>
        <w:r>
          <w:rPr>
            <w:rStyle w:val="a5"/>
            <w:rFonts w:ascii="Times New Roman" w:hAnsi="Times New Roman"/>
          </w:rPr>
          <w:t>8@</w:t>
        </w:r>
        <w:r>
          <w:rPr>
            <w:rStyle w:val="a5"/>
            <w:rFonts w:ascii="Times New Roman" w:hAnsi="Times New Roman"/>
            <w:lang w:val="en-US"/>
          </w:rPr>
          <w:t>list</w:t>
        </w:r>
        <w:r>
          <w:rPr>
            <w:rStyle w:val="a5"/>
            <w:rFonts w:ascii="Times New Roman" w:hAnsi="Times New Roman"/>
          </w:rPr>
          <w:t>.</w:t>
        </w:r>
        <w:r>
          <w:rPr>
            <w:rStyle w:val="a5"/>
            <w:rFonts w:ascii="Times New Roman" w:hAnsi="Times New Roman"/>
            <w:lang w:val="en-US"/>
          </w:rPr>
          <w:t>ru</w:t>
        </w:r>
      </w:hyperlink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E8357A" w:rsidRPr="009015B3" w:rsidTr="008C7E8B">
        <w:tc>
          <w:tcPr>
            <w:tcW w:w="3403" w:type="dxa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9015B3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директор МБОУ «СШ № 8»</w:t>
            </w:r>
          </w:p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 xml:space="preserve"> __________М.К. </w:t>
            </w:r>
            <w:proofErr w:type="spellStart"/>
            <w:r w:rsidRPr="009015B3">
              <w:rPr>
                <w:rFonts w:ascii="Times New Roman" w:hAnsi="Times New Roman"/>
                <w:sz w:val="26"/>
                <w:szCs w:val="26"/>
              </w:rPr>
              <w:t>Полоскова</w:t>
            </w:r>
            <w:proofErr w:type="spellEnd"/>
          </w:p>
          <w:p w:rsidR="00E8357A" w:rsidRPr="009015B3" w:rsidRDefault="00622D0F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«___»___________2019</w:t>
            </w:r>
            <w:r w:rsidR="00E8357A" w:rsidRPr="009015B3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44" w:type="dxa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9015B3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9015B3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9015B3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________О.В. Исакова</w:t>
            </w:r>
          </w:p>
          <w:p w:rsidR="00E8357A" w:rsidRPr="009015B3" w:rsidRDefault="00622D0F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«___»___________2019</w:t>
            </w:r>
            <w:r w:rsidR="00E8357A" w:rsidRPr="009015B3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3" w:type="dxa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 xml:space="preserve">__________М.В. </w:t>
            </w:r>
            <w:proofErr w:type="spellStart"/>
            <w:r w:rsidRPr="009015B3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E8357A" w:rsidRPr="009015B3" w:rsidRDefault="00622D0F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«___»___________2019</w:t>
            </w:r>
            <w:r w:rsidR="00E8357A" w:rsidRPr="009015B3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8094" w:type="dxa"/>
        <w:jc w:val="center"/>
        <w:tblInd w:w="1008" w:type="dxa"/>
        <w:tblLook w:val="01E0"/>
      </w:tblPr>
      <w:tblGrid>
        <w:gridCol w:w="4341"/>
        <w:gridCol w:w="3753"/>
      </w:tblGrid>
      <w:tr w:rsidR="00E8357A" w:rsidRPr="009015B3" w:rsidTr="003006F5">
        <w:trPr>
          <w:trHeight w:val="570"/>
          <w:jc w:val="center"/>
        </w:trPr>
        <w:tc>
          <w:tcPr>
            <w:tcW w:w="4341" w:type="dxa"/>
            <w:vAlign w:val="center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9015B3">
              <w:rPr>
                <w:rFonts w:ascii="Times New Roman" w:hAnsi="Times New Roman"/>
                <w:b/>
                <w:sz w:val="26"/>
                <w:szCs w:val="26"/>
              </w:rPr>
              <w:t>Предмет:</w:t>
            </w:r>
          </w:p>
        </w:tc>
        <w:tc>
          <w:tcPr>
            <w:tcW w:w="3753" w:type="dxa"/>
            <w:vAlign w:val="center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технология</w:t>
            </w:r>
          </w:p>
        </w:tc>
      </w:tr>
      <w:tr w:rsidR="00E8357A" w:rsidRPr="009015B3" w:rsidTr="003006F5">
        <w:trPr>
          <w:trHeight w:val="570"/>
          <w:jc w:val="center"/>
        </w:trPr>
        <w:tc>
          <w:tcPr>
            <w:tcW w:w="4341" w:type="dxa"/>
            <w:vAlign w:val="center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9015B3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753" w:type="dxa"/>
            <w:vAlign w:val="center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E8357A" w:rsidRPr="009015B3" w:rsidTr="003006F5">
        <w:trPr>
          <w:trHeight w:val="570"/>
          <w:jc w:val="center"/>
        </w:trPr>
        <w:tc>
          <w:tcPr>
            <w:tcW w:w="4341" w:type="dxa"/>
            <w:vAlign w:val="center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9015B3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753" w:type="dxa"/>
            <w:vAlign w:val="center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1-4</w:t>
            </w:r>
          </w:p>
        </w:tc>
      </w:tr>
      <w:tr w:rsidR="00E8357A" w:rsidRPr="009015B3" w:rsidTr="003006F5">
        <w:trPr>
          <w:trHeight w:val="1140"/>
          <w:jc w:val="center"/>
        </w:trPr>
        <w:tc>
          <w:tcPr>
            <w:tcW w:w="4341" w:type="dxa"/>
            <w:vAlign w:val="center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9015B3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753" w:type="dxa"/>
            <w:vAlign w:val="bottom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E8357A" w:rsidRPr="009015B3" w:rsidTr="003006F5">
        <w:trPr>
          <w:trHeight w:val="551"/>
          <w:jc w:val="center"/>
        </w:trPr>
        <w:tc>
          <w:tcPr>
            <w:tcW w:w="4341" w:type="dxa"/>
            <w:vAlign w:val="center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9015B3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753" w:type="dxa"/>
            <w:vAlign w:val="center"/>
          </w:tcPr>
          <w:p w:rsidR="00E8357A" w:rsidRPr="009015B3" w:rsidRDefault="00622D0F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2019-2023</w:t>
            </w:r>
          </w:p>
        </w:tc>
      </w:tr>
      <w:tr w:rsidR="00E8357A" w:rsidRPr="009015B3" w:rsidTr="003006F5">
        <w:trPr>
          <w:trHeight w:val="570"/>
          <w:jc w:val="center"/>
        </w:trPr>
        <w:tc>
          <w:tcPr>
            <w:tcW w:w="4341" w:type="dxa"/>
            <w:vAlign w:val="center"/>
          </w:tcPr>
          <w:p w:rsidR="00E8357A" w:rsidRPr="009015B3" w:rsidRDefault="00E8357A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9015B3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753" w:type="dxa"/>
            <w:vAlign w:val="center"/>
          </w:tcPr>
          <w:p w:rsidR="00E8357A" w:rsidRPr="009015B3" w:rsidRDefault="00622D0F" w:rsidP="003006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</w:tc>
      </w:tr>
    </w:tbl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300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8357A" w:rsidRPr="009015B3" w:rsidRDefault="00622D0F" w:rsidP="00684AC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2019</w:t>
      </w:r>
      <w:r w:rsidR="00E8357A" w:rsidRPr="009015B3">
        <w:rPr>
          <w:rFonts w:ascii="Times New Roman" w:hAnsi="Times New Roman"/>
          <w:b/>
          <w:sz w:val="26"/>
          <w:szCs w:val="26"/>
        </w:rPr>
        <w:t>г.</w:t>
      </w:r>
    </w:p>
    <w:p w:rsidR="00E8357A" w:rsidRPr="009015B3" w:rsidRDefault="00E8357A" w:rsidP="00680A8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br w:type="page"/>
      </w:r>
      <w:r w:rsidRPr="009015B3">
        <w:rPr>
          <w:rFonts w:ascii="Times New Roman" w:hAnsi="Times New Roman"/>
          <w:b/>
          <w:bCs/>
          <w:smallCaps/>
          <w:sz w:val="26"/>
          <w:szCs w:val="26"/>
        </w:rPr>
        <w:lastRenderedPageBreak/>
        <w:t>Пояснительная записка</w:t>
      </w:r>
    </w:p>
    <w:p w:rsidR="00E8357A" w:rsidRPr="009015B3" w:rsidRDefault="00E8357A" w:rsidP="00680A82">
      <w:pPr>
        <w:ind w:firstLine="567"/>
        <w:jc w:val="both"/>
        <w:rPr>
          <w:rFonts w:ascii="Times New Roman" w:hAnsi="Times New Roman"/>
          <w:caps/>
          <w:sz w:val="26"/>
          <w:szCs w:val="26"/>
          <w:u w:val="single"/>
        </w:rPr>
      </w:pPr>
      <w:r w:rsidRPr="009015B3">
        <w:rPr>
          <w:rFonts w:ascii="Times New Roman" w:hAnsi="Times New Roman"/>
          <w:caps/>
          <w:sz w:val="26"/>
          <w:szCs w:val="26"/>
          <w:u w:val="single"/>
        </w:rPr>
        <w:t xml:space="preserve">НормативнО-правовые документы, на основании которых составлена программа: </w:t>
      </w:r>
    </w:p>
    <w:p w:rsidR="00E8357A" w:rsidRPr="009015B3" w:rsidRDefault="00E8357A" w:rsidP="00680A82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9015B3">
          <w:rPr>
            <w:rFonts w:ascii="Times New Roman" w:hAnsi="Times New Roman"/>
            <w:sz w:val="26"/>
            <w:szCs w:val="26"/>
          </w:rPr>
          <w:t>2013 г</w:t>
        </w:r>
      </w:smartTag>
      <w:r w:rsidRPr="009015B3">
        <w:rPr>
          <w:rFonts w:ascii="Times New Roman" w:hAnsi="Times New Roman"/>
          <w:sz w:val="26"/>
          <w:szCs w:val="26"/>
        </w:rPr>
        <w:t>.</w:t>
      </w:r>
    </w:p>
    <w:p w:rsidR="00E8357A" w:rsidRPr="009015B3" w:rsidRDefault="00E8357A" w:rsidP="00680A82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образования.</w:t>
      </w:r>
    </w:p>
    <w:p w:rsidR="00E8357A" w:rsidRPr="009015B3" w:rsidRDefault="00E8357A" w:rsidP="00680A82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 xml:space="preserve">«Об утверждении </w:t>
      </w:r>
      <w:hyperlink r:id="rId7" w:history="1">
        <w:r w:rsidRPr="009015B3">
          <w:rPr>
            <w:rStyle w:val="a5"/>
            <w:rFonts w:ascii="Times New Roman" w:hAnsi="Times New Roman"/>
            <w:color w:val="auto"/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  </w:r>
      </w:hyperlink>
    </w:p>
    <w:p w:rsidR="00E8357A" w:rsidRPr="009015B3" w:rsidRDefault="00E8357A" w:rsidP="00680A82">
      <w:pPr>
        <w:keepNext/>
        <w:keepLines/>
        <w:widowControl w:val="0"/>
        <w:numPr>
          <w:ilvl w:val="0"/>
          <w:numId w:val="16"/>
        </w:numPr>
        <w:suppressLineNumbers/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Fonts w:ascii="Times New Roman" w:hAnsi="Times New Roman"/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9015B3">
        <w:rPr>
          <w:rFonts w:ascii="Times New Roman" w:hAnsi="Times New Roman"/>
          <w:sz w:val="26"/>
          <w:szCs w:val="26"/>
        </w:rPr>
        <w:t>СанПиН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№81).   </w:t>
      </w:r>
      <w:proofErr w:type="gramEnd"/>
    </w:p>
    <w:p w:rsidR="00E8357A" w:rsidRPr="009015B3" w:rsidRDefault="00E8357A" w:rsidP="00680A82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Уч</w:t>
      </w:r>
      <w:r w:rsidR="00622D0F">
        <w:rPr>
          <w:rFonts w:ascii="Times New Roman" w:hAnsi="Times New Roman"/>
          <w:sz w:val="26"/>
          <w:szCs w:val="26"/>
        </w:rPr>
        <w:t>ебный план МБОУ «СШ № 8» на 2019-2023</w:t>
      </w:r>
      <w:r w:rsidRPr="009015B3">
        <w:rPr>
          <w:rFonts w:ascii="Times New Roman" w:hAnsi="Times New Roman"/>
          <w:sz w:val="26"/>
          <w:szCs w:val="26"/>
        </w:rPr>
        <w:t xml:space="preserve"> учебный год.</w:t>
      </w:r>
    </w:p>
    <w:p w:rsidR="00E8357A" w:rsidRPr="009015B3" w:rsidRDefault="00E8357A" w:rsidP="00680A82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Положение о порядке разработки, утверждении рабочих программ МБОУ «СШ №8».</w:t>
      </w:r>
    </w:p>
    <w:p w:rsidR="00E8357A" w:rsidRPr="009015B3" w:rsidRDefault="00E8357A" w:rsidP="00680A82">
      <w:pPr>
        <w:spacing w:after="0" w:line="240" w:lineRule="auto"/>
        <w:ind w:firstLine="380"/>
        <w:jc w:val="both"/>
        <w:rPr>
          <w:rStyle w:val="21"/>
          <w:rFonts w:eastAsia="Arial Unicode MS"/>
          <w:b w:val="0"/>
          <w:bCs w:val="0"/>
          <w:color w:val="auto"/>
          <w:sz w:val="26"/>
          <w:szCs w:val="26"/>
        </w:rPr>
      </w:pPr>
    </w:p>
    <w:p w:rsidR="00E8357A" w:rsidRPr="009015B3" w:rsidRDefault="00E8357A" w:rsidP="00680A82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  <w:u w:val="single"/>
        </w:rPr>
      </w:pPr>
      <w:r w:rsidRPr="009015B3">
        <w:rPr>
          <w:rFonts w:ascii="Times New Roman" w:hAnsi="Times New Roman"/>
          <w:sz w:val="26"/>
          <w:szCs w:val="26"/>
          <w:u w:val="single"/>
        </w:rPr>
        <w:t>СВЕДЕНИЯ О ПРОГРАММЕ, НА ОСНОВАНИИ КОТОРОЙ РАЗРАБОТАНА РАБОЧАЯ ПРОГРАММА.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b/>
          <w:bCs/>
          <w:smallCaps/>
          <w:sz w:val="26"/>
          <w:szCs w:val="26"/>
        </w:rPr>
        <w:t xml:space="preserve">       </w:t>
      </w:r>
      <w:r w:rsidRPr="009015B3">
        <w:rPr>
          <w:rFonts w:ascii="Times New Roman" w:hAnsi="Times New Roman"/>
          <w:sz w:val="26"/>
          <w:szCs w:val="26"/>
        </w:rPr>
        <w:t>Рабочая программа по технологии разработана на основе требований Федерального государственного образовательного стандарта начального общего образования, Примерной програм</w:t>
      </w:r>
      <w:r w:rsidRPr="009015B3">
        <w:rPr>
          <w:rFonts w:ascii="Times New Roman" w:hAnsi="Times New Roman"/>
          <w:sz w:val="26"/>
          <w:szCs w:val="26"/>
        </w:rPr>
        <w:softHyphen/>
        <w:t xml:space="preserve">мы начального общего образования по технологии, Концепции духовно-нравственного развития и воспитания личности гражданина России, планируемых результатов начального общего образования.  </w:t>
      </w:r>
    </w:p>
    <w:p w:rsidR="00E8357A" w:rsidRPr="009015B3" w:rsidRDefault="00E8357A" w:rsidP="00680A8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Сведения о программе: рабочая программа по технологии для 1-4 классов разработана на основе программы Технология. Сборник примерных рабочих программ. Предметная линия учебников системы «Школа России» 1-4 классы</w:t>
      </w:r>
      <w:proofErr w:type="gramStart"/>
      <w:r w:rsidRPr="009015B3">
        <w:rPr>
          <w:rFonts w:ascii="Times New Roman" w:hAnsi="Times New Roman"/>
          <w:sz w:val="26"/>
          <w:szCs w:val="26"/>
        </w:rPr>
        <w:t xml:space="preserve">.: </w:t>
      </w:r>
      <w:proofErr w:type="gramEnd"/>
      <w:r w:rsidRPr="009015B3">
        <w:rPr>
          <w:rFonts w:ascii="Times New Roman" w:hAnsi="Times New Roman"/>
          <w:sz w:val="26"/>
          <w:szCs w:val="26"/>
        </w:rPr>
        <w:t xml:space="preserve">учебное пособие для общеобразовательных организаций. / Е.А. </w:t>
      </w:r>
      <w:proofErr w:type="spellStart"/>
      <w:r w:rsidRPr="009015B3">
        <w:rPr>
          <w:rFonts w:ascii="Times New Roman" w:hAnsi="Times New Roman"/>
          <w:sz w:val="26"/>
          <w:szCs w:val="26"/>
        </w:rPr>
        <w:t>Лутцева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 и др.- М.: Просвещение, 2019.</w:t>
      </w:r>
    </w:p>
    <w:p w:rsidR="00E8357A" w:rsidRPr="009015B3" w:rsidRDefault="00E8357A" w:rsidP="00680A82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/>
          <w:sz w:val="26"/>
          <w:szCs w:val="26"/>
        </w:rPr>
      </w:pPr>
      <w:bookmarkStart w:id="0" w:name="bookmark7"/>
      <w:r w:rsidRPr="009015B3">
        <w:rPr>
          <w:rFonts w:ascii="Times New Roman" w:hAnsi="Times New Roman"/>
          <w:sz w:val="26"/>
          <w:szCs w:val="26"/>
          <w:lang w:bidi="he-IL"/>
        </w:rPr>
        <w:t xml:space="preserve">Для реализации программного содержания используются учебные пособия: </w:t>
      </w:r>
    </w:p>
    <w:p w:rsidR="00E8357A" w:rsidRPr="009015B3" w:rsidRDefault="00E8357A" w:rsidP="00680A8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Технология. 1 класс : учеб</w:t>
      </w:r>
      <w:proofErr w:type="gramStart"/>
      <w:r w:rsidRPr="009015B3">
        <w:rPr>
          <w:rFonts w:ascii="Times New Roman" w:hAnsi="Times New Roman"/>
          <w:sz w:val="26"/>
          <w:szCs w:val="26"/>
        </w:rPr>
        <w:t>.</w:t>
      </w:r>
      <w:proofErr w:type="gramEnd"/>
      <w:r w:rsidRPr="009015B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015B3">
        <w:rPr>
          <w:rFonts w:ascii="Times New Roman" w:hAnsi="Times New Roman"/>
          <w:sz w:val="26"/>
          <w:szCs w:val="26"/>
        </w:rPr>
        <w:t>д</w:t>
      </w:r>
      <w:proofErr w:type="gramEnd"/>
      <w:r w:rsidRPr="009015B3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9015B3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. организаций / </w:t>
      </w:r>
      <w:proofErr w:type="spellStart"/>
      <w:r w:rsidRPr="009015B3">
        <w:rPr>
          <w:rFonts w:ascii="Times New Roman" w:hAnsi="Times New Roman"/>
          <w:sz w:val="26"/>
          <w:szCs w:val="26"/>
        </w:rPr>
        <w:t>Лутцева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 Е.А., Зуева Т.П. ; Рос. акад. наук, Рос. акад. образования, изд-во «Просвещение». – 5-е изд. – М. : Просвещение</w:t>
      </w:r>
    </w:p>
    <w:p w:rsidR="00E8357A" w:rsidRPr="009015B3" w:rsidRDefault="00E8357A" w:rsidP="00680A8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Технология. 2 класс : учеб</w:t>
      </w:r>
      <w:proofErr w:type="gramStart"/>
      <w:r w:rsidRPr="009015B3">
        <w:rPr>
          <w:rFonts w:ascii="Times New Roman" w:hAnsi="Times New Roman"/>
          <w:sz w:val="26"/>
          <w:szCs w:val="26"/>
        </w:rPr>
        <w:t>.</w:t>
      </w:r>
      <w:proofErr w:type="gramEnd"/>
      <w:r w:rsidRPr="009015B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015B3">
        <w:rPr>
          <w:rFonts w:ascii="Times New Roman" w:hAnsi="Times New Roman"/>
          <w:sz w:val="26"/>
          <w:szCs w:val="26"/>
        </w:rPr>
        <w:t>д</w:t>
      </w:r>
      <w:proofErr w:type="gramEnd"/>
      <w:r w:rsidRPr="009015B3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9015B3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. организаций / </w:t>
      </w:r>
      <w:proofErr w:type="spellStart"/>
      <w:r w:rsidRPr="009015B3">
        <w:rPr>
          <w:rFonts w:ascii="Times New Roman" w:hAnsi="Times New Roman"/>
          <w:sz w:val="26"/>
          <w:szCs w:val="26"/>
        </w:rPr>
        <w:t>Лутцева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 Е.А., Зуева Т.П. ; Рос. акад. наук, Рос. акад. образования, изд-во «Просвещение». – 5-е изд. – М. : Просвещение</w:t>
      </w:r>
    </w:p>
    <w:p w:rsidR="00E8357A" w:rsidRPr="009015B3" w:rsidRDefault="00E8357A" w:rsidP="00680A8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Технология. 3 класс : учеб</w:t>
      </w:r>
      <w:proofErr w:type="gramStart"/>
      <w:r w:rsidRPr="009015B3">
        <w:rPr>
          <w:rFonts w:ascii="Times New Roman" w:hAnsi="Times New Roman"/>
          <w:sz w:val="26"/>
          <w:szCs w:val="26"/>
        </w:rPr>
        <w:t>.</w:t>
      </w:r>
      <w:proofErr w:type="gramEnd"/>
      <w:r w:rsidRPr="009015B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015B3">
        <w:rPr>
          <w:rFonts w:ascii="Times New Roman" w:hAnsi="Times New Roman"/>
          <w:sz w:val="26"/>
          <w:szCs w:val="26"/>
        </w:rPr>
        <w:t>д</w:t>
      </w:r>
      <w:proofErr w:type="gramEnd"/>
      <w:r w:rsidRPr="009015B3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9015B3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. организаций / </w:t>
      </w:r>
      <w:proofErr w:type="spellStart"/>
      <w:r w:rsidRPr="009015B3">
        <w:rPr>
          <w:rFonts w:ascii="Times New Roman" w:hAnsi="Times New Roman"/>
          <w:sz w:val="26"/>
          <w:szCs w:val="26"/>
        </w:rPr>
        <w:t>Лутцева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 Е.А., Зуева Т.П. ; Рос. акад. наук, Рос. акад. образования, изд-во «Просвещение». – 5-е изд. – М. : Просвещение</w:t>
      </w:r>
    </w:p>
    <w:p w:rsidR="00E8357A" w:rsidRPr="009015B3" w:rsidRDefault="00E8357A" w:rsidP="00680A8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Технология. 4 класс : учеб</w:t>
      </w:r>
      <w:proofErr w:type="gramStart"/>
      <w:r w:rsidRPr="009015B3">
        <w:rPr>
          <w:rFonts w:ascii="Times New Roman" w:hAnsi="Times New Roman"/>
          <w:sz w:val="26"/>
          <w:szCs w:val="26"/>
        </w:rPr>
        <w:t>.</w:t>
      </w:r>
      <w:proofErr w:type="gramEnd"/>
      <w:r w:rsidRPr="009015B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015B3">
        <w:rPr>
          <w:rFonts w:ascii="Times New Roman" w:hAnsi="Times New Roman"/>
          <w:sz w:val="26"/>
          <w:szCs w:val="26"/>
        </w:rPr>
        <w:t>д</w:t>
      </w:r>
      <w:proofErr w:type="gramEnd"/>
      <w:r w:rsidRPr="009015B3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9015B3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. организаций / </w:t>
      </w:r>
      <w:proofErr w:type="spellStart"/>
      <w:r w:rsidRPr="009015B3">
        <w:rPr>
          <w:rFonts w:ascii="Times New Roman" w:hAnsi="Times New Roman"/>
          <w:sz w:val="26"/>
          <w:szCs w:val="26"/>
        </w:rPr>
        <w:t>Лутцева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 Е.А., Зуева Т.П. ; Рос. акад. наук, Рос. акад. образования, изд-во «Просвещение». – 5-е изд. – М. : Просвещение</w:t>
      </w:r>
    </w:p>
    <w:p w:rsidR="00E8357A" w:rsidRPr="009015B3" w:rsidRDefault="00E8357A" w:rsidP="00680A82">
      <w:pPr>
        <w:shd w:val="clear" w:color="auto" w:fill="FFFFFF"/>
        <w:spacing w:after="0" w:line="240" w:lineRule="auto"/>
        <w:ind w:firstLine="544"/>
        <w:jc w:val="center"/>
        <w:rPr>
          <w:rFonts w:ascii="Times New Roman" w:hAnsi="Times New Roman"/>
          <w:spacing w:val="-2"/>
          <w:sz w:val="26"/>
          <w:szCs w:val="26"/>
          <w:u w:val="single"/>
        </w:rPr>
      </w:pPr>
    </w:p>
    <w:p w:rsidR="00E8357A" w:rsidRPr="009015B3" w:rsidRDefault="00E8357A" w:rsidP="00680A82">
      <w:pPr>
        <w:shd w:val="clear" w:color="auto" w:fill="FFFFFF"/>
        <w:spacing w:after="0" w:line="240" w:lineRule="auto"/>
        <w:ind w:firstLine="544"/>
        <w:jc w:val="center"/>
        <w:rPr>
          <w:rFonts w:ascii="Times New Roman" w:hAnsi="Times New Roman"/>
          <w:spacing w:val="-2"/>
          <w:sz w:val="26"/>
          <w:szCs w:val="26"/>
          <w:u w:val="single"/>
        </w:rPr>
      </w:pPr>
      <w:r w:rsidRPr="009015B3">
        <w:rPr>
          <w:rFonts w:ascii="Times New Roman" w:hAnsi="Times New Roman"/>
          <w:spacing w:val="-2"/>
          <w:sz w:val="26"/>
          <w:szCs w:val="26"/>
          <w:u w:val="single"/>
        </w:rPr>
        <w:lastRenderedPageBreak/>
        <w:t>ОТЛИЧИТЕЛЬНЫЕ ОСОБЕННОСТИ РАБОЧЕЙ ПРОГРАММЫ ПО СРАВНЕНИЮ С ПРИМЕРНОЙ ПРОГРАММОЙ</w:t>
      </w:r>
    </w:p>
    <w:p w:rsidR="00E8357A" w:rsidRPr="009015B3" w:rsidRDefault="00E8357A" w:rsidP="00680A82">
      <w:pPr>
        <w:shd w:val="clear" w:color="auto" w:fill="FFFFFF"/>
        <w:spacing w:after="0" w:line="240" w:lineRule="auto"/>
        <w:ind w:firstLine="544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В соответствии с базисным учебным планом  на изучение технологии с 1-4 класс определён 1 час в неделю. В соответствии с учебным планом МБОУ «СШ №8» на изучение технологии с 1-4 класс определён 1 час в неделю.</w:t>
      </w:r>
    </w:p>
    <w:p w:rsidR="00E8357A" w:rsidRPr="009015B3" w:rsidRDefault="00E8357A" w:rsidP="00680A82">
      <w:pPr>
        <w:shd w:val="clear" w:color="auto" w:fill="FFFFFF"/>
        <w:spacing w:after="0" w:line="240" w:lineRule="auto"/>
        <w:ind w:firstLine="544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В 1классе 33ч (33 учебные недели), во 2-4 классах по 34 ч (34 учебные недели).</w:t>
      </w:r>
    </w:p>
    <w:p w:rsidR="00E8357A" w:rsidRPr="009015B3" w:rsidRDefault="00E8357A" w:rsidP="00680A82">
      <w:pPr>
        <w:shd w:val="clear" w:color="auto" w:fill="FFFFFF"/>
        <w:spacing w:after="0" w:line="240" w:lineRule="auto"/>
        <w:ind w:firstLine="544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Итоговое количество часов на изучение предмета составляет 135 часов.</w:t>
      </w:r>
    </w:p>
    <w:p w:rsidR="00E8357A" w:rsidRPr="009015B3" w:rsidRDefault="00E8357A" w:rsidP="00680A82">
      <w:pPr>
        <w:pStyle w:val="a3"/>
        <w:spacing w:after="64" w:line="259" w:lineRule="exact"/>
        <w:jc w:val="center"/>
        <w:rPr>
          <w:rStyle w:val="4"/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</w:p>
    <w:bookmarkEnd w:id="0"/>
    <w:p w:rsidR="00E8357A" w:rsidRPr="009015B3" w:rsidRDefault="00E8357A" w:rsidP="00680A82">
      <w:pPr>
        <w:pStyle w:val="a6"/>
        <w:shd w:val="clear" w:color="auto" w:fill="FFFFFF"/>
        <w:spacing w:before="0" w:beforeAutospacing="0" w:after="0" w:afterAutospacing="0"/>
        <w:jc w:val="center"/>
        <w:rPr>
          <w:sz w:val="26"/>
          <w:szCs w:val="26"/>
          <w:u w:val="single"/>
        </w:rPr>
      </w:pPr>
      <w:r w:rsidRPr="009015B3">
        <w:rPr>
          <w:bCs/>
          <w:sz w:val="26"/>
          <w:szCs w:val="26"/>
          <w:u w:val="single"/>
        </w:rPr>
        <w:t>ПЛАНИРУЕМЫЕ ПРЕДМЕТНЫЕ РЕЗУЛЬТАТЫ ОСВОЕНИЯ ПРЕДМЕТА «ТЕХНОЛОГИЯ»</w:t>
      </w:r>
    </w:p>
    <w:p w:rsidR="00E8357A" w:rsidRPr="009015B3" w:rsidRDefault="00E8357A" w:rsidP="00680A82">
      <w:pPr>
        <w:pStyle w:val="a3"/>
        <w:spacing w:after="0" w:line="240" w:lineRule="auto"/>
        <w:ind w:left="0" w:firstLine="540"/>
        <w:jc w:val="both"/>
        <w:rPr>
          <w:rStyle w:val="21"/>
          <w:b w:val="0"/>
          <w:bCs w:val="0"/>
          <w:color w:val="auto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Предметными результатами изучения технологии явля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ется получение первоначальных представлений о созида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тельном и нравственном значении труда в жизни человека и общества; о мире профессий и важности правильного вы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бора профессии; усвоение первоначальных представлений о материальной культуре как продукте предметно-преобра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зующей деятельности человека; приобретение навыков самообслуживания; овладение технологическими приёмами ручной обработки материалов; усвоение правил техники безопасности;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использование приобретённых знаний и уме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ний для творческого решения несложных конструкторских, художественно-конструкторских (дизайнерских), техноло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гических и организационных задач; приобретение первона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чальных навыков совместной продуктивной деятельности, сотрудничества, взаимопомощи, планирования и организа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ции; приобретение первоначальных знаний о правилах соз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E8357A" w:rsidRPr="009015B3" w:rsidRDefault="00E8357A" w:rsidP="00680A82">
      <w:pPr>
        <w:spacing w:after="0" w:line="240" w:lineRule="auto"/>
        <w:contextualSpacing/>
        <w:jc w:val="both"/>
        <w:rPr>
          <w:rStyle w:val="21"/>
          <w:b w:val="0"/>
          <w:bCs w:val="0"/>
          <w:color w:val="auto"/>
          <w:sz w:val="26"/>
          <w:szCs w:val="26"/>
        </w:rPr>
      </w:pPr>
    </w:p>
    <w:p w:rsidR="00E8357A" w:rsidRPr="009015B3" w:rsidRDefault="00E8357A" w:rsidP="00680A82">
      <w:pPr>
        <w:spacing w:after="0" w:line="240" w:lineRule="auto"/>
        <w:ind w:firstLine="284"/>
        <w:rPr>
          <w:rFonts w:ascii="Times New Roman" w:hAnsi="Times New Roman"/>
          <w:b/>
          <w:sz w:val="26"/>
          <w:szCs w:val="26"/>
        </w:rPr>
      </w:pPr>
      <w:bookmarkStart w:id="1" w:name="bookmark39"/>
      <w:r w:rsidRPr="009015B3">
        <w:rPr>
          <w:rStyle w:val="4"/>
          <w:rFonts w:ascii="Times New Roman" w:hAnsi="Times New Roman" w:cs="Times New Roman"/>
          <w:bCs w:val="0"/>
          <w:color w:val="auto"/>
          <w:sz w:val="26"/>
          <w:szCs w:val="26"/>
        </w:rPr>
        <w:t>1 класс</w:t>
      </w:r>
      <w:bookmarkEnd w:id="1"/>
    </w:p>
    <w:p w:rsidR="00E8357A" w:rsidRPr="009015B3" w:rsidRDefault="00E8357A" w:rsidP="00680A82">
      <w:pPr>
        <w:widowControl w:val="0"/>
        <w:numPr>
          <w:ilvl w:val="0"/>
          <w:numId w:val="17"/>
        </w:numPr>
        <w:tabs>
          <w:tab w:val="left" w:pos="668"/>
        </w:tabs>
        <w:spacing w:after="0" w:line="240" w:lineRule="auto"/>
        <w:outlineLvl w:val="4"/>
        <w:rPr>
          <w:rFonts w:ascii="Times New Roman" w:hAnsi="Times New Roman"/>
          <w:sz w:val="26"/>
          <w:szCs w:val="26"/>
        </w:rPr>
      </w:pPr>
      <w:bookmarkStart w:id="2" w:name="bookmark42"/>
      <w:r w:rsidRPr="009015B3">
        <w:rPr>
          <w:rStyle w:val="52"/>
          <w:bCs w:val="0"/>
          <w:color w:val="auto"/>
          <w:sz w:val="26"/>
          <w:szCs w:val="26"/>
        </w:rPr>
        <w:t xml:space="preserve">Общекультурные и </w:t>
      </w:r>
      <w:proofErr w:type="spellStart"/>
      <w:r w:rsidRPr="009015B3">
        <w:rPr>
          <w:rStyle w:val="52"/>
          <w:bCs w:val="0"/>
          <w:color w:val="auto"/>
          <w:sz w:val="26"/>
          <w:szCs w:val="26"/>
        </w:rPr>
        <w:t>общетрудовые</w:t>
      </w:r>
      <w:proofErr w:type="spellEnd"/>
      <w:r w:rsidRPr="009015B3">
        <w:rPr>
          <w:rStyle w:val="52"/>
          <w:bCs w:val="0"/>
          <w:color w:val="auto"/>
          <w:sz w:val="26"/>
          <w:szCs w:val="26"/>
        </w:rPr>
        <w:t xml:space="preserve"> компетенции. Основы культуры труда. Самообслуживание.</w:t>
      </w:r>
      <w:bookmarkEnd w:id="2"/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 о (на уровне представлений):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роли и месте человека в окружающем мире; о созида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тельной, творческой деятельности человека и природе как источнике его вдохновения;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отражении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форм и образов природы в работах мастеров художников; о разнообразных предметах рукотворного мира;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профессиях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близких и окружающих людей.</w:t>
      </w:r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уметь: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обслуживать себя во время работы (соблюдать порядок на рабочем месте, ухаживать за инструментами и пра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вильно хранить их);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соблюдать правила гигиены труда.</w:t>
      </w:r>
    </w:p>
    <w:p w:rsidR="00E8357A" w:rsidRPr="009015B3" w:rsidRDefault="00E8357A" w:rsidP="00680A82">
      <w:pPr>
        <w:widowControl w:val="0"/>
        <w:numPr>
          <w:ilvl w:val="0"/>
          <w:numId w:val="17"/>
        </w:numPr>
        <w:tabs>
          <w:tab w:val="left" w:pos="663"/>
        </w:tabs>
        <w:spacing w:after="0" w:line="240" w:lineRule="auto"/>
        <w:outlineLvl w:val="4"/>
        <w:rPr>
          <w:rFonts w:ascii="Times New Roman" w:hAnsi="Times New Roman"/>
          <w:sz w:val="26"/>
          <w:szCs w:val="26"/>
        </w:rPr>
      </w:pPr>
      <w:bookmarkStart w:id="3" w:name="bookmark43"/>
      <w:r w:rsidRPr="009015B3">
        <w:rPr>
          <w:rStyle w:val="52"/>
          <w:bCs w:val="0"/>
          <w:color w:val="auto"/>
          <w:sz w:val="26"/>
          <w:szCs w:val="26"/>
        </w:rPr>
        <w:t>Технология ручной обработки материалов. Основы художественно-практической деятельности.</w:t>
      </w:r>
      <w:bookmarkEnd w:id="3"/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общие названия изученных видов материалов (природ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ные, бумага, тонкий картон, ткань, клейстер, клей) и их свойства (цвет, фактура, форма и др.);</w:t>
      </w:r>
      <w:proofErr w:type="gramEnd"/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последовательность изготовления несложных изделий (разметка, резание, сборка, отделка);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способы разметки («на глаз», по шаблону);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9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lastRenderedPageBreak/>
        <w:t>формообразование сгибанием, складыванием, вытягива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нием;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клеевой способ соединения;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9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способы отделки: раскрашивание, аппликация, прямая строчка;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9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названия и назначение ручных инструментов (ножни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цы, игла) и приспособлений (шаблон, булавки), правила безопасной работы ими.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уметь: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различать материалы и инструменты по их назначению;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9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качественно выполнять операции и использовать вер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ные приёмы при изготовлении несложных изделий: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1)  экономно размечать по шаблону, сгибанием;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2)  точно резать ножницами;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3)  соединять изделия с помощью клея;</w:t>
      </w:r>
    </w:p>
    <w:p w:rsidR="00E8357A" w:rsidRPr="009015B3" w:rsidRDefault="00E8357A" w:rsidP="00680A8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4)  эстетично и аккуратно отделывать изделия раскра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 xml:space="preserve">шиванием, </w:t>
      </w:r>
      <w:proofErr w:type="spellStart"/>
      <w:r w:rsidRPr="009015B3">
        <w:rPr>
          <w:rStyle w:val="21"/>
          <w:b w:val="0"/>
          <w:bCs w:val="0"/>
          <w:color w:val="auto"/>
          <w:sz w:val="26"/>
          <w:szCs w:val="26"/>
        </w:rPr>
        <w:t>аппликационно</w:t>
      </w:r>
      <w:proofErr w:type="spellEnd"/>
      <w:r w:rsidRPr="009015B3">
        <w:rPr>
          <w:rStyle w:val="21"/>
          <w:b w:val="0"/>
          <w:bCs w:val="0"/>
          <w:color w:val="auto"/>
          <w:sz w:val="26"/>
          <w:szCs w:val="26"/>
        </w:rPr>
        <w:t>, прямой строчкой;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использовать для сушки плоских изделий пресс;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9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соблюдать правила безопасности и правильно хранить инструменты (ножницы, иглы);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94"/>
        </w:tabs>
        <w:spacing w:after="0" w:line="240" w:lineRule="auto"/>
        <w:jc w:val="both"/>
        <w:rPr>
          <w:rStyle w:val="21"/>
          <w:b w:val="0"/>
          <w:bCs w:val="0"/>
          <w:color w:val="auto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с помощью учителя выполнять практическую работу и осуществлять самоконтроль с опорой на инструкционную карту, образец, с помощью шаблона.</w:t>
      </w:r>
    </w:p>
    <w:p w:rsidR="00E8357A" w:rsidRPr="009015B3" w:rsidRDefault="00E8357A" w:rsidP="00680A82">
      <w:pPr>
        <w:widowControl w:val="0"/>
        <w:tabs>
          <w:tab w:val="left" w:pos="29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widowControl w:val="0"/>
        <w:numPr>
          <w:ilvl w:val="0"/>
          <w:numId w:val="17"/>
        </w:numPr>
        <w:tabs>
          <w:tab w:val="left" w:pos="737"/>
        </w:tabs>
        <w:spacing w:after="0" w:line="240" w:lineRule="auto"/>
        <w:jc w:val="both"/>
        <w:outlineLvl w:val="4"/>
        <w:rPr>
          <w:rStyle w:val="52"/>
          <w:b w:val="0"/>
          <w:bCs w:val="0"/>
          <w:color w:val="auto"/>
          <w:sz w:val="26"/>
          <w:szCs w:val="26"/>
        </w:rPr>
      </w:pPr>
      <w:bookmarkStart w:id="4" w:name="bookmark44"/>
      <w:r w:rsidRPr="009015B3">
        <w:rPr>
          <w:rStyle w:val="52"/>
          <w:bCs w:val="0"/>
          <w:color w:val="auto"/>
          <w:sz w:val="26"/>
          <w:szCs w:val="26"/>
        </w:rPr>
        <w:t>Конструирование и моделирование.</w:t>
      </w:r>
      <w:bookmarkEnd w:id="4"/>
    </w:p>
    <w:p w:rsidR="00E8357A" w:rsidRPr="009015B3" w:rsidRDefault="00E8357A" w:rsidP="00680A82">
      <w:pPr>
        <w:widowControl w:val="0"/>
        <w:tabs>
          <w:tab w:val="left" w:pos="737"/>
        </w:tabs>
        <w:spacing w:after="0" w:line="240" w:lineRule="auto"/>
        <w:jc w:val="both"/>
        <w:outlineLvl w:val="4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 о: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детали как составной части изделия;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конструкциях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разборных и неразборных;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неподвижном клеевом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соединении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деталей.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уметь: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9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различать разборные и неразборные конструкции не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сложных изделий;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9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конструировать и моделировать изделия из различных материалов по образцу, рисунку.</w:t>
      </w:r>
    </w:p>
    <w:p w:rsidR="00E8357A" w:rsidRPr="009015B3" w:rsidRDefault="00E8357A" w:rsidP="00680A82">
      <w:pPr>
        <w:pStyle w:val="a3"/>
        <w:widowControl w:val="0"/>
        <w:tabs>
          <w:tab w:val="left" w:pos="3009"/>
        </w:tabs>
        <w:spacing w:after="0" w:line="240" w:lineRule="auto"/>
        <w:ind w:left="0"/>
        <w:outlineLvl w:val="3"/>
        <w:rPr>
          <w:rFonts w:ascii="Times New Roman" w:hAnsi="Times New Roman"/>
          <w:sz w:val="26"/>
          <w:szCs w:val="26"/>
        </w:rPr>
      </w:pPr>
      <w:r w:rsidRPr="009015B3">
        <w:rPr>
          <w:rStyle w:val="4"/>
          <w:rFonts w:ascii="Times New Roman" w:hAnsi="Times New Roman" w:cs="Times New Roman"/>
          <w:bCs w:val="0"/>
          <w:color w:val="auto"/>
          <w:sz w:val="26"/>
          <w:szCs w:val="26"/>
        </w:rPr>
        <w:t>2 класс</w:t>
      </w:r>
    </w:p>
    <w:p w:rsidR="00E8357A" w:rsidRPr="009015B3" w:rsidRDefault="00E8357A" w:rsidP="00680A82">
      <w:pPr>
        <w:widowControl w:val="0"/>
        <w:numPr>
          <w:ilvl w:val="0"/>
          <w:numId w:val="19"/>
        </w:numPr>
        <w:tabs>
          <w:tab w:val="left" w:pos="656"/>
        </w:tabs>
        <w:spacing w:after="0" w:line="240" w:lineRule="auto"/>
        <w:outlineLvl w:val="4"/>
        <w:rPr>
          <w:rFonts w:ascii="Times New Roman" w:hAnsi="Times New Roman"/>
          <w:sz w:val="26"/>
          <w:szCs w:val="26"/>
        </w:rPr>
      </w:pPr>
      <w:bookmarkStart w:id="5" w:name="bookmark48"/>
      <w:r w:rsidRPr="009015B3">
        <w:rPr>
          <w:rStyle w:val="52"/>
          <w:bCs w:val="0"/>
          <w:color w:val="auto"/>
          <w:sz w:val="26"/>
          <w:szCs w:val="26"/>
        </w:rPr>
        <w:t xml:space="preserve">Общекультурные и </w:t>
      </w:r>
      <w:proofErr w:type="spellStart"/>
      <w:r w:rsidRPr="009015B3">
        <w:rPr>
          <w:rStyle w:val="52"/>
          <w:bCs w:val="0"/>
          <w:color w:val="auto"/>
          <w:sz w:val="26"/>
          <w:szCs w:val="26"/>
        </w:rPr>
        <w:t>общетрудовые</w:t>
      </w:r>
      <w:proofErr w:type="spellEnd"/>
      <w:r w:rsidRPr="009015B3">
        <w:rPr>
          <w:rStyle w:val="52"/>
          <w:bCs w:val="0"/>
          <w:color w:val="auto"/>
          <w:sz w:val="26"/>
          <w:szCs w:val="26"/>
        </w:rPr>
        <w:t xml:space="preserve"> компетенции. Ос</w:t>
      </w:r>
      <w:r w:rsidRPr="009015B3">
        <w:rPr>
          <w:rStyle w:val="52"/>
          <w:bCs w:val="0"/>
          <w:color w:val="auto"/>
          <w:sz w:val="26"/>
          <w:szCs w:val="26"/>
        </w:rPr>
        <w:softHyphen/>
        <w:t>новы культуры труда. Самообслуживание.</w:t>
      </w:r>
      <w:bookmarkEnd w:id="5"/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 о (на уровне представлений):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элементарных общих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правилах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создания рукотворного мира (прочность, удобство, эстетическая выразитель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ность — симметрия, асимметрия);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гармонии предметов и окружающей среды;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профессиях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мастеров родного края;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характерных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особенностях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изученных видов декоратив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но-прикладного искусства.</w:t>
      </w:r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уметь: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самостоятельно отбирать материалы и инструменты для работы;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готовить рабочее место в соответствии с видом деятель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ности, поддерживать порядок во время работы, убирать рабочее место;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выделять, называть и применять изученные общие пра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вила создания рукотворного мира в своей предметно-твор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ческой деятельности;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самостоятельно выполнять доступные задания с опорой на технологическую карту в предложенных ситуациях и на общие для всех простые правила поведения, 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lastRenderedPageBreak/>
        <w:t>делать выбор, какое мнение принять — своё или другое, выска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занное в ходе обсуждения;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применять освоенные знания и практические умения (технологические, графические, конструкторские) в само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стоятельной интеллектуальной и практической деятель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ности.</w:t>
      </w:r>
    </w:p>
    <w:p w:rsidR="00E8357A" w:rsidRPr="009015B3" w:rsidRDefault="00E8357A" w:rsidP="00680A82">
      <w:pPr>
        <w:widowControl w:val="0"/>
        <w:numPr>
          <w:ilvl w:val="0"/>
          <w:numId w:val="19"/>
        </w:numPr>
        <w:tabs>
          <w:tab w:val="left" w:pos="644"/>
        </w:tabs>
        <w:spacing w:after="0" w:line="240" w:lineRule="auto"/>
        <w:outlineLvl w:val="4"/>
        <w:rPr>
          <w:rFonts w:ascii="Times New Roman" w:hAnsi="Times New Roman"/>
          <w:sz w:val="26"/>
          <w:szCs w:val="26"/>
        </w:rPr>
      </w:pPr>
      <w:bookmarkStart w:id="6" w:name="bookmark49"/>
      <w:r w:rsidRPr="009015B3">
        <w:rPr>
          <w:rStyle w:val="52"/>
          <w:bCs w:val="0"/>
          <w:color w:val="auto"/>
          <w:sz w:val="26"/>
          <w:szCs w:val="26"/>
        </w:rPr>
        <w:t>Технология ручной обработки материалов. Основы художественно-практической деятельности.</w:t>
      </w:r>
      <w:bookmarkEnd w:id="6"/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обобщённые названия технологических операций: раз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метка, получение деталей из заготовки, сборка изделия, отделка;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названия и свойства материалов, которые учащиеся ис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пользуют в своей работе;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происхождение натуральных тканей и их виды;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способы соединения деталей из разных материалов, изученные соединительные материалы;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основные характеристики и различие простейшего чер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тежа и эскиза;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линии чертежа (линия контура и надреза, линия вы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носная и размерная, линия сгиба) и приёмы построения прямоугольника и окружности с помощью чертёжных инструментов;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названия, устройство и назначение чертёжных инстру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ментов (линейка, угольник, циркуль).</w:t>
      </w:r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уметь: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читать простейшие чертежи (эскизы);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выполнять экономную разметку с помощью чертёжных инструментов с опорой на простейший чертёж (эскиз);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оформлять изделия и соединять детали прямой строч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кой и её вариантами;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решать несложные конструкторско-технологические за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дачи;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справляться с доступными практическими (технологи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ческими) заданиями с опорой на образец и инструкцион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ную карту.</w:t>
      </w:r>
    </w:p>
    <w:p w:rsidR="00E8357A" w:rsidRPr="009015B3" w:rsidRDefault="00E8357A" w:rsidP="00680A82">
      <w:pPr>
        <w:widowControl w:val="0"/>
        <w:numPr>
          <w:ilvl w:val="0"/>
          <w:numId w:val="19"/>
        </w:numPr>
        <w:tabs>
          <w:tab w:val="left" w:pos="727"/>
        </w:tabs>
        <w:spacing w:after="0" w:line="240" w:lineRule="auto"/>
        <w:jc w:val="both"/>
        <w:outlineLvl w:val="4"/>
        <w:rPr>
          <w:rFonts w:ascii="Times New Roman" w:hAnsi="Times New Roman"/>
          <w:sz w:val="26"/>
          <w:szCs w:val="26"/>
        </w:rPr>
      </w:pPr>
      <w:bookmarkStart w:id="7" w:name="bookmark50"/>
      <w:r w:rsidRPr="009015B3">
        <w:rPr>
          <w:rStyle w:val="52"/>
          <w:bCs w:val="0"/>
          <w:color w:val="auto"/>
          <w:sz w:val="26"/>
          <w:szCs w:val="26"/>
        </w:rPr>
        <w:t>Конструирование и моделирование.</w:t>
      </w:r>
      <w:bookmarkEnd w:id="7"/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неподвижный и подвижный способы соединения деталей;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отличия макета от модели.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Учащийся будет уметь: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определять способ соединения деталей и выполнять по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движное и неподвижное соединение известными способами.</w:t>
      </w:r>
    </w:p>
    <w:p w:rsidR="00E8357A" w:rsidRPr="009015B3" w:rsidRDefault="00E8357A" w:rsidP="00680A82">
      <w:pPr>
        <w:widowControl w:val="0"/>
        <w:numPr>
          <w:ilvl w:val="0"/>
          <w:numId w:val="19"/>
        </w:numPr>
        <w:tabs>
          <w:tab w:val="left" w:pos="732"/>
        </w:tabs>
        <w:spacing w:after="0" w:line="240" w:lineRule="auto"/>
        <w:rPr>
          <w:rStyle w:val="21"/>
          <w:b w:val="0"/>
          <w:bCs w:val="0"/>
          <w:color w:val="auto"/>
          <w:sz w:val="26"/>
          <w:szCs w:val="26"/>
        </w:rPr>
      </w:pPr>
      <w:r w:rsidRPr="009015B3">
        <w:rPr>
          <w:rStyle w:val="21"/>
          <w:bCs w:val="0"/>
          <w:color w:val="auto"/>
          <w:sz w:val="26"/>
          <w:szCs w:val="26"/>
        </w:rPr>
        <w:t>Использование информационных технологий.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</w:t>
      </w:r>
    </w:p>
    <w:p w:rsidR="00E8357A" w:rsidRPr="009015B3" w:rsidRDefault="00E8357A" w:rsidP="00680A82">
      <w:pPr>
        <w:widowControl w:val="0"/>
        <w:tabs>
          <w:tab w:val="left" w:pos="732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 о: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6"/>
        </w:tabs>
        <w:spacing w:after="0" w:line="240" w:lineRule="auto"/>
        <w:jc w:val="both"/>
        <w:rPr>
          <w:rStyle w:val="21"/>
          <w:b w:val="0"/>
          <w:bCs w:val="0"/>
          <w:color w:val="auto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назначении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персонального компьютера.</w:t>
      </w:r>
    </w:p>
    <w:p w:rsidR="00E8357A" w:rsidRPr="00553935" w:rsidRDefault="00E8357A" w:rsidP="00680A82">
      <w:pPr>
        <w:pStyle w:val="180"/>
        <w:shd w:val="clear" w:color="auto" w:fill="auto"/>
        <w:tabs>
          <w:tab w:val="left" w:pos="2999"/>
        </w:tabs>
        <w:spacing w:line="240" w:lineRule="auto"/>
        <w:rPr>
          <w:rFonts w:ascii="Times New Roman" w:hAnsi="Times New Roman" w:cs="Times New Roman"/>
          <w:b w:val="0"/>
          <w:sz w:val="26"/>
          <w:szCs w:val="26"/>
        </w:rPr>
      </w:pPr>
      <w:r w:rsidRPr="00553935">
        <w:rPr>
          <w:rStyle w:val="180pt"/>
          <w:rFonts w:ascii="Times New Roman" w:hAnsi="Times New Roman" w:cs="Times New Roman"/>
          <w:b/>
          <w:bCs/>
          <w:color w:val="auto"/>
          <w:sz w:val="26"/>
          <w:szCs w:val="26"/>
        </w:rPr>
        <w:t>3 класс</w:t>
      </w:r>
    </w:p>
    <w:p w:rsidR="00E8357A" w:rsidRPr="009015B3" w:rsidRDefault="00E8357A" w:rsidP="00680A82">
      <w:pPr>
        <w:widowControl w:val="0"/>
        <w:numPr>
          <w:ilvl w:val="0"/>
          <w:numId w:val="20"/>
        </w:numPr>
        <w:tabs>
          <w:tab w:val="left" w:pos="649"/>
        </w:tabs>
        <w:spacing w:after="0" w:line="240" w:lineRule="auto"/>
        <w:ind w:firstLine="380"/>
        <w:outlineLvl w:val="4"/>
        <w:rPr>
          <w:rFonts w:ascii="Times New Roman" w:hAnsi="Times New Roman"/>
          <w:sz w:val="26"/>
          <w:szCs w:val="26"/>
        </w:rPr>
      </w:pPr>
      <w:bookmarkStart w:id="8" w:name="bookmark52"/>
      <w:r w:rsidRPr="009015B3">
        <w:rPr>
          <w:rStyle w:val="52"/>
          <w:bCs w:val="0"/>
          <w:color w:val="auto"/>
          <w:sz w:val="26"/>
          <w:szCs w:val="26"/>
        </w:rPr>
        <w:t xml:space="preserve">Общекультурные и </w:t>
      </w:r>
      <w:proofErr w:type="spellStart"/>
      <w:r w:rsidRPr="009015B3">
        <w:rPr>
          <w:rStyle w:val="52"/>
          <w:bCs w:val="0"/>
          <w:color w:val="auto"/>
          <w:sz w:val="26"/>
          <w:szCs w:val="26"/>
        </w:rPr>
        <w:t>общетрудовые</w:t>
      </w:r>
      <w:proofErr w:type="spellEnd"/>
      <w:r w:rsidRPr="009015B3">
        <w:rPr>
          <w:rStyle w:val="52"/>
          <w:bCs w:val="0"/>
          <w:color w:val="auto"/>
          <w:sz w:val="26"/>
          <w:szCs w:val="26"/>
        </w:rPr>
        <w:t xml:space="preserve"> компетенции. Основы культуры труда. Самообслуживание.</w:t>
      </w:r>
      <w:bookmarkEnd w:id="8"/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 о: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характерных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особенностях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изученных видов декора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тивно-прикладного искусства;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профессиях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мастеров прикладного искусства (в рамках изученного).</w:t>
      </w:r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уметь: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lastRenderedPageBreak/>
        <w:t>узнавать и называть по характерным особенностям об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разцов или по описанию изученные и распространённые в крае ремёсла;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соблюдать правила безопасного пользования домашни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 xml:space="preserve">ми электроприборами (светильниками, звонками,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теле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>- и радиоаппаратурой).</w:t>
      </w:r>
    </w:p>
    <w:p w:rsidR="00E8357A" w:rsidRPr="009015B3" w:rsidRDefault="00E8357A" w:rsidP="00680A82">
      <w:pPr>
        <w:widowControl w:val="0"/>
        <w:numPr>
          <w:ilvl w:val="0"/>
          <w:numId w:val="20"/>
        </w:numPr>
        <w:tabs>
          <w:tab w:val="left" w:pos="674"/>
        </w:tabs>
        <w:spacing w:after="0" w:line="240" w:lineRule="auto"/>
        <w:ind w:firstLine="380"/>
        <w:outlineLvl w:val="4"/>
        <w:rPr>
          <w:rFonts w:ascii="Times New Roman" w:hAnsi="Times New Roman"/>
          <w:sz w:val="26"/>
          <w:szCs w:val="26"/>
        </w:rPr>
      </w:pPr>
      <w:bookmarkStart w:id="9" w:name="bookmark53"/>
      <w:r w:rsidRPr="009015B3">
        <w:rPr>
          <w:rStyle w:val="52"/>
          <w:bCs w:val="0"/>
          <w:color w:val="auto"/>
          <w:sz w:val="26"/>
          <w:szCs w:val="26"/>
        </w:rPr>
        <w:t>Технология ручной обработки материалов. Основы художественно-практической деятельности.</w:t>
      </w:r>
      <w:bookmarkEnd w:id="9"/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названия и свойства наиболее распространённых искус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ственных и синтетических материалов (бумага, металлы, ткани);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последовательность чтения и выполнения разметки развёрток с помощью чертёжных инструментов;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линии чертежа (осевая и центровая);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правила безопасной работы канцелярским ножом;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косую строчку, её варианты, назначение;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несколько названий видов информационных техноло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гий и соответствующих способов передачи информации (из реального окружения учащихся).</w:t>
      </w:r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иметь представление о: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композиции декоративно-прикладного характера на плоскости и в объёме;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традициях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канонов декоративно-прикладного искусства в изделиях.</w:t>
      </w:r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уметь (под контролем учителя):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читать простейший чертёж (эскиз) развёрток;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выполнять разметку развёрток с помощью чертёжных инструментов с опорой на чертёж (эскиз);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подбирать и обосновывать наиболее рациональные тех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нологические приёмы изготовления изделий;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выполнять рицовку;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9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оформлять изделия и соединять детали строчкой косо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го стежка и её вариантами;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находить и использовать дополнительную информацию из различных источников (в том числе из Интернета);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решать доступные технологические задачи.</w:t>
      </w:r>
    </w:p>
    <w:p w:rsidR="00E8357A" w:rsidRPr="009015B3" w:rsidRDefault="00E8357A" w:rsidP="00680A82">
      <w:pPr>
        <w:widowControl w:val="0"/>
        <w:numPr>
          <w:ilvl w:val="0"/>
          <w:numId w:val="20"/>
        </w:numPr>
        <w:tabs>
          <w:tab w:val="left" w:pos="729"/>
        </w:tabs>
        <w:spacing w:after="0" w:line="240" w:lineRule="auto"/>
        <w:jc w:val="both"/>
        <w:outlineLvl w:val="4"/>
        <w:rPr>
          <w:rFonts w:ascii="Times New Roman" w:hAnsi="Times New Roman"/>
          <w:sz w:val="26"/>
          <w:szCs w:val="26"/>
        </w:rPr>
      </w:pPr>
      <w:bookmarkStart w:id="10" w:name="bookmark54"/>
      <w:r w:rsidRPr="009015B3">
        <w:rPr>
          <w:rStyle w:val="52"/>
          <w:bCs w:val="0"/>
          <w:color w:val="auto"/>
          <w:sz w:val="26"/>
          <w:szCs w:val="26"/>
        </w:rPr>
        <w:t>Конструирование и моделирование.</w:t>
      </w:r>
      <w:bookmarkEnd w:id="10"/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простейшие способы достижения прочности конструк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ций.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уметь: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конструировать и моделировать изделия из разных ма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териалов по заданным техническим, технологическим и декоративно-художественным условиям;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изменять конструкцию изделия по заданным условиям;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выбирать способ соединения и соединительный мате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риал в зависимости от требований конструкции.</w:t>
      </w:r>
    </w:p>
    <w:p w:rsidR="00E8357A" w:rsidRPr="009015B3" w:rsidRDefault="00E8357A" w:rsidP="00680A82">
      <w:pPr>
        <w:widowControl w:val="0"/>
        <w:numPr>
          <w:ilvl w:val="0"/>
          <w:numId w:val="20"/>
        </w:numPr>
        <w:tabs>
          <w:tab w:val="left" w:pos="733"/>
        </w:tabs>
        <w:spacing w:after="0" w:line="240" w:lineRule="auto"/>
        <w:jc w:val="both"/>
        <w:outlineLvl w:val="4"/>
        <w:rPr>
          <w:rFonts w:ascii="Times New Roman" w:hAnsi="Times New Roman"/>
          <w:sz w:val="26"/>
          <w:szCs w:val="26"/>
        </w:rPr>
      </w:pPr>
      <w:bookmarkStart w:id="11" w:name="bookmark55"/>
      <w:r w:rsidRPr="009015B3">
        <w:rPr>
          <w:rStyle w:val="52"/>
          <w:bCs w:val="0"/>
          <w:color w:val="auto"/>
          <w:sz w:val="26"/>
          <w:szCs w:val="26"/>
        </w:rPr>
        <w:t>Практика работы на компьютере.</w:t>
      </w:r>
      <w:bookmarkEnd w:id="11"/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названия и назначение основных устройств персонально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го компьютера для ввода, вывода и обработки информации;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основные правила безопасной работы на компьютере.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иметь общее представление о: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назначении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клавиатуры, приёмах пользования мышью.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уметь (с помощью учителя):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включать и выключать компьютер;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lastRenderedPageBreak/>
        <w:t>пользоваться клавиатурой (в рамках необходимого для выполнения предъявляемого задания);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выполнять простейшие операции над готовыми файла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ми и папками (открывать, читать);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работать с ЭОР (электронными образовательными ре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сурсами), готовыми материалами на электронных носите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 xml:space="preserve">лях 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>(</w:t>
      </w:r>
      <w:r w:rsidRPr="009015B3">
        <w:rPr>
          <w:rStyle w:val="21"/>
          <w:b w:val="0"/>
          <w:bCs w:val="0"/>
          <w:color w:val="auto"/>
          <w:sz w:val="26"/>
          <w:szCs w:val="26"/>
          <w:lang w:val="en-US" w:eastAsia="en-US"/>
        </w:rPr>
        <w:t>CD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 xml:space="preserve">, </w:t>
      </w:r>
      <w:r w:rsidRPr="009015B3">
        <w:rPr>
          <w:rStyle w:val="21"/>
          <w:b w:val="0"/>
          <w:bCs w:val="0"/>
          <w:color w:val="auto"/>
          <w:sz w:val="26"/>
          <w:szCs w:val="26"/>
          <w:lang w:val="en-US" w:eastAsia="en-US"/>
        </w:rPr>
        <w:t>DVD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 xml:space="preserve">): 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t>активация диска, чтение информации, выполнение предложенных заданий, закрытие материала и изъятие диска из компьютера.</w:t>
      </w:r>
    </w:p>
    <w:p w:rsidR="00E8357A" w:rsidRPr="009015B3" w:rsidRDefault="00E8357A" w:rsidP="00680A82">
      <w:pPr>
        <w:widowControl w:val="0"/>
        <w:tabs>
          <w:tab w:val="left" w:pos="3005"/>
        </w:tabs>
        <w:spacing w:after="0" w:line="240" w:lineRule="auto"/>
        <w:outlineLvl w:val="3"/>
        <w:rPr>
          <w:rFonts w:ascii="Times New Roman" w:hAnsi="Times New Roman"/>
          <w:sz w:val="26"/>
          <w:szCs w:val="26"/>
        </w:rPr>
      </w:pPr>
      <w:r w:rsidRPr="009015B3">
        <w:rPr>
          <w:rStyle w:val="4"/>
          <w:rFonts w:ascii="Times New Roman" w:hAnsi="Times New Roman" w:cs="Times New Roman"/>
          <w:bCs w:val="0"/>
          <w:color w:val="auto"/>
          <w:sz w:val="26"/>
          <w:szCs w:val="26"/>
        </w:rPr>
        <w:t>4 класс</w:t>
      </w:r>
    </w:p>
    <w:p w:rsidR="00E8357A" w:rsidRPr="009015B3" w:rsidRDefault="00E8357A" w:rsidP="00680A82">
      <w:pPr>
        <w:widowControl w:val="0"/>
        <w:numPr>
          <w:ilvl w:val="0"/>
          <w:numId w:val="21"/>
        </w:numPr>
        <w:tabs>
          <w:tab w:val="left" w:pos="649"/>
        </w:tabs>
        <w:spacing w:after="0" w:line="240" w:lineRule="auto"/>
        <w:ind w:firstLine="380"/>
        <w:outlineLvl w:val="4"/>
        <w:rPr>
          <w:rFonts w:ascii="Times New Roman" w:hAnsi="Times New Roman"/>
          <w:sz w:val="26"/>
          <w:szCs w:val="26"/>
        </w:rPr>
      </w:pPr>
      <w:bookmarkStart w:id="12" w:name="bookmark57"/>
      <w:r w:rsidRPr="009015B3">
        <w:rPr>
          <w:rStyle w:val="52"/>
          <w:bCs w:val="0"/>
          <w:color w:val="auto"/>
          <w:sz w:val="26"/>
          <w:szCs w:val="26"/>
        </w:rPr>
        <w:t xml:space="preserve">Общекультурные и </w:t>
      </w:r>
      <w:proofErr w:type="spellStart"/>
      <w:r w:rsidRPr="009015B3">
        <w:rPr>
          <w:rStyle w:val="52"/>
          <w:bCs w:val="0"/>
          <w:color w:val="auto"/>
          <w:sz w:val="26"/>
          <w:szCs w:val="26"/>
        </w:rPr>
        <w:t>общетрудовые</w:t>
      </w:r>
      <w:proofErr w:type="spellEnd"/>
      <w:r w:rsidRPr="009015B3">
        <w:rPr>
          <w:rStyle w:val="52"/>
          <w:bCs w:val="0"/>
          <w:color w:val="auto"/>
          <w:sz w:val="26"/>
          <w:szCs w:val="26"/>
        </w:rPr>
        <w:t xml:space="preserve"> компетенции. Основы культуры труда. Самообслуживание.</w:t>
      </w:r>
      <w:bookmarkEnd w:id="12"/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иметь общее представление: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 творчестве и творческих профессиях, о мировых до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стижениях в области техники и искусства (в рамках изученного), о наиболее значимых окружающих произ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водствах;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 основных правилах дизайна и их учёте при констру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ировании изделий (единство формы, функции и декора; стилевая гармония);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 правилах безопасного пользования бытовыми прибо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рами.</w:t>
      </w:r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уметь: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организовывать и выполнять свою художественно-прак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тическую деятельность в соответствии с собственным за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мыслом;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использовать знания и умения, приобретённые в ходе из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учения технологии, изобразительного искусства и других учебных предметов в собственной творческой деятельности;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защищать природу и материальное окружение и береж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но относиться к ним;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безопасно пользоваться бытовыми приборами (розетка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ми, электрочайниками, компьютером);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выполнять простой ремонт одежды (пришивать пугови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цы, зашивать разрывы по шву).</w:t>
      </w:r>
    </w:p>
    <w:p w:rsidR="00E8357A" w:rsidRPr="009015B3" w:rsidRDefault="00E8357A" w:rsidP="00680A82">
      <w:pPr>
        <w:widowControl w:val="0"/>
        <w:numPr>
          <w:ilvl w:val="0"/>
          <w:numId w:val="21"/>
        </w:numPr>
        <w:tabs>
          <w:tab w:val="left" w:pos="668"/>
        </w:tabs>
        <w:spacing w:after="0" w:line="240" w:lineRule="auto"/>
        <w:ind w:firstLine="380"/>
        <w:outlineLvl w:val="4"/>
        <w:rPr>
          <w:rFonts w:ascii="Times New Roman" w:hAnsi="Times New Roman"/>
          <w:sz w:val="26"/>
          <w:szCs w:val="26"/>
        </w:rPr>
      </w:pPr>
      <w:bookmarkStart w:id="13" w:name="bookmark58"/>
      <w:r w:rsidRPr="009015B3">
        <w:rPr>
          <w:rStyle w:val="52"/>
          <w:bCs w:val="0"/>
          <w:color w:val="auto"/>
          <w:sz w:val="26"/>
          <w:szCs w:val="26"/>
        </w:rPr>
        <w:t>Технология ручной обработки материалов. Основы художественно-практической деятельности.</w:t>
      </w:r>
      <w:bookmarkEnd w:id="13"/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названия и свойства наиболее распространённых искус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ственных и синтетических материалов (бумага, металлы, ткани);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последовательность чтения и выполнения разметки развёрток с помощью чертёжных инструментов;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линии чертежа (осевая и центровая);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правила безопасной работы канцелярским ножом;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косую строчку, её варианты, назначение;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несколько названий видов информационных техноло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гий и соответствующих способов передачи информации (из реального окружения учащихся).</w:t>
      </w:r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иметь представление о: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дизайне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>, его месте и роли в современной проектной де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ятельности;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основных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условиях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дизайна — единстве пользы, удоб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ства и красоты;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композиции декоративно-прикладного характера на плоскости и в объёме;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традициях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канонов декоративно-прикладного искусства в изделиях;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стилизации природных форм в технике, архитектуре и др.;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художественных техниках (в рамках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изученного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>).</w:t>
      </w:r>
    </w:p>
    <w:p w:rsidR="00E8357A" w:rsidRPr="009015B3" w:rsidRDefault="00E8357A" w:rsidP="00680A82">
      <w:pPr>
        <w:spacing w:after="0" w:line="240" w:lineRule="auto"/>
        <w:ind w:firstLine="380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lastRenderedPageBreak/>
        <w:t>Обучающийся будет уметь самостоятельно: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читать простейший чертёж (эскиз) плоских и объёмных изделий (развёрток);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выполнять разметку развёрток с помощью чертёжных инструментов;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подбирать и обосновывать наиболее рациональные тех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нологические приёмы изготовления изделий;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выполнять рицовку;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оформлять изделия и соединять детали петельной строчкой и её вариантами;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находить и использовать дополнительную информацию из различных источников (в том числе из Интернета).</w:t>
      </w:r>
    </w:p>
    <w:p w:rsidR="00E8357A" w:rsidRPr="009015B3" w:rsidRDefault="00E8357A" w:rsidP="00680A82">
      <w:pPr>
        <w:widowControl w:val="0"/>
        <w:numPr>
          <w:ilvl w:val="0"/>
          <w:numId w:val="21"/>
        </w:numPr>
        <w:tabs>
          <w:tab w:val="left" w:pos="685"/>
        </w:tabs>
        <w:spacing w:after="0" w:line="240" w:lineRule="auto"/>
        <w:ind w:firstLine="360"/>
        <w:jc w:val="both"/>
        <w:outlineLvl w:val="4"/>
        <w:rPr>
          <w:rFonts w:ascii="Times New Roman" w:hAnsi="Times New Roman"/>
          <w:sz w:val="26"/>
          <w:szCs w:val="26"/>
        </w:rPr>
      </w:pPr>
      <w:bookmarkStart w:id="14" w:name="bookmark59"/>
      <w:r w:rsidRPr="009015B3">
        <w:rPr>
          <w:rStyle w:val="52"/>
          <w:bCs w:val="0"/>
          <w:color w:val="auto"/>
          <w:sz w:val="26"/>
          <w:szCs w:val="26"/>
        </w:rPr>
        <w:t>Конструирование и моделирование.</w:t>
      </w:r>
      <w:bookmarkEnd w:id="14"/>
    </w:p>
    <w:p w:rsidR="00E8357A" w:rsidRPr="009015B3" w:rsidRDefault="00E8357A" w:rsidP="00680A8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простейшие способы достижения прочности конструк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ций.</w:t>
      </w:r>
    </w:p>
    <w:p w:rsidR="00E8357A" w:rsidRPr="009015B3" w:rsidRDefault="00E8357A" w:rsidP="00680A8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уметь: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конструировать и моделировать изделия из разных материалов по заданным декоративно-художественным условиям;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изменять конструкцию изделия по заданным условиям;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выбирать способ соединения и соединительного матери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ала в зависимости от требований конструкции.</w:t>
      </w:r>
    </w:p>
    <w:p w:rsidR="00E8357A" w:rsidRPr="009015B3" w:rsidRDefault="00E8357A" w:rsidP="00680A82">
      <w:pPr>
        <w:widowControl w:val="0"/>
        <w:numPr>
          <w:ilvl w:val="0"/>
          <w:numId w:val="21"/>
        </w:numPr>
        <w:tabs>
          <w:tab w:val="left" w:pos="690"/>
        </w:tabs>
        <w:spacing w:after="0" w:line="240" w:lineRule="auto"/>
        <w:ind w:firstLine="360"/>
        <w:jc w:val="both"/>
        <w:outlineLvl w:val="4"/>
        <w:rPr>
          <w:rFonts w:ascii="Times New Roman" w:hAnsi="Times New Roman"/>
          <w:sz w:val="26"/>
          <w:szCs w:val="26"/>
        </w:rPr>
      </w:pPr>
      <w:bookmarkStart w:id="15" w:name="bookmark60"/>
      <w:r w:rsidRPr="009015B3">
        <w:rPr>
          <w:rStyle w:val="52"/>
          <w:bCs w:val="0"/>
          <w:color w:val="auto"/>
          <w:sz w:val="26"/>
          <w:szCs w:val="26"/>
        </w:rPr>
        <w:t>Практика работы на компьютере.</w:t>
      </w:r>
      <w:bookmarkEnd w:id="15"/>
    </w:p>
    <w:p w:rsidR="00E8357A" w:rsidRPr="009015B3" w:rsidRDefault="00E8357A" w:rsidP="00680A8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иметь представление о: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использовании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компьютеров в различных сферах жиз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ни и деятельности человека.</w:t>
      </w:r>
    </w:p>
    <w:p w:rsidR="00E8357A" w:rsidRPr="009015B3" w:rsidRDefault="00E8357A" w:rsidP="00680A8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 будет знать: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названия и основное назначение частей компьютера (с которыми работали на уроках).</w:t>
      </w:r>
    </w:p>
    <w:p w:rsidR="00E8357A" w:rsidRPr="009015B3" w:rsidRDefault="00E8357A" w:rsidP="00680A8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Обучающийся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научится с помощью учителя: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6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создавать небольшие тексты и печатные публикации с использованием изображений на экране компьютера;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5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оформлять текст (выбор шрифта, размера, цвета шриф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та, выравнивание абзаца);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работать с доступной информацией;</w:t>
      </w:r>
    </w:p>
    <w:p w:rsidR="00E8357A" w:rsidRPr="009015B3" w:rsidRDefault="00E8357A" w:rsidP="00680A82">
      <w:pPr>
        <w:widowControl w:val="0"/>
        <w:numPr>
          <w:ilvl w:val="0"/>
          <w:numId w:val="18"/>
        </w:numPr>
        <w:tabs>
          <w:tab w:val="left" w:pos="2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работать в программах </w:t>
      </w:r>
      <w:r w:rsidRPr="009015B3">
        <w:rPr>
          <w:rStyle w:val="21"/>
          <w:b w:val="0"/>
          <w:bCs w:val="0"/>
          <w:color w:val="auto"/>
          <w:sz w:val="26"/>
          <w:szCs w:val="26"/>
          <w:lang w:val="en-US" w:eastAsia="en-US"/>
        </w:rPr>
        <w:t>Word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 xml:space="preserve">, </w:t>
      </w:r>
      <w:r w:rsidRPr="009015B3">
        <w:rPr>
          <w:rStyle w:val="21"/>
          <w:b w:val="0"/>
          <w:bCs w:val="0"/>
          <w:color w:val="auto"/>
          <w:sz w:val="26"/>
          <w:szCs w:val="26"/>
          <w:lang w:val="en-US" w:eastAsia="en-US"/>
        </w:rPr>
        <w:t>Power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 xml:space="preserve"> </w:t>
      </w:r>
      <w:r w:rsidRPr="009015B3">
        <w:rPr>
          <w:rStyle w:val="21"/>
          <w:b w:val="0"/>
          <w:bCs w:val="0"/>
          <w:color w:val="auto"/>
          <w:sz w:val="26"/>
          <w:szCs w:val="26"/>
          <w:lang w:val="en-US" w:eastAsia="en-US"/>
        </w:rPr>
        <w:t>Point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>.</w:t>
      </w:r>
    </w:p>
    <w:p w:rsidR="00E8357A" w:rsidRPr="009015B3" w:rsidRDefault="00E8357A" w:rsidP="00680A82">
      <w:pPr>
        <w:pStyle w:val="a3"/>
        <w:spacing w:after="0" w:line="254" w:lineRule="exact"/>
        <w:ind w:left="0"/>
        <w:jc w:val="both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jc w:val="center"/>
        <w:rPr>
          <w:rFonts w:ascii="Times New Roman" w:hAnsi="Times New Roman"/>
          <w:sz w:val="26"/>
          <w:szCs w:val="26"/>
          <w:u w:val="single"/>
        </w:rPr>
      </w:pPr>
      <w:r w:rsidRPr="009015B3">
        <w:rPr>
          <w:rFonts w:ascii="Times New Roman" w:hAnsi="Times New Roman"/>
          <w:sz w:val="26"/>
          <w:szCs w:val="26"/>
          <w:u w:val="single"/>
        </w:rPr>
        <w:t>СОДЕРЖАНИЕ КУРСА</w:t>
      </w:r>
    </w:p>
    <w:p w:rsidR="00E8357A" w:rsidRPr="009015B3" w:rsidRDefault="00E8357A" w:rsidP="00680A82">
      <w:pPr>
        <w:pStyle w:val="a3"/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Cs w:val="0"/>
          <w:color w:val="auto"/>
          <w:sz w:val="26"/>
          <w:szCs w:val="26"/>
        </w:rPr>
        <w:t xml:space="preserve">Общекультурные и </w:t>
      </w:r>
      <w:proofErr w:type="spellStart"/>
      <w:r w:rsidRPr="009015B3">
        <w:rPr>
          <w:rStyle w:val="21"/>
          <w:bCs w:val="0"/>
          <w:color w:val="auto"/>
          <w:sz w:val="26"/>
          <w:szCs w:val="26"/>
        </w:rPr>
        <w:t>общетрудовые</w:t>
      </w:r>
      <w:proofErr w:type="spellEnd"/>
      <w:r w:rsidRPr="009015B3">
        <w:rPr>
          <w:rStyle w:val="21"/>
          <w:bCs w:val="0"/>
          <w:color w:val="auto"/>
          <w:sz w:val="26"/>
          <w:szCs w:val="26"/>
        </w:rPr>
        <w:t xml:space="preserve"> компетенции (знания, умения и способы деятельности). Основы куль</w:t>
      </w:r>
      <w:r w:rsidRPr="009015B3">
        <w:rPr>
          <w:rStyle w:val="21"/>
          <w:bCs w:val="0"/>
          <w:color w:val="auto"/>
          <w:sz w:val="26"/>
          <w:szCs w:val="26"/>
        </w:rPr>
        <w:softHyphen/>
        <w:t>туры труда, самообслуживания.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        Трудовая деятельность и её значение в жизни чело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кусства и др. разных народов России и мира).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       Элементарные общие правила создания предметов ру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котворного мира (удобство, эстетическая выразитель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ность, прочность; гармония предметов и окружающей среды). Бережное отношение к природе как источнику сырьевых ресурсов. Мастера и их профессии, традиции и творчество мастера в создании предметной среды (общее представление).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       Анализ задания, организация рабочего места, плани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рование трудового процесса. Рациональное размещение на рабочем месте материалов и инструментов. Отбор и анализ информации (из учебника и других дидактиче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ских материалов), её использование в организации рабо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 xml:space="preserve">ты. Контроль и корректировка хода работы. 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lastRenderedPageBreak/>
        <w:t>Работа в ма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лых группах, осуществление сотрудничества, выполнение социальных ролей (руководитель и подчинённый).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      Элементарная творческая и проектная деятельность (создание замысла, его детализация и воплощение). Не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 xml:space="preserve">сложные коллективные, групповые и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индивидуальные проекты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.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Результат проектной деятельности — изделия, услуги (например, помощь ветеранам, пенсионерам, ин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валидам), праздники и т. п.</w:t>
      </w:r>
      <w:proofErr w:type="gramEnd"/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     Выполнение доступных работ по самообслуживанию, домашнему труду, оказание помощи младшим, сверстни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кам и взрослым.</w:t>
      </w:r>
    </w:p>
    <w:p w:rsidR="00E8357A" w:rsidRPr="009015B3" w:rsidRDefault="00E8357A" w:rsidP="00680A82">
      <w:pPr>
        <w:pStyle w:val="a3"/>
        <w:widowControl w:val="0"/>
        <w:numPr>
          <w:ilvl w:val="0"/>
          <w:numId w:val="22"/>
        </w:numPr>
        <w:tabs>
          <w:tab w:val="left" w:pos="138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Cs w:val="0"/>
          <w:color w:val="auto"/>
          <w:sz w:val="26"/>
          <w:szCs w:val="26"/>
        </w:rPr>
        <w:t>Технология ручной обработки материалов. Элемен</w:t>
      </w:r>
      <w:r w:rsidRPr="009015B3">
        <w:rPr>
          <w:rStyle w:val="21"/>
          <w:bCs w:val="0"/>
          <w:color w:val="auto"/>
          <w:sz w:val="26"/>
          <w:szCs w:val="26"/>
        </w:rPr>
        <w:softHyphen/>
        <w:t>ты графической грамоты.</w:t>
      </w:r>
    </w:p>
    <w:p w:rsidR="00E8357A" w:rsidRPr="009015B3" w:rsidRDefault="00E8357A" w:rsidP="00680A82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Общее понятие о материалах, их происхождении. Ис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следование элементарных физических, механических и технологических свойств материалов, используемых при выполнении практических работ. Многообразие материа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лов и их практическое применение в жизни.</w:t>
      </w:r>
    </w:p>
    <w:p w:rsidR="00E8357A" w:rsidRPr="009015B3" w:rsidRDefault="00E8357A" w:rsidP="00680A82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Подготовка материалов к работе. Экономное расходо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 xml:space="preserve">вание материалов. Выбор материалов по их </w:t>
      </w:r>
      <w:proofErr w:type="spellStart"/>
      <w:r w:rsidRPr="009015B3">
        <w:rPr>
          <w:rStyle w:val="21"/>
          <w:b w:val="0"/>
          <w:bCs w:val="0"/>
          <w:color w:val="auto"/>
          <w:sz w:val="26"/>
          <w:szCs w:val="26"/>
        </w:rPr>
        <w:t>декоративно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художественным</w:t>
      </w:r>
      <w:proofErr w:type="spell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и конструктивным свойствам, использо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вание соответствующих способов обработки материалов в зависимости от назначения изделия.</w:t>
      </w:r>
    </w:p>
    <w:p w:rsidR="00E8357A" w:rsidRPr="009015B3" w:rsidRDefault="00E8357A" w:rsidP="00680A82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Инструменты и приспособления для обработки мате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риалов (знание названий используемых инструментов), знание и соблюдение правил их рационального и безопас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ного использования.</w:t>
      </w:r>
    </w:p>
    <w:p w:rsidR="00E8357A" w:rsidRPr="009015B3" w:rsidRDefault="00E8357A" w:rsidP="00680A82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Общее представление о технологическом процессе: ана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лиз устройства и назначения изделия; выстраивание после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делка изделия; проверка изделия в действии, внесение не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 xml:space="preserve">обходимых дополнений и изменений.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Называние и выпол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нение основных технологических операций ручной обработ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ки материалов: разметка (на глаз, по шаблону, лекалу, копированием; с помощью линейки, угольника, циркуля), обработка материала (отрывание, резание ножницами и канцелярским ножом, сгибание, складывание), сборка и со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единение деталей (клеевое, ниточное, проволочное, винто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вое), отделка изделия или его деталей (окрашивание, вы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шивка, аппликация и др.).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Умение читать инструкционную и технологическую карты и изготавливать изделие с опорой на неё.</w:t>
      </w:r>
      <w:proofErr w:type="gramEnd"/>
    </w:p>
    <w:p w:rsidR="00E8357A" w:rsidRPr="009015B3" w:rsidRDefault="00E8357A" w:rsidP="00680A82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Использование измерений и построений для решения практических задач. Виды условных графических изобра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 xml:space="preserve">жений: рисунок, простейший чертёж, эскиз, развёртка, схема (их узнавание). </w:t>
      </w: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Назначение линий чертежа (кон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тур, линия надреза, сгиба, размерная, осевая, центровая, разрыва).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Чтение условных графических изображений, чертежа. Разметка деталей с опорой на простейший чер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тёж, эскиз. Изготовление изделий по рисунку, простей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шему чертежу или эскизу, схеме.</w:t>
      </w:r>
    </w:p>
    <w:p w:rsidR="00E8357A" w:rsidRPr="009015B3" w:rsidRDefault="00E8357A" w:rsidP="00680A82">
      <w:pPr>
        <w:pStyle w:val="a3"/>
        <w:widowControl w:val="0"/>
        <w:numPr>
          <w:ilvl w:val="0"/>
          <w:numId w:val="23"/>
        </w:numPr>
        <w:tabs>
          <w:tab w:val="left" w:pos="688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Cs w:val="0"/>
          <w:color w:val="auto"/>
          <w:sz w:val="26"/>
          <w:szCs w:val="26"/>
        </w:rPr>
        <w:t>Конструирование и моделирование.</w:t>
      </w:r>
    </w:p>
    <w:p w:rsidR="00E8357A" w:rsidRPr="009015B3" w:rsidRDefault="00E8357A" w:rsidP="00680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Общее представление о мире техники (транспорт, ма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шины и механизмы). Изделие, деталь изделия (общее представление). Понятие о конструкции изделия; различ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ные виды конструкций и способов их сборки. Виды и способы соединения деталей. Основные требования к из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делию (соответствие материала, конструкции и внешнего оформления назначению изделия).</w:t>
      </w:r>
    </w:p>
    <w:p w:rsidR="00E8357A" w:rsidRPr="009015B3" w:rsidRDefault="00E8357A" w:rsidP="00680A8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Конструирование и моделирование изделий из различ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ных материалов по образцу, модели, рисунку, простейше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 xml:space="preserve">му чертежу и по заданным условиям 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lastRenderedPageBreak/>
        <w:t>(</w:t>
      </w:r>
      <w:proofErr w:type="spellStart"/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конструкторско</w:t>
      </w:r>
      <w:proofErr w:type="spellEnd"/>
      <w:r w:rsidRPr="009015B3">
        <w:rPr>
          <w:rStyle w:val="21"/>
          <w:b w:val="0"/>
          <w:bCs w:val="0"/>
          <w:color w:val="auto"/>
          <w:sz w:val="26"/>
          <w:szCs w:val="26"/>
        </w:rPr>
        <w:t>- технологическим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>, функциональным, декоративно-худо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жественным и др.).</w:t>
      </w:r>
    </w:p>
    <w:p w:rsidR="00E8357A" w:rsidRPr="009015B3" w:rsidRDefault="00E8357A" w:rsidP="00680A82">
      <w:pPr>
        <w:pStyle w:val="a3"/>
        <w:widowControl w:val="0"/>
        <w:numPr>
          <w:ilvl w:val="0"/>
          <w:numId w:val="23"/>
        </w:numPr>
        <w:tabs>
          <w:tab w:val="left" w:pos="67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Cs w:val="0"/>
          <w:color w:val="auto"/>
          <w:sz w:val="26"/>
          <w:szCs w:val="26"/>
        </w:rPr>
        <w:t>Практика работы на компьютере.</w:t>
      </w:r>
    </w:p>
    <w:p w:rsidR="00E8357A" w:rsidRPr="009015B3" w:rsidRDefault="00E8357A" w:rsidP="00680A8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Информация, её отбор и систематизация. Способы по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лучения, хранения, переработки информации.</w:t>
      </w:r>
    </w:p>
    <w:p w:rsidR="00E8357A" w:rsidRPr="009015B3" w:rsidRDefault="00E8357A" w:rsidP="00680A8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ра, общее представление о правилах клавиатурного пись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ма, пользование мышью, использование простейших средств текстового редактора. Простейшие приёмы поиска информации по ключевым словам, каталогам. Соблюдение безопасных приёмов труда при работе на компьютере; бережное отношение к техническим устройствам. Работа с ЭОР (электронными образовательными ресурсами), гото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 xml:space="preserve">выми материалами на электронных носителях 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>(</w:t>
      </w:r>
      <w:r w:rsidRPr="009015B3">
        <w:rPr>
          <w:rStyle w:val="21"/>
          <w:b w:val="0"/>
          <w:bCs w:val="0"/>
          <w:color w:val="auto"/>
          <w:sz w:val="26"/>
          <w:szCs w:val="26"/>
          <w:lang w:val="en-US" w:eastAsia="en-US"/>
        </w:rPr>
        <w:t>CD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>/</w:t>
      </w:r>
      <w:r w:rsidRPr="009015B3">
        <w:rPr>
          <w:rStyle w:val="21"/>
          <w:b w:val="0"/>
          <w:bCs w:val="0"/>
          <w:color w:val="auto"/>
          <w:sz w:val="26"/>
          <w:szCs w:val="26"/>
          <w:lang w:val="en-US" w:eastAsia="en-US"/>
        </w:rPr>
        <w:t>DVD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>).</w:t>
      </w:r>
    </w:p>
    <w:p w:rsidR="00E8357A" w:rsidRPr="009015B3" w:rsidRDefault="00E8357A" w:rsidP="00680A8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15B3">
        <w:rPr>
          <w:rStyle w:val="21"/>
          <w:b w:val="0"/>
          <w:bCs w:val="0"/>
          <w:color w:val="auto"/>
          <w:sz w:val="26"/>
          <w:szCs w:val="26"/>
        </w:rPr>
        <w:t>Работа с простыми информационными объектами (текст, таблица, схема, рисунок), их преобразование, соз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дание, сохранение, удаление.</w:t>
      </w:r>
      <w:proofErr w:type="gramEnd"/>
      <w:r w:rsidRPr="009015B3">
        <w:rPr>
          <w:rStyle w:val="21"/>
          <w:b w:val="0"/>
          <w:bCs w:val="0"/>
          <w:color w:val="auto"/>
          <w:sz w:val="26"/>
          <w:szCs w:val="26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компьютера. Освое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 xml:space="preserve">ние программ </w:t>
      </w:r>
      <w:r w:rsidRPr="009015B3">
        <w:rPr>
          <w:rStyle w:val="21"/>
          <w:b w:val="0"/>
          <w:bCs w:val="0"/>
          <w:color w:val="auto"/>
          <w:sz w:val="26"/>
          <w:szCs w:val="26"/>
          <w:lang w:val="en-US" w:eastAsia="en-US"/>
        </w:rPr>
        <w:t>Word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 xml:space="preserve">, </w:t>
      </w:r>
      <w:r w:rsidRPr="009015B3">
        <w:rPr>
          <w:rStyle w:val="21"/>
          <w:b w:val="0"/>
          <w:bCs w:val="0"/>
          <w:color w:val="auto"/>
          <w:sz w:val="26"/>
          <w:szCs w:val="26"/>
          <w:lang w:val="en-US" w:eastAsia="en-US"/>
        </w:rPr>
        <w:t>Power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 xml:space="preserve"> </w:t>
      </w:r>
      <w:r w:rsidRPr="009015B3">
        <w:rPr>
          <w:rStyle w:val="21"/>
          <w:b w:val="0"/>
          <w:bCs w:val="0"/>
          <w:color w:val="auto"/>
          <w:sz w:val="26"/>
          <w:szCs w:val="26"/>
          <w:lang w:val="en-US" w:eastAsia="en-US"/>
        </w:rPr>
        <w:t>Point</w:t>
      </w:r>
      <w:r w:rsidRPr="009015B3">
        <w:rPr>
          <w:rStyle w:val="21"/>
          <w:b w:val="0"/>
          <w:bCs w:val="0"/>
          <w:color w:val="auto"/>
          <w:sz w:val="26"/>
          <w:szCs w:val="26"/>
          <w:lang w:eastAsia="en-US"/>
        </w:rPr>
        <w:t>.</w:t>
      </w:r>
    </w:p>
    <w:p w:rsidR="00E8357A" w:rsidRPr="009015B3" w:rsidRDefault="00E8357A" w:rsidP="00680A8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Style w:val="21"/>
          <w:b w:val="0"/>
          <w:bCs w:val="0"/>
          <w:color w:val="auto"/>
          <w:sz w:val="26"/>
          <w:szCs w:val="26"/>
        </w:rPr>
        <w:t>В приведённом ниже тематическом планировании представлена последовательность изучения тем курса и примерное количество часов на каждую тему. Оконча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тельное распределение часов зависит от конкретного пла</w:t>
      </w:r>
      <w:r w:rsidRPr="009015B3">
        <w:rPr>
          <w:rStyle w:val="21"/>
          <w:b w:val="0"/>
          <w:bCs w:val="0"/>
          <w:color w:val="auto"/>
          <w:sz w:val="26"/>
          <w:szCs w:val="26"/>
        </w:rPr>
        <w:softHyphen/>
        <w:t>нирования учителя (школы).</w:t>
      </w:r>
    </w:p>
    <w:p w:rsidR="00E8357A" w:rsidRPr="009015B3" w:rsidRDefault="00E8357A" w:rsidP="00680A82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widowControl w:val="0"/>
        <w:suppressAutoHyphens/>
        <w:jc w:val="center"/>
        <w:rPr>
          <w:rFonts w:ascii="Times New Roman" w:eastAsia="Arial Unicode MS" w:hAnsi="Times New Roman"/>
          <w:kern w:val="2"/>
          <w:sz w:val="26"/>
          <w:szCs w:val="26"/>
          <w:u w:val="single"/>
        </w:rPr>
      </w:pPr>
      <w:r w:rsidRPr="009015B3">
        <w:rPr>
          <w:rFonts w:ascii="Times New Roman" w:eastAsia="Arial Unicode MS" w:hAnsi="Times New Roman"/>
          <w:kern w:val="2"/>
          <w:sz w:val="26"/>
          <w:szCs w:val="26"/>
          <w:u w:val="single"/>
        </w:rPr>
        <w:t>СОДЕРЖАНИЕ УЧЕБНОГО ПРЕДМЕТА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1 класс. (33 часа)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Природная мастерская  (7часов)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 xml:space="preserve"> Рукотворный и природный мир города 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 xml:space="preserve">На земле, на воде и в воздухе.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 xml:space="preserve">Природа и творчество. Природные материалы.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Семена и фантазии.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Композиция из листьев. Что такое композиция?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Орнамент из листьев. Что такое орнамент?</w:t>
      </w:r>
      <w:r w:rsidRPr="009015B3">
        <w:rPr>
          <w:rFonts w:ascii="Times New Roman" w:hAnsi="Times New Roman"/>
          <w:b/>
          <w:bCs/>
          <w:i/>
          <w:sz w:val="26"/>
          <w:szCs w:val="26"/>
        </w:rPr>
        <w:t xml:space="preserve">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Природные материалы. Как их соединить.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pacing w:val="-6"/>
          <w:sz w:val="26"/>
          <w:szCs w:val="26"/>
        </w:rPr>
      </w:pPr>
      <w:r w:rsidRPr="009015B3">
        <w:rPr>
          <w:rFonts w:ascii="Times New Roman" w:hAnsi="Times New Roman"/>
          <w:b/>
          <w:spacing w:val="-6"/>
          <w:sz w:val="26"/>
          <w:szCs w:val="26"/>
        </w:rPr>
        <w:t>Пластилиновая мастерская (4 часа)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Материалы для лепки. Что может пластилин?</w:t>
      </w:r>
      <w:r w:rsidRPr="009015B3">
        <w:rPr>
          <w:rFonts w:ascii="Times New Roman" w:hAnsi="Times New Roman"/>
          <w:b/>
          <w:bCs/>
          <w:i/>
          <w:sz w:val="26"/>
          <w:szCs w:val="26"/>
        </w:rPr>
        <w:t xml:space="preserve">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В мастерской кондитера. Как работает мастер?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 xml:space="preserve">В море. Какие цвета и формы у морских обитателей?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Наши проекты. Аквариум.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framePr w:hSpace="180" w:wrap="around" w:vAnchor="text" w:hAnchor="text" w:y="1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9015B3">
        <w:rPr>
          <w:rFonts w:ascii="Times New Roman" w:hAnsi="Times New Roman"/>
          <w:b/>
          <w:bCs/>
          <w:i/>
          <w:sz w:val="26"/>
          <w:szCs w:val="26"/>
        </w:rPr>
        <w:t xml:space="preserve"> 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pacing w:val="-6"/>
          <w:sz w:val="26"/>
          <w:szCs w:val="26"/>
        </w:rPr>
      </w:pP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pacing w:val="-6"/>
          <w:sz w:val="26"/>
          <w:szCs w:val="26"/>
        </w:rPr>
      </w:pPr>
      <w:r w:rsidRPr="009015B3">
        <w:rPr>
          <w:rFonts w:ascii="Times New Roman" w:hAnsi="Times New Roman"/>
          <w:b/>
          <w:spacing w:val="-6"/>
          <w:sz w:val="26"/>
          <w:szCs w:val="26"/>
        </w:rPr>
        <w:t>Бумажная мастерская (16 часов).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Мастерская Деда Мороза и Снегурочки.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Наши проекты. Скоро Новый год.</w:t>
      </w:r>
      <w:r w:rsidRPr="009015B3">
        <w:rPr>
          <w:rFonts w:ascii="Times New Roman" w:hAnsi="Times New Roman"/>
          <w:b/>
          <w:bCs/>
          <w:i/>
          <w:sz w:val="26"/>
          <w:szCs w:val="26"/>
        </w:rPr>
        <w:t xml:space="preserve">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Бумага. Какие у неё есть секреты?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Бумага и картон. Какие секреты у картона?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Оригами. Как сгибать и складывать бумагу?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Обитатели пруда. Какие секреты у оригами?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lastRenderedPageBreak/>
        <w:t>Животные зоопарка. Одна основа, а сколько фигурок?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Наша родная армия.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Ножницы. Что ты о них знаешь?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highlight w:val="red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Весенний праздник 8 марта. Как сделать подарок – портрет?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Шаблон. Для чего он нужен?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Бабочки. Как изготовить их из листа бумаги?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Орнамент в полосе. Для чего нужен орнамент?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Образы весны. Какие краски у весны?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Настроение весны. Что такое колорит?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Праздники и традиции весны. Какие они?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8C17B9" w:rsidP="00680A82">
      <w:pPr>
        <w:pStyle w:val="ParagraphStyle"/>
        <w:jc w:val="both"/>
        <w:rPr>
          <w:rFonts w:ascii="Times New Roman" w:hAnsi="Times New Roman"/>
          <w:b/>
          <w:spacing w:val="-6"/>
          <w:sz w:val="26"/>
          <w:szCs w:val="26"/>
        </w:rPr>
      </w:pPr>
      <w:r>
        <w:rPr>
          <w:rFonts w:ascii="Times New Roman" w:hAnsi="Times New Roman"/>
          <w:b/>
          <w:spacing w:val="-6"/>
          <w:sz w:val="26"/>
          <w:szCs w:val="26"/>
        </w:rPr>
        <w:t>Текстильная мастерская (6 часов</w:t>
      </w:r>
      <w:r w:rsidR="00E8357A" w:rsidRPr="009015B3">
        <w:rPr>
          <w:rFonts w:ascii="Times New Roman" w:hAnsi="Times New Roman"/>
          <w:b/>
          <w:spacing w:val="-6"/>
          <w:sz w:val="26"/>
          <w:szCs w:val="26"/>
        </w:rPr>
        <w:t>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Мир тканей. Для чего нужны ткани?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Игла-труженица. Что умеет игла?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Вышивка. Для чего она нужна?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Cs/>
          <w:sz w:val="26"/>
          <w:szCs w:val="26"/>
        </w:rPr>
      </w:pPr>
      <w:r w:rsidRPr="009015B3">
        <w:rPr>
          <w:rFonts w:ascii="Times New Roman" w:hAnsi="Times New Roman"/>
          <w:bCs/>
          <w:sz w:val="26"/>
          <w:szCs w:val="26"/>
        </w:rPr>
        <w:t>Прямая строчка и перерывы. Для чего они нужны? (2 ч)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bCs/>
          <w:sz w:val="26"/>
          <w:szCs w:val="26"/>
        </w:rPr>
        <w:t>Проверка знаний и умений, полученных в 1 классе.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Cs/>
          <w:sz w:val="26"/>
          <w:szCs w:val="26"/>
        </w:rPr>
      </w:pP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2 класс. (34 часа)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Художественная мастерская (10 часов)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Что ты уже знаешь?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Зачем художнику знать о тоне, форме и размере?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Какова роль цвета в композиции?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Какие бывают цветочные композиции?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Как увидеть белое изображение на белом фоне?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Что такое симметрия? Как получить симметричные детали?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 xml:space="preserve">Можно ли сгибать картон? Как?  Наши проекты (2 ч) 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Как </w:t>
      </w:r>
      <w:proofErr w:type="gramStart"/>
      <w:r w:rsidRPr="009015B3">
        <w:rPr>
          <w:rFonts w:ascii="Times New Roman" w:hAnsi="Times New Roman"/>
          <w:sz w:val="26"/>
          <w:szCs w:val="26"/>
        </w:rPr>
        <w:t>плоское</w:t>
      </w:r>
      <w:proofErr w:type="gramEnd"/>
      <w:r w:rsidRPr="009015B3">
        <w:rPr>
          <w:rFonts w:ascii="Times New Roman" w:hAnsi="Times New Roman"/>
          <w:sz w:val="26"/>
          <w:szCs w:val="26"/>
        </w:rPr>
        <w:t xml:space="preserve"> превратить в объёмное?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Как согнуть картон по кривой линии?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Чертёжная мастерская (7 часов)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Что такое технологические операции и способы?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Что такое линейка и что она умеет?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Что такое чертёж и как его прочитать?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Как изготовить несколько одинаковых прямоугольников?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Можно ли разметить прямоугольник по угольнику?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Можно ли без шаблона разметить круг?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Мастерская Деда Мороза и Снегурочки.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Конструкторская мастерская (9 часов).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«Какой секрет у подвижных игрушек?»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Как из неподвижной игрушки сделать </w:t>
      </w:r>
      <w:proofErr w:type="gramStart"/>
      <w:r w:rsidRPr="009015B3">
        <w:rPr>
          <w:rFonts w:ascii="Times New Roman" w:hAnsi="Times New Roman"/>
          <w:sz w:val="26"/>
          <w:szCs w:val="26"/>
        </w:rPr>
        <w:t>подвижную</w:t>
      </w:r>
      <w:proofErr w:type="gramEnd"/>
      <w:r w:rsidRPr="009015B3">
        <w:rPr>
          <w:rFonts w:ascii="Times New Roman" w:hAnsi="Times New Roman"/>
          <w:sz w:val="26"/>
          <w:szCs w:val="26"/>
        </w:rPr>
        <w:t>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Еще один способ сделать игрушку подвижной.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Что заставляет вращаться пропеллер?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Можно ли соединить детали без соединительных материалов?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День защитника Отечества. Изменяется ли вооружение в армии?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  <w:r w:rsidRPr="009015B3">
        <w:rPr>
          <w:rFonts w:ascii="Times New Roman" w:hAnsi="Times New Roman"/>
          <w:sz w:val="26"/>
          <w:szCs w:val="26"/>
        </w:rPr>
        <w:t xml:space="preserve"> </w:t>
      </w:r>
      <w:r w:rsidRPr="009015B3">
        <w:rPr>
          <w:rFonts w:ascii="Times New Roman" w:hAnsi="Times New Roman"/>
          <w:sz w:val="26"/>
          <w:szCs w:val="26"/>
        </w:rPr>
        <w:tab/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Как машины помогают человеку?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Поздравляем женщин и девочек.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Что интересного в работе архитектора? Наши проекты. Создадим свой город.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lastRenderedPageBreak/>
        <w:t xml:space="preserve">Рукодельная мастерская </w:t>
      </w:r>
      <w:proofErr w:type="gramStart"/>
      <w:r w:rsidRPr="009015B3">
        <w:rPr>
          <w:rFonts w:ascii="Times New Roman" w:hAnsi="Times New Roman"/>
          <w:b/>
          <w:sz w:val="26"/>
          <w:szCs w:val="26"/>
        </w:rPr>
        <w:t xml:space="preserve">( </w:t>
      </w:r>
      <w:proofErr w:type="gramEnd"/>
      <w:r w:rsidRPr="009015B3">
        <w:rPr>
          <w:rFonts w:ascii="Times New Roman" w:hAnsi="Times New Roman"/>
          <w:b/>
          <w:sz w:val="26"/>
          <w:szCs w:val="26"/>
        </w:rPr>
        <w:t xml:space="preserve">8 часов). 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Какие бывают ткани?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Какие бывают нитки? Как они используются?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Что такое натуральные ткани? Каковы их свойства?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Строчка косого стежка. Есть ли у неё «дочки»? (2ч)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Как ткань превращается в изделие? Лекало. Проверим себя (2 ч)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Что узнали, чему научились?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3 класс. (34 часа)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 xml:space="preserve">Информационная </w:t>
      </w:r>
      <w:r w:rsidR="0057272C">
        <w:rPr>
          <w:rFonts w:ascii="Times New Roman" w:hAnsi="Times New Roman"/>
          <w:b/>
          <w:sz w:val="26"/>
          <w:szCs w:val="26"/>
        </w:rPr>
        <w:t>мастерская (5 часов</w:t>
      </w:r>
      <w:r w:rsidRPr="009015B3">
        <w:rPr>
          <w:rFonts w:ascii="Times New Roman" w:hAnsi="Times New Roman"/>
          <w:b/>
          <w:sz w:val="26"/>
          <w:szCs w:val="26"/>
        </w:rPr>
        <w:t>).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Вспомним и обсудим.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Знакомимся с компьютером. 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Компьютер – твой помощник (3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Мастерская скульптора (3 часа).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Как работает скульптор? Скульптура разных времён и народов. (1 ч)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Статуэтки. (1 ч)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Рельеф и его виды. Как придать поверхности фактуру и объём? Конструируем из фольги. Проверим себя.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9015B3">
        <w:rPr>
          <w:rFonts w:ascii="Times New Roman" w:hAnsi="Times New Roman"/>
          <w:b/>
          <w:sz w:val="26"/>
          <w:szCs w:val="26"/>
        </w:rPr>
        <w:t>Мастерская рукодельницы (швеи, вышивальщицы) (10 часов).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«Вышивка и вышивание».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«Строчка петельного стежка».(2ч)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Пришивание пуговицы.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Наши проекты. Подарок малышам «Волшебное дерево».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 xml:space="preserve"> История швейной машины(1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Секреты швейной машины.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Футляры (2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Наши проекты. Подвеска. (1 ч)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Мастерская инженеров – конструкторов, строителей, декораторов. (11 часов)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Строительство и украшение дома.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Объём и объёмные формы. Развёртка.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Подарочные упаковки.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Декорирование (украшение) готовых форм.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Конструирование из сложных развёрток.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Модели и конструкции.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Наши проекты. Парад военной техники.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Наша родная армия.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 xml:space="preserve">Художник – декоратор. Филигрань и </w:t>
      </w:r>
      <w:proofErr w:type="spellStart"/>
      <w:r w:rsidRPr="009015B3">
        <w:rPr>
          <w:rFonts w:ascii="Times New Roman" w:hAnsi="Times New Roman"/>
          <w:sz w:val="26"/>
          <w:szCs w:val="26"/>
        </w:rPr>
        <w:t>квилллинг</w:t>
      </w:r>
      <w:proofErr w:type="spellEnd"/>
      <w:r w:rsidRPr="009015B3">
        <w:rPr>
          <w:rFonts w:ascii="Times New Roman" w:hAnsi="Times New Roman"/>
          <w:sz w:val="26"/>
          <w:szCs w:val="26"/>
        </w:rPr>
        <w:t>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015B3">
        <w:rPr>
          <w:rFonts w:ascii="Times New Roman" w:hAnsi="Times New Roman"/>
          <w:sz w:val="26"/>
          <w:szCs w:val="26"/>
        </w:rPr>
        <w:t>Изонить</w:t>
      </w:r>
      <w:proofErr w:type="spellEnd"/>
      <w:r w:rsidRPr="009015B3">
        <w:rPr>
          <w:rFonts w:ascii="Times New Roman" w:hAnsi="Times New Roman"/>
          <w:sz w:val="26"/>
          <w:szCs w:val="26"/>
        </w:rPr>
        <w:t>. (1 ч)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Художественные техники из креповой бумаги.  (1 ч)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Мастерская кукольника. (5 часов)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Что такое игрушка? (1 ч)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Театральные куклы. Марионетки. (1 ч)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Игрушка из носка. (1 ч)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 xml:space="preserve">Кукла-неваляшка.  Проверим себя. (1 ч) 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Что узнали, чему научились? (1 ч)</w:t>
      </w:r>
    </w:p>
    <w:p w:rsidR="00E8357A" w:rsidRPr="009015B3" w:rsidRDefault="00E8357A" w:rsidP="00680A82">
      <w:pPr>
        <w:pStyle w:val="ParagraphStyle"/>
        <w:jc w:val="both"/>
        <w:rPr>
          <w:rFonts w:ascii="Times New Roman" w:hAnsi="Times New Roman"/>
          <w:sz w:val="26"/>
          <w:szCs w:val="26"/>
          <w:highlight w:val="red"/>
        </w:rPr>
      </w:pP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lastRenderedPageBreak/>
        <w:t>4 класс. (34 часа)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>Информационный центр. (4 часа)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Вспомним, обсудим!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Информация. Интернет.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Создание текста на компьютере.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Создание презентаций. Программа </w:t>
      </w:r>
      <w:r w:rsidRPr="009015B3">
        <w:rPr>
          <w:rFonts w:ascii="Times New Roman" w:hAnsi="Times New Roman"/>
          <w:sz w:val="26"/>
          <w:szCs w:val="26"/>
          <w:lang w:val="en-US"/>
        </w:rPr>
        <w:t>POWER</w:t>
      </w:r>
      <w:r w:rsidRPr="009015B3">
        <w:rPr>
          <w:rFonts w:ascii="Times New Roman" w:hAnsi="Times New Roman"/>
          <w:sz w:val="26"/>
          <w:szCs w:val="26"/>
        </w:rPr>
        <w:t xml:space="preserve"> </w:t>
      </w:r>
      <w:r w:rsidRPr="009015B3">
        <w:rPr>
          <w:rFonts w:ascii="Times New Roman" w:hAnsi="Times New Roman"/>
          <w:sz w:val="26"/>
          <w:szCs w:val="26"/>
          <w:lang w:val="en-US"/>
        </w:rPr>
        <w:t>POINT</w:t>
      </w:r>
      <w:r w:rsidRPr="009015B3">
        <w:rPr>
          <w:rFonts w:ascii="Times New Roman" w:hAnsi="Times New Roman"/>
          <w:sz w:val="26"/>
          <w:szCs w:val="26"/>
        </w:rPr>
        <w:t>. Проверим себя.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2A6319" w:rsidP="00680A82">
      <w:pPr>
        <w:pStyle w:val="ParagraphStyle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 «Дружный класс». (</w:t>
      </w:r>
      <w:r w:rsidR="00E8357A" w:rsidRPr="009015B3">
        <w:rPr>
          <w:rFonts w:ascii="Times New Roman" w:hAnsi="Times New Roman"/>
          <w:b/>
          <w:sz w:val="26"/>
          <w:szCs w:val="26"/>
        </w:rPr>
        <w:t>3 часа)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«Презентация класса». (Проект).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Эмблема класса.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Папка «Мои достижения». Проверим себя.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2A6319" w:rsidP="00680A82">
      <w:pPr>
        <w:pStyle w:val="ParagraphStyle"/>
        <w:ind w:firstLine="36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Студия «Реклама». (</w:t>
      </w:r>
      <w:r w:rsidR="00E8357A" w:rsidRPr="009015B3">
        <w:rPr>
          <w:rFonts w:ascii="Times New Roman" w:hAnsi="Times New Roman"/>
          <w:b/>
          <w:sz w:val="26"/>
          <w:szCs w:val="26"/>
        </w:rPr>
        <w:t>4 часа)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Реклама.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Упаковка для мелочей.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Коробочка для подарка.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Упаковка для сюрприза.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2A6319" w:rsidP="00680A82">
      <w:pPr>
        <w:pStyle w:val="ParagraphStyle"/>
        <w:ind w:firstLine="36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Студия «Декор интерьера». (5 часов</w:t>
      </w:r>
      <w:r w:rsidR="00E8357A" w:rsidRPr="009015B3">
        <w:rPr>
          <w:rFonts w:ascii="Times New Roman" w:hAnsi="Times New Roman"/>
          <w:b/>
          <w:sz w:val="26"/>
          <w:szCs w:val="26"/>
        </w:rPr>
        <w:t>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Интерьеры разных времён. Художественная техника «</w:t>
      </w:r>
      <w:proofErr w:type="spellStart"/>
      <w:r w:rsidRPr="009015B3">
        <w:rPr>
          <w:rFonts w:ascii="Times New Roman" w:hAnsi="Times New Roman"/>
          <w:sz w:val="26"/>
          <w:szCs w:val="26"/>
        </w:rPr>
        <w:t>декупаж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».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  <w:r w:rsidRPr="009015B3">
        <w:rPr>
          <w:rFonts w:ascii="Times New Roman" w:hAnsi="Times New Roman"/>
          <w:sz w:val="26"/>
          <w:szCs w:val="26"/>
        </w:rPr>
        <w:t xml:space="preserve"> 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Плетёные салфетки.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Цветы из креповой бумаги.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Сувениры на проволочных кольцах.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Изделия из полимеров. Проверим себя.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2A6319" w:rsidP="00680A82">
      <w:pPr>
        <w:pStyle w:val="ParagraphStyle"/>
        <w:ind w:firstLine="36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Новогодняя студия. (</w:t>
      </w:r>
      <w:r w:rsidR="00E8357A" w:rsidRPr="009015B3">
        <w:rPr>
          <w:rFonts w:ascii="Times New Roman" w:hAnsi="Times New Roman"/>
          <w:b/>
          <w:sz w:val="26"/>
          <w:szCs w:val="26"/>
        </w:rPr>
        <w:t>3 часа)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Новогодние традиции.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Игрушки из трубочек для коктейля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Игрушки из зубочисток».  Проверим себя.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87616F" w:rsidP="00680A82">
      <w:pPr>
        <w:pStyle w:val="ParagraphStyle"/>
        <w:ind w:firstLine="36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Студия «Мода». (</w:t>
      </w:r>
      <w:r w:rsidR="00E8357A" w:rsidRPr="009015B3">
        <w:rPr>
          <w:rFonts w:ascii="Times New Roman" w:hAnsi="Times New Roman"/>
          <w:b/>
          <w:sz w:val="26"/>
          <w:szCs w:val="26"/>
        </w:rPr>
        <w:t>6 часов)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История одежды и текстильных материалов.  Исторический костюм.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Одежда народов России. 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Синтетические ткани.  Твоя школьная форма.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Объёмные рамки.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Аксессуары одежды.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Вышивка лентами.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2A6319" w:rsidP="00680A82">
      <w:pPr>
        <w:pStyle w:val="ParagraphStyle"/>
        <w:ind w:firstLine="36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Студия «Подарки». (</w:t>
      </w:r>
      <w:r w:rsidR="00E8357A" w:rsidRPr="009015B3">
        <w:rPr>
          <w:rFonts w:ascii="Times New Roman" w:hAnsi="Times New Roman"/>
          <w:b/>
          <w:sz w:val="26"/>
          <w:szCs w:val="26"/>
        </w:rPr>
        <w:t>4  часа)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Плетёная открытка. 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2A6319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>
        <w:rPr>
          <w:rFonts w:ascii="Times New Roman" w:hAnsi="Times New Roman"/>
          <w:sz w:val="26"/>
          <w:szCs w:val="26"/>
        </w:rPr>
        <w:t>День защитника О</w:t>
      </w:r>
      <w:r w:rsidR="00E8357A" w:rsidRPr="009015B3">
        <w:rPr>
          <w:rFonts w:ascii="Times New Roman" w:hAnsi="Times New Roman"/>
          <w:sz w:val="26"/>
          <w:szCs w:val="26"/>
        </w:rPr>
        <w:t xml:space="preserve">течества  </w:t>
      </w:r>
      <w:r w:rsidR="00E8357A"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Открытки с лабиринтом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Весенние цветы.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pStyle w:val="ParagraphStyle"/>
        <w:ind w:firstLine="360"/>
        <w:jc w:val="both"/>
        <w:rPr>
          <w:rFonts w:ascii="Times New Roman" w:hAnsi="Times New Roman"/>
          <w:b/>
          <w:sz w:val="26"/>
          <w:szCs w:val="26"/>
        </w:rPr>
      </w:pPr>
      <w:r w:rsidRPr="009015B3">
        <w:rPr>
          <w:rFonts w:ascii="Times New Roman" w:hAnsi="Times New Roman"/>
          <w:b/>
          <w:sz w:val="26"/>
          <w:szCs w:val="26"/>
        </w:rPr>
        <w:t xml:space="preserve">Студия «Игрушки». </w:t>
      </w:r>
      <w:proofErr w:type="gramStart"/>
      <w:r w:rsidRPr="009015B3">
        <w:rPr>
          <w:rFonts w:ascii="Times New Roman" w:hAnsi="Times New Roman"/>
          <w:b/>
          <w:sz w:val="26"/>
          <w:szCs w:val="26"/>
        </w:rPr>
        <w:t xml:space="preserve">( </w:t>
      </w:r>
      <w:proofErr w:type="gramEnd"/>
      <w:r w:rsidRPr="009015B3">
        <w:rPr>
          <w:rFonts w:ascii="Times New Roman" w:hAnsi="Times New Roman"/>
          <w:b/>
          <w:sz w:val="26"/>
          <w:szCs w:val="26"/>
        </w:rPr>
        <w:t>5 часов)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История игрушек. </w:t>
      </w:r>
      <w:proofErr w:type="spellStart"/>
      <w:r w:rsidRPr="009015B3">
        <w:rPr>
          <w:rFonts w:ascii="Times New Roman" w:hAnsi="Times New Roman"/>
          <w:sz w:val="26"/>
          <w:szCs w:val="26"/>
        </w:rPr>
        <w:t>Игрушка-попрыгушка</w:t>
      </w:r>
      <w:proofErr w:type="spellEnd"/>
      <w:r w:rsidRPr="009015B3">
        <w:rPr>
          <w:rFonts w:ascii="Times New Roman" w:hAnsi="Times New Roman"/>
          <w:sz w:val="26"/>
          <w:szCs w:val="26"/>
        </w:rPr>
        <w:t xml:space="preserve">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Качающиеся игрушки.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Подвижная игрушка  Щелкунчик. 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>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>Игрушка с рычажным механизмом.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bidi="he-IL"/>
        </w:rPr>
      </w:pPr>
      <w:r w:rsidRPr="009015B3">
        <w:rPr>
          <w:rFonts w:ascii="Times New Roman" w:hAnsi="Times New Roman"/>
          <w:sz w:val="26"/>
          <w:szCs w:val="26"/>
        </w:rPr>
        <w:t xml:space="preserve">Подготовка </w:t>
      </w:r>
      <w:proofErr w:type="spellStart"/>
      <w:r w:rsidRPr="009015B3">
        <w:rPr>
          <w:rFonts w:ascii="Times New Roman" w:hAnsi="Times New Roman"/>
          <w:sz w:val="26"/>
          <w:szCs w:val="26"/>
        </w:rPr>
        <w:t>портфолио</w:t>
      </w:r>
      <w:proofErr w:type="spellEnd"/>
      <w:r w:rsidRPr="009015B3">
        <w:rPr>
          <w:rFonts w:ascii="Times New Roman" w:hAnsi="Times New Roman"/>
          <w:sz w:val="26"/>
          <w:szCs w:val="26"/>
        </w:rPr>
        <w:t>. Проверим себя.</w:t>
      </w:r>
      <w:r w:rsidRPr="009015B3">
        <w:rPr>
          <w:rFonts w:ascii="Times New Roman" w:hAnsi="Times New Roman"/>
          <w:iCs/>
          <w:sz w:val="26"/>
          <w:szCs w:val="26"/>
          <w:lang w:bidi="he-IL"/>
        </w:rPr>
        <w:t xml:space="preserve"> (1 час)</w:t>
      </w:r>
    </w:p>
    <w:p w:rsidR="00E8357A" w:rsidRPr="009015B3" w:rsidRDefault="00E8357A" w:rsidP="00680A82">
      <w:pPr>
        <w:pStyle w:val="ParagraphStyle"/>
        <w:spacing w:line="252" w:lineRule="auto"/>
        <w:ind w:firstLine="360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9015B3">
        <w:rPr>
          <w:rFonts w:ascii="Times New Roman" w:hAnsi="Times New Roman"/>
          <w:sz w:val="26"/>
          <w:szCs w:val="26"/>
          <w:u w:val="single"/>
        </w:rPr>
        <w:t>ОСНОВНЫЕ ВИДЫ УЧЕБНОЙ ДЕЯТЕЛЬНОСТИ УЧАЩИХСЯ.</w:t>
      </w:r>
    </w:p>
    <w:p w:rsidR="00E8357A" w:rsidRPr="009015B3" w:rsidRDefault="00E8357A" w:rsidP="00680A82">
      <w:pPr>
        <w:pStyle w:val="a6"/>
        <w:spacing w:before="0" w:beforeAutospacing="0" w:after="0" w:afterAutospacing="0"/>
        <w:rPr>
          <w:sz w:val="26"/>
          <w:szCs w:val="26"/>
        </w:rPr>
      </w:pPr>
      <w:r w:rsidRPr="009015B3">
        <w:rPr>
          <w:b/>
          <w:bCs/>
          <w:sz w:val="26"/>
          <w:szCs w:val="26"/>
        </w:rPr>
        <w:t>I – виды деятельности со словесной (знаковой) основой</w:t>
      </w:r>
      <w:r w:rsidRPr="009015B3">
        <w:rPr>
          <w:sz w:val="26"/>
          <w:szCs w:val="26"/>
        </w:rPr>
        <w:t>:</w:t>
      </w:r>
    </w:p>
    <w:p w:rsidR="00E8357A" w:rsidRPr="009015B3" w:rsidRDefault="00E8357A" w:rsidP="00680A82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Слушание объяснений учителя.</w:t>
      </w:r>
    </w:p>
    <w:p w:rsidR="00E8357A" w:rsidRPr="009015B3" w:rsidRDefault="00E8357A" w:rsidP="00680A82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Слушание и анализ выступлений своих товарищей.</w:t>
      </w:r>
    </w:p>
    <w:p w:rsidR="00E8357A" w:rsidRPr="009015B3" w:rsidRDefault="00E8357A" w:rsidP="00680A82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lastRenderedPageBreak/>
        <w:t>Самостоятельная работа с учебником.</w:t>
      </w:r>
    </w:p>
    <w:p w:rsidR="00E8357A" w:rsidRPr="009015B3" w:rsidRDefault="00E8357A" w:rsidP="00680A82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Работа с научно-популярной литературой.</w:t>
      </w:r>
    </w:p>
    <w:p w:rsidR="00E8357A" w:rsidRPr="009015B3" w:rsidRDefault="00E8357A" w:rsidP="00680A82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Отбор и сравнение материала по нескольким источникам.</w:t>
      </w:r>
    </w:p>
    <w:p w:rsidR="00E8357A" w:rsidRPr="009015B3" w:rsidRDefault="00E8357A" w:rsidP="00680A82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Написание рефератов и докладов.</w:t>
      </w:r>
    </w:p>
    <w:p w:rsidR="00E8357A" w:rsidRPr="009015B3" w:rsidRDefault="00E8357A" w:rsidP="00680A82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Вывод и доказательство формул.</w:t>
      </w:r>
    </w:p>
    <w:p w:rsidR="00E8357A" w:rsidRPr="009015B3" w:rsidRDefault="00E8357A" w:rsidP="00680A82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Анализ формул.</w:t>
      </w:r>
    </w:p>
    <w:p w:rsidR="00E8357A" w:rsidRPr="009015B3" w:rsidRDefault="00E8357A" w:rsidP="00680A82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Программирование.</w:t>
      </w:r>
    </w:p>
    <w:p w:rsidR="00E8357A" w:rsidRPr="009015B3" w:rsidRDefault="00E8357A" w:rsidP="00680A82">
      <w:pPr>
        <w:numPr>
          <w:ilvl w:val="0"/>
          <w:numId w:val="13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Решение текстовых количественных и качественных задач.</w:t>
      </w:r>
    </w:p>
    <w:p w:rsidR="00E8357A" w:rsidRPr="009015B3" w:rsidRDefault="00E8357A" w:rsidP="00680A82">
      <w:pPr>
        <w:numPr>
          <w:ilvl w:val="0"/>
          <w:numId w:val="13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Выполнение заданий по разграничению понятий.</w:t>
      </w:r>
    </w:p>
    <w:p w:rsidR="00E8357A" w:rsidRPr="009015B3" w:rsidRDefault="00E8357A" w:rsidP="00680A82">
      <w:pPr>
        <w:numPr>
          <w:ilvl w:val="0"/>
          <w:numId w:val="13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Систематизация учебного материала.</w:t>
      </w:r>
    </w:p>
    <w:p w:rsidR="00E8357A" w:rsidRPr="009015B3" w:rsidRDefault="00E8357A" w:rsidP="00680A82">
      <w:pPr>
        <w:numPr>
          <w:ilvl w:val="0"/>
          <w:numId w:val="13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Редактирование программ.</w:t>
      </w:r>
    </w:p>
    <w:p w:rsidR="00E8357A" w:rsidRPr="009015B3" w:rsidRDefault="00E8357A" w:rsidP="00680A8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E8357A" w:rsidRPr="009015B3" w:rsidRDefault="00E8357A" w:rsidP="00680A82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Наблюдение за демонстрациями учителя.</w:t>
      </w:r>
    </w:p>
    <w:p w:rsidR="00E8357A" w:rsidRPr="009015B3" w:rsidRDefault="00E8357A" w:rsidP="00680A82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Просмотр учебных фильмов.</w:t>
      </w:r>
    </w:p>
    <w:p w:rsidR="00E8357A" w:rsidRPr="009015B3" w:rsidRDefault="00E8357A" w:rsidP="00680A82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Анализ графиков, таблиц, схем.</w:t>
      </w:r>
    </w:p>
    <w:p w:rsidR="00E8357A" w:rsidRPr="009015B3" w:rsidRDefault="00E8357A" w:rsidP="00680A82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Объяснение наблюдаемых явлений.</w:t>
      </w:r>
    </w:p>
    <w:p w:rsidR="00E8357A" w:rsidRPr="009015B3" w:rsidRDefault="00E8357A" w:rsidP="00680A82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Анализ проблемных ситуаций.</w:t>
      </w:r>
    </w:p>
    <w:p w:rsidR="00E8357A" w:rsidRPr="009015B3" w:rsidRDefault="00E8357A" w:rsidP="00680A8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E8357A" w:rsidRPr="009015B3" w:rsidRDefault="00E8357A" w:rsidP="00680A82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Решение экспериментальных задач.</w:t>
      </w:r>
    </w:p>
    <w:p w:rsidR="00E8357A" w:rsidRPr="009015B3" w:rsidRDefault="00E8357A" w:rsidP="00680A82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Работа с раздаточным материалом.</w:t>
      </w:r>
    </w:p>
    <w:p w:rsidR="00E8357A" w:rsidRPr="009015B3" w:rsidRDefault="00E8357A" w:rsidP="00680A82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Сбор и классификация коллекционного материала.</w:t>
      </w:r>
    </w:p>
    <w:p w:rsidR="00E8357A" w:rsidRPr="009015B3" w:rsidRDefault="00E8357A" w:rsidP="00680A82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Измерение величин.</w:t>
      </w:r>
    </w:p>
    <w:p w:rsidR="00E8357A" w:rsidRPr="009015B3" w:rsidRDefault="00E8357A" w:rsidP="00680A82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Постановка опытов для демонстрации классу.</w:t>
      </w:r>
    </w:p>
    <w:p w:rsidR="00E8357A" w:rsidRPr="009015B3" w:rsidRDefault="00E8357A" w:rsidP="00680A82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Постановка фронтальных опытов.</w:t>
      </w:r>
    </w:p>
    <w:p w:rsidR="00E8357A" w:rsidRPr="009015B3" w:rsidRDefault="00E8357A" w:rsidP="00680A82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Выполнение фронтальных практических работ</w:t>
      </w:r>
      <w:proofErr w:type="gramStart"/>
      <w:r w:rsidRPr="009015B3">
        <w:rPr>
          <w:rFonts w:ascii="Times New Roman" w:hAnsi="Times New Roman"/>
          <w:sz w:val="26"/>
          <w:szCs w:val="26"/>
        </w:rPr>
        <w:t>..</w:t>
      </w:r>
      <w:proofErr w:type="gramEnd"/>
    </w:p>
    <w:p w:rsidR="00E8357A" w:rsidRPr="009015B3" w:rsidRDefault="00E8357A" w:rsidP="00680A82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Построение гипотезы на основе анализа имеющихся данных.</w:t>
      </w:r>
    </w:p>
    <w:p w:rsidR="00E8357A" w:rsidRPr="009015B3" w:rsidRDefault="00E8357A" w:rsidP="00680A82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Проведение исследовательского эксперимента.</w:t>
      </w:r>
    </w:p>
    <w:p w:rsidR="00E8357A" w:rsidRPr="009015B3" w:rsidRDefault="00E8357A" w:rsidP="00680A82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sz w:val="26"/>
          <w:szCs w:val="26"/>
        </w:rPr>
        <w:t>Моделирование и конструирование.</w:t>
      </w:r>
    </w:p>
    <w:p w:rsidR="00E8357A" w:rsidRPr="009015B3" w:rsidRDefault="00E8357A" w:rsidP="00680A82">
      <w:pPr>
        <w:shd w:val="clear" w:color="auto" w:fill="FFFFFF"/>
        <w:spacing w:after="0" w:line="240" w:lineRule="auto"/>
        <w:jc w:val="both"/>
        <w:rPr>
          <w:rStyle w:val="FontStyle104"/>
          <w:sz w:val="26"/>
          <w:szCs w:val="26"/>
        </w:rPr>
      </w:pPr>
    </w:p>
    <w:p w:rsidR="00E8357A" w:rsidRPr="009015B3" w:rsidRDefault="00E8357A" w:rsidP="00680A82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9015B3">
        <w:rPr>
          <w:rFonts w:ascii="Times New Roman" w:hAnsi="Times New Roman"/>
          <w:sz w:val="26"/>
          <w:szCs w:val="26"/>
          <w:u w:val="single"/>
        </w:rPr>
        <w:t>ФОРМЫ ОРГАНИЗАЦИИ УЧЕБНЫХ ЗАНЯТИЙ</w:t>
      </w:r>
    </w:p>
    <w:p w:rsidR="00E8357A" w:rsidRPr="009015B3" w:rsidRDefault="00E8357A" w:rsidP="00680A82">
      <w:pPr>
        <w:pStyle w:val="2"/>
        <w:shd w:val="clear" w:color="auto" w:fill="FFFFFF"/>
        <w:spacing w:before="0" w:after="0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9015B3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E8357A" w:rsidRPr="009015B3" w:rsidRDefault="00E8357A" w:rsidP="00680A82">
      <w:pPr>
        <w:pStyle w:val="2"/>
        <w:shd w:val="clear" w:color="auto" w:fill="FFFFFF"/>
        <w:spacing w:before="0" w:after="0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77"/>
        <w:gridCol w:w="4349"/>
        <w:gridCol w:w="4729"/>
      </w:tblGrid>
      <w:tr w:rsidR="00E8357A" w:rsidRPr="009015B3" w:rsidTr="00680A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E8357A" w:rsidRPr="009015B3" w:rsidTr="00680A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Лекция, путешествие, урок-театрализация (инсценировка) проблемный урок, экскурсия, беседа,  урок-игра.</w:t>
            </w:r>
          </w:p>
        </w:tc>
      </w:tr>
      <w:tr w:rsidR="00E8357A" w:rsidRPr="009015B3" w:rsidTr="00680A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Практикум, ролевая игра, деловая игра, комбинированный урок.</w:t>
            </w:r>
          </w:p>
        </w:tc>
      </w:tr>
      <w:tr w:rsidR="00E8357A" w:rsidRPr="009015B3" w:rsidTr="00680A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Урок систематизации знаний (урок общеметодологической направленности)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урок-конкурс, обзорная лекция, беседа. </w:t>
            </w:r>
          </w:p>
        </w:tc>
      </w:tr>
      <w:tr w:rsidR="00E8357A" w:rsidRPr="009015B3" w:rsidTr="00680A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8357A" w:rsidRPr="009015B3" w:rsidRDefault="00E8357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015B3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конкурс, творческий отчёт</w:t>
            </w:r>
            <w:proofErr w:type="gramEnd"/>
          </w:p>
        </w:tc>
      </w:tr>
    </w:tbl>
    <w:p w:rsidR="00E8357A" w:rsidRPr="009015B3" w:rsidRDefault="00E8357A" w:rsidP="00680A82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015B3">
        <w:rPr>
          <w:rFonts w:ascii="Times New Roman" w:hAnsi="Times New Roman"/>
          <w:b/>
          <w:bCs/>
          <w:sz w:val="26"/>
          <w:szCs w:val="26"/>
        </w:rPr>
        <w:t xml:space="preserve">Формы обучения: </w:t>
      </w:r>
      <w:r w:rsidRPr="009015B3">
        <w:rPr>
          <w:rFonts w:ascii="Times New Roman" w:hAnsi="Times New Roman"/>
          <w:sz w:val="26"/>
          <w:szCs w:val="26"/>
        </w:rPr>
        <w:t>коллективная,  фронтальная,  групповая,  парная и индивидуальная  (в том числе дифференцированная по трудности и по видам техники уч-ся).</w:t>
      </w:r>
    </w:p>
    <w:p w:rsidR="00E8357A" w:rsidRPr="009015B3" w:rsidRDefault="00E8357A" w:rsidP="00680A82">
      <w:pPr>
        <w:pStyle w:val="a6"/>
        <w:spacing w:before="0" w:beforeAutospacing="0" w:after="0" w:afterAutospacing="0"/>
        <w:jc w:val="center"/>
        <w:rPr>
          <w:sz w:val="26"/>
          <w:szCs w:val="26"/>
        </w:rPr>
      </w:pPr>
    </w:p>
    <w:p w:rsidR="00022E08" w:rsidRDefault="00022E08" w:rsidP="00022E0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  <w:r>
        <w:rPr>
          <w:rFonts w:ascii="Times New Roman" w:hAnsi="Times New Roman"/>
          <w:sz w:val="26"/>
          <w:szCs w:val="26"/>
          <w:lang w:bidi="he-IL"/>
        </w:rPr>
        <w:t xml:space="preserve">Для реализации программного содержания используются электронные ресурсы: </w:t>
      </w:r>
    </w:p>
    <w:p w:rsidR="00022E08" w:rsidRDefault="00022E08" w:rsidP="00022E0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</w:p>
    <w:tbl>
      <w:tblPr>
        <w:tblW w:w="1006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03"/>
        <w:gridCol w:w="4962"/>
      </w:tblGrid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Адрес</w:t>
            </w: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Единая коллекция цифровых образовательных ресурсов (ЕК ЦОР)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8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http://school-collection.edu.ru</w:t>
              </w:r>
            </w:hyperlink>
          </w:p>
          <w:p w:rsidR="00022E08" w:rsidRDefault="00022E0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6"/>
                <w:szCs w:val="26"/>
              </w:rPr>
              <w:t>Детские электронные презентации и клипы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904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9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http://viki.rdf.ru/</w:t>
              </w:r>
            </w:hyperlink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Уроки для начальной школы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Кирилл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Мефодий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и презентации уроков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904C49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0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http://nachalka.info/demo?did=1001902&amp;lid=1005521</w:t>
              </w:r>
            </w:hyperlink>
          </w:p>
          <w:p w:rsidR="00022E08" w:rsidRDefault="00904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1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http://nachalka.school-club.ru/about/193/</w:t>
              </w:r>
            </w:hyperlink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Онлайновые разработки (развивающие игры, кроссворды)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2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http://www.nachalka.com/igrovaja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Коллекция ЭОР «Открытый класс» </w:t>
            </w:r>
            <w:r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904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3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http://www.openclass.ru/</w:t>
              </w:r>
            </w:hyperlink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RusEdu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, архив учебных программ и презентаций представлены материалы для проведения уроков в начальной школе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4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http://www.rusedu.ru/subcat_28.html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Учительский портал: Представлены уроки, тесты, презентации, внеклассные мероприятия, интерактивная доска, контрольные работы, компьютерные программы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5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http://www.uchportal.ru/load/47-2-2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Видеоуроки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, презентации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904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6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http://um-razum.ru/load/uchebnye_prezentacii/nachalnaja_shkola/18</w:t>
              </w:r>
            </w:hyperlink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сеть работников образования. Представлены материалы для работы и для самообразования учителя начальной школы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904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7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http://nsportal.ru/nachalnaya-shkola/vospitatelnaya-rabota/organizatsiya-vneuchebnoi-deyatelnosti-v-nachalnoi-shkole-v-</w:t>
              </w:r>
            </w:hyperlink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Интегрированный урок в 4-м классе (история + труд) с использованием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технологий и конструктора ЛЕГО на тему "Флот Петра I"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8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http://festival.1september.ru/articles/503879/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Преподавание предмета “информационные технологии” в начальной школе на основе использования сред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lego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logo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9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http://ito.edu.ru/1998-99/b/zvereva-t.html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Портал «Электронные образовательные ресурсы»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0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http://eor-np.ru/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Сайт Министерства образования и науки РФ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904C49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26"/>
                <w:szCs w:val="26"/>
                <w:lang w:eastAsia="en-US"/>
              </w:rPr>
            </w:pPr>
            <w:hyperlink r:id="rId21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http://www.mon.gov.ru</w:t>
              </w:r>
            </w:hyperlink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Сайт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Рособразования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904C49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26"/>
                <w:szCs w:val="26"/>
                <w:lang w:eastAsia="en-US"/>
              </w:rPr>
            </w:pPr>
            <w:hyperlink r:id="rId22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http://www.ed.gov.ru</w:t>
              </w:r>
            </w:hyperlink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Российский образовательный портал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904C49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26"/>
                <w:szCs w:val="26"/>
                <w:lang w:eastAsia="en-US"/>
              </w:rPr>
            </w:pPr>
            <w:hyperlink r:id="rId23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http://www.school.edu.ru</w:t>
              </w:r>
            </w:hyperlink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Каталог учебных изданий, электронного оборудования и электронных образовательных ресурсов для общего 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Style w:val="a5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4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http://www.ndce.edu.ru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Федеральный портал «Информационно-коммуникационные технологии в образовании»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Style w:val="a5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5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http://www.ict.edu.ru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Российский портал открытого 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Style w:val="a5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6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http://www.opennet.edu.ru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Коллекция «Мировая художественная культура»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Style w:val="a5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7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http://www.art.september.ru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Музыкальная коллекция Российского общеобразовательного портала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Style w:val="a5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8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http://www.musik.edu.ru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Портал «Музеи России»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904C49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26"/>
                <w:szCs w:val="26"/>
                <w:lang w:eastAsia="en-US"/>
              </w:rPr>
            </w:pPr>
            <w:hyperlink r:id="rId29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http://www.museum.ru</w:t>
              </w:r>
            </w:hyperlink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Учительская газета                   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904C49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26"/>
                <w:szCs w:val="26"/>
                <w:lang w:eastAsia="en-US"/>
              </w:rPr>
            </w:pPr>
            <w:hyperlink r:id="rId30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http://www.ug.ru</w:t>
              </w:r>
            </w:hyperlink>
          </w:p>
        </w:tc>
      </w:tr>
      <w:tr w:rsidR="00022E08" w:rsidTr="00022E0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08" w:rsidRDefault="00022E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Фестиваль педагогических идей «Открытый урок»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08" w:rsidRDefault="00904C49">
            <w:pPr>
              <w:spacing w:after="0" w:line="240" w:lineRule="auto"/>
              <w:jc w:val="both"/>
              <w:rPr>
                <w:rStyle w:val="a5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31" w:history="1">
              <w:r w:rsidR="00022E08">
                <w:rPr>
                  <w:rStyle w:val="a5"/>
                  <w:rFonts w:ascii="Times New Roman" w:hAnsi="Times New Roman"/>
                  <w:sz w:val="26"/>
                  <w:szCs w:val="26"/>
                </w:rPr>
                <w:t>http://festival.1september.ru/articles/213234/</w:t>
              </w:r>
            </w:hyperlink>
          </w:p>
          <w:p w:rsidR="00022E08" w:rsidRDefault="00022E08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022E08" w:rsidRDefault="00022E08" w:rsidP="00022E08">
      <w:pPr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E8357A" w:rsidRPr="009015B3" w:rsidRDefault="00E8357A" w:rsidP="00680A82">
      <w:pPr>
        <w:ind w:left="-284" w:firstLine="284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pStyle w:val="a3"/>
        <w:spacing w:after="0" w:line="254" w:lineRule="exact"/>
        <w:ind w:left="142"/>
        <w:jc w:val="both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spacing w:after="0" w:line="254" w:lineRule="exact"/>
        <w:ind w:firstLine="400"/>
        <w:jc w:val="both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spacing w:line="254" w:lineRule="exact"/>
        <w:ind w:firstLine="380"/>
        <w:jc w:val="both"/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rPr>
          <w:rFonts w:ascii="Times New Roman" w:hAnsi="Times New Roman"/>
          <w:sz w:val="26"/>
          <w:szCs w:val="26"/>
        </w:rPr>
      </w:pPr>
    </w:p>
    <w:p w:rsidR="00E8357A" w:rsidRPr="009015B3" w:rsidRDefault="00E8357A" w:rsidP="00680A8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E8357A" w:rsidRPr="009015B3" w:rsidSect="00571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1797"/>
    <w:multiLevelType w:val="hybridMultilevel"/>
    <w:tmpl w:val="8CFABB88"/>
    <w:lvl w:ilvl="0" w:tplc="A7FAB00E">
      <w:start w:val="5"/>
      <w:numFmt w:val="decimal"/>
      <w:lvlText w:val="%1."/>
      <w:lvlJc w:val="left"/>
      <w:pPr>
        <w:ind w:left="74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1">
    <w:nsid w:val="181C1313"/>
    <w:multiLevelType w:val="multilevel"/>
    <w:tmpl w:val="E6AAC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B1D5E9E"/>
    <w:multiLevelType w:val="multilevel"/>
    <w:tmpl w:val="1C7632C4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B293BDD"/>
    <w:multiLevelType w:val="multilevel"/>
    <w:tmpl w:val="CEE23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EF64A56"/>
    <w:multiLevelType w:val="hybridMultilevel"/>
    <w:tmpl w:val="75DCE840"/>
    <w:lvl w:ilvl="0" w:tplc="9BD25878">
      <w:start w:val="3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5">
    <w:nsid w:val="2FC96FA5"/>
    <w:multiLevelType w:val="multilevel"/>
    <w:tmpl w:val="DBA27A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FF00B58"/>
    <w:multiLevelType w:val="multilevel"/>
    <w:tmpl w:val="E15416E6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385182F"/>
    <w:multiLevelType w:val="multilevel"/>
    <w:tmpl w:val="0400ED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99D2014"/>
    <w:multiLevelType w:val="hybridMultilevel"/>
    <w:tmpl w:val="F844CECC"/>
    <w:lvl w:ilvl="0" w:tplc="76DA047A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>
    <w:nsid w:val="5DA84E55"/>
    <w:multiLevelType w:val="multilevel"/>
    <w:tmpl w:val="8480A486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1CD50DD"/>
    <w:multiLevelType w:val="multilevel"/>
    <w:tmpl w:val="FFA64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2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  <w:num w:numId="11">
    <w:abstractNumId w:val="13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</w:num>
  <w:num w:numId="1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A2B"/>
    <w:rsid w:val="00022E08"/>
    <w:rsid w:val="000379B0"/>
    <w:rsid w:val="000426BC"/>
    <w:rsid w:val="00095823"/>
    <w:rsid w:val="000D4A2B"/>
    <w:rsid w:val="00115EDA"/>
    <w:rsid w:val="001B3AAC"/>
    <w:rsid w:val="00212F38"/>
    <w:rsid w:val="0023770C"/>
    <w:rsid w:val="00241554"/>
    <w:rsid w:val="00270E3E"/>
    <w:rsid w:val="00293579"/>
    <w:rsid w:val="002A6319"/>
    <w:rsid w:val="002C6DB9"/>
    <w:rsid w:val="002F303C"/>
    <w:rsid w:val="003006F5"/>
    <w:rsid w:val="003451ED"/>
    <w:rsid w:val="00362E56"/>
    <w:rsid w:val="00404C08"/>
    <w:rsid w:val="00536171"/>
    <w:rsid w:val="00553935"/>
    <w:rsid w:val="00555B01"/>
    <w:rsid w:val="005672D3"/>
    <w:rsid w:val="00571FF6"/>
    <w:rsid w:val="0057272C"/>
    <w:rsid w:val="00582FA2"/>
    <w:rsid w:val="005C0861"/>
    <w:rsid w:val="00622D0F"/>
    <w:rsid w:val="00680A82"/>
    <w:rsid w:val="00684ACC"/>
    <w:rsid w:val="00726327"/>
    <w:rsid w:val="0074261B"/>
    <w:rsid w:val="00775000"/>
    <w:rsid w:val="00786072"/>
    <w:rsid w:val="00794620"/>
    <w:rsid w:val="007A7EC0"/>
    <w:rsid w:val="00800B5C"/>
    <w:rsid w:val="0087616F"/>
    <w:rsid w:val="00883D78"/>
    <w:rsid w:val="00893AB3"/>
    <w:rsid w:val="00893C75"/>
    <w:rsid w:val="008B6D0D"/>
    <w:rsid w:val="008C17B9"/>
    <w:rsid w:val="008C7E8B"/>
    <w:rsid w:val="008F04F7"/>
    <w:rsid w:val="009015B3"/>
    <w:rsid w:val="00904C49"/>
    <w:rsid w:val="00925B37"/>
    <w:rsid w:val="009979EB"/>
    <w:rsid w:val="009B24FA"/>
    <w:rsid w:val="009C0AEF"/>
    <w:rsid w:val="00A1548F"/>
    <w:rsid w:val="00A2762D"/>
    <w:rsid w:val="00AD5090"/>
    <w:rsid w:val="00AD66CC"/>
    <w:rsid w:val="00AE11AD"/>
    <w:rsid w:val="00AE2014"/>
    <w:rsid w:val="00B66338"/>
    <w:rsid w:val="00C56358"/>
    <w:rsid w:val="00C73204"/>
    <w:rsid w:val="00CC2A0F"/>
    <w:rsid w:val="00D47D7D"/>
    <w:rsid w:val="00D760DF"/>
    <w:rsid w:val="00DB3850"/>
    <w:rsid w:val="00DE5BF7"/>
    <w:rsid w:val="00E41514"/>
    <w:rsid w:val="00E52C29"/>
    <w:rsid w:val="00E8357A"/>
    <w:rsid w:val="00E94CFB"/>
    <w:rsid w:val="00F2757D"/>
    <w:rsid w:val="00F35A1A"/>
    <w:rsid w:val="00F40560"/>
    <w:rsid w:val="00F4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FF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9C0AEF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link w:val="2"/>
    <w:uiPriority w:val="99"/>
    <w:semiHidden/>
    <w:locked/>
    <w:rsid w:val="00AD509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21">
    <w:name w:val="Основной текст (2)"/>
    <w:basedOn w:val="a0"/>
    <w:uiPriority w:val="99"/>
    <w:rsid w:val="000D4A2B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effect w:val="none"/>
      <w:lang w:val="ru-RU" w:eastAsia="ru-RU"/>
    </w:rPr>
  </w:style>
  <w:style w:type="character" w:customStyle="1" w:styleId="4">
    <w:name w:val="Заголовок №4"/>
    <w:basedOn w:val="a0"/>
    <w:uiPriority w:val="99"/>
    <w:rsid w:val="000D4A2B"/>
    <w:rPr>
      <w:rFonts w:ascii="Verdana" w:hAnsi="Verdana" w:cs="Verdana"/>
      <w:b/>
      <w:bCs/>
      <w:color w:val="000000"/>
      <w:spacing w:val="0"/>
      <w:w w:val="100"/>
      <w:position w:val="0"/>
      <w:sz w:val="20"/>
      <w:szCs w:val="20"/>
      <w:u w:val="none"/>
      <w:effect w:val="none"/>
      <w:lang w:val="ru-RU" w:eastAsia="ru-RU"/>
    </w:rPr>
  </w:style>
  <w:style w:type="paragraph" w:styleId="a3">
    <w:name w:val="List Paragraph"/>
    <w:basedOn w:val="a"/>
    <w:uiPriority w:val="99"/>
    <w:qFormat/>
    <w:rsid w:val="000D4A2B"/>
    <w:pPr>
      <w:ind w:left="720"/>
      <w:contextualSpacing/>
    </w:pPr>
  </w:style>
  <w:style w:type="character" w:customStyle="1" w:styleId="10">
    <w:name w:val="Основной текст (10) + Полужирный"/>
    <w:aliases w:val="Не курсив"/>
    <w:basedOn w:val="a0"/>
    <w:uiPriority w:val="99"/>
    <w:rsid w:val="00DB385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00">
    <w:name w:val="Основной текст (10)"/>
    <w:basedOn w:val="a0"/>
    <w:uiPriority w:val="99"/>
    <w:rsid w:val="00DB385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2">
    <w:name w:val="Основной текст (2) + Не полужирный"/>
    <w:aliases w:val="Курсив"/>
    <w:basedOn w:val="a0"/>
    <w:uiPriority w:val="99"/>
    <w:rsid w:val="00DB385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a4">
    <w:name w:val="Стиль"/>
    <w:uiPriority w:val="99"/>
    <w:rsid w:val="00DB385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ParagraphStyle">
    <w:name w:val="Paragraph Style"/>
    <w:uiPriority w:val="99"/>
    <w:rsid w:val="00DB3850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52">
    <w:name w:val="Заголовок №5 (2)"/>
    <w:basedOn w:val="a0"/>
    <w:uiPriority w:val="99"/>
    <w:rsid w:val="008F04F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8">
    <w:name w:val="Основной текст (18)_"/>
    <w:basedOn w:val="a0"/>
    <w:link w:val="180"/>
    <w:uiPriority w:val="99"/>
    <w:locked/>
    <w:rsid w:val="008F04F7"/>
    <w:rPr>
      <w:rFonts w:ascii="Verdana" w:hAnsi="Verdana" w:cs="Verdana"/>
      <w:b/>
      <w:bCs/>
      <w:spacing w:val="-20"/>
      <w:sz w:val="20"/>
      <w:szCs w:val="20"/>
      <w:shd w:val="clear" w:color="auto" w:fill="FFFFFF"/>
    </w:rPr>
  </w:style>
  <w:style w:type="character" w:customStyle="1" w:styleId="180pt">
    <w:name w:val="Основной текст (18) + Интервал 0 pt"/>
    <w:basedOn w:val="18"/>
    <w:uiPriority w:val="99"/>
    <w:rsid w:val="008F04F7"/>
    <w:rPr>
      <w:color w:val="000000"/>
      <w:spacing w:val="0"/>
      <w:w w:val="100"/>
      <w:position w:val="0"/>
      <w:lang w:val="ru-RU" w:eastAsia="ru-RU"/>
    </w:rPr>
  </w:style>
  <w:style w:type="paragraph" w:customStyle="1" w:styleId="180">
    <w:name w:val="Основной текст (18)"/>
    <w:basedOn w:val="a"/>
    <w:link w:val="18"/>
    <w:uiPriority w:val="99"/>
    <w:rsid w:val="008F04F7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pacing w:val="-20"/>
      <w:sz w:val="20"/>
      <w:szCs w:val="20"/>
    </w:rPr>
  </w:style>
  <w:style w:type="character" w:styleId="a5">
    <w:name w:val="Hyperlink"/>
    <w:basedOn w:val="a0"/>
    <w:uiPriority w:val="99"/>
    <w:rsid w:val="00684ACC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F405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9C0AEF"/>
    <w:rPr>
      <w:rFonts w:ascii="Arial" w:hAnsi="Arial" w:cs="Times New Roman"/>
      <w:b/>
      <w:bCs/>
      <w:i/>
      <w:iCs/>
      <w:sz w:val="28"/>
      <w:szCs w:val="28"/>
      <w:lang w:val="ru-RU" w:eastAsia="ru-RU" w:bidi="ar-SA"/>
    </w:rPr>
  </w:style>
  <w:style w:type="character" w:customStyle="1" w:styleId="FontStyle104">
    <w:name w:val="Font Style104"/>
    <w:uiPriority w:val="99"/>
    <w:rsid w:val="009C0AEF"/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openclass.ru/" TargetMode="External"/><Relationship Id="rId18" Type="http://schemas.openxmlformats.org/officeDocument/2006/relationships/hyperlink" Target="http://festival.1september.ru/articles/503879/" TargetMode="External"/><Relationship Id="rId26" Type="http://schemas.openxmlformats.org/officeDocument/2006/relationships/hyperlink" Target="http://www.opennet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on.gov.ru" TargetMode="External"/><Relationship Id="rId7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2" Type="http://schemas.openxmlformats.org/officeDocument/2006/relationships/hyperlink" Target="http://www.nachalka.com/igrovaja" TargetMode="External"/><Relationship Id="rId17" Type="http://schemas.openxmlformats.org/officeDocument/2006/relationships/hyperlink" Target="http://nsportal.ru/nachalnaya-shkola/vospitatelnaya-rabota/organizatsiya-vneuchebnoi-deyatelnosti-v-nachalnoi-shkole-v-" TargetMode="External"/><Relationship Id="rId25" Type="http://schemas.openxmlformats.org/officeDocument/2006/relationships/hyperlink" Target="http://www.ict.edu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m-razum.ru/load/uchebnye_prezentacii/nachalnaja_shkola/18" TargetMode="External"/><Relationship Id="rId20" Type="http://schemas.openxmlformats.org/officeDocument/2006/relationships/hyperlink" Target="http://eor-np.ru/" TargetMode="External"/><Relationship Id="rId29" Type="http://schemas.openxmlformats.org/officeDocument/2006/relationships/hyperlink" Target="http://www.museum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moy8@list.ru" TargetMode="External"/><Relationship Id="rId11" Type="http://schemas.openxmlformats.org/officeDocument/2006/relationships/hyperlink" Target="http://nachalka.school-club.ru/about/193/" TargetMode="External"/><Relationship Id="rId24" Type="http://schemas.openxmlformats.org/officeDocument/2006/relationships/hyperlink" Target="http://www.ndce.edu.ru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www.uchportal.ru/load/47-2-2" TargetMode="External"/><Relationship Id="rId23" Type="http://schemas.openxmlformats.org/officeDocument/2006/relationships/hyperlink" Target="http://www.school.edu.ru" TargetMode="External"/><Relationship Id="rId28" Type="http://schemas.openxmlformats.org/officeDocument/2006/relationships/hyperlink" Target="http://www.musik.edu.ru" TargetMode="External"/><Relationship Id="rId10" Type="http://schemas.openxmlformats.org/officeDocument/2006/relationships/hyperlink" Target="http://nachalka.info/demo?did=1001902&amp;lid=1005521" TargetMode="External"/><Relationship Id="rId19" Type="http://schemas.openxmlformats.org/officeDocument/2006/relationships/hyperlink" Target="http://ito.edu.ru/1998-99/b/zvereva-t.html" TargetMode="External"/><Relationship Id="rId31" Type="http://schemas.openxmlformats.org/officeDocument/2006/relationships/hyperlink" Target="http://festival.1september.ru/articles/21323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ki.rdf.ru/" TargetMode="External"/><Relationship Id="rId14" Type="http://schemas.openxmlformats.org/officeDocument/2006/relationships/hyperlink" Target="http://www.rusedu.ru/subcat_28.html" TargetMode="External"/><Relationship Id="rId22" Type="http://schemas.openxmlformats.org/officeDocument/2006/relationships/hyperlink" Target="http://www.ed.gov.ru" TargetMode="External"/><Relationship Id="rId27" Type="http://schemas.openxmlformats.org/officeDocument/2006/relationships/hyperlink" Target="http://www.art.september.ru" TargetMode="External"/><Relationship Id="rId30" Type="http://schemas.openxmlformats.org/officeDocument/2006/relationships/hyperlink" Target="http://www.u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16</Pages>
  <Words>5078</Words>
  <Characters>28947</Characters>
  <Application>Microsoft Office Word</Application>
  <DocSecurity>0</DocSecurity>
  <Lines>241</Lines>
  <Paragraphs>67</Paragraphs>
  <ScaleCrop>false</ScaleCrop>
  <Company/>
  <LinksUpToDate>false</LinksUpToDate>
  <CharactersWithSpaces>33958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Windows User</cp:lastModifiedBy>
  <cp:revision>27</cp:revision>
  <dcterms:created xsi:type="dcterms:W3CDTF">2018-10-31T03:28:00Z</dcterms:created>
  <dcterms:modified xsi:type="dcterms:W3CDTF">2022-10-08T14:06:00Z</dcterms:modified>
</cp:coreProperties>
</file>