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B6" w:rsidRPr="00E211B6" w:rsidRDefault="00E211B6" w:rsidP="00E2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211B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Поурочное планирование   10</w:t>
      </w:r>
      <w:r w:rsidR="0007633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«А»</w:t>
      </w:r>
      <w:r w:rsidRPr="00E211B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2024-2025 учебный год</w:t>
      </w:r>
    </w:p>
    <w:tbl>
      <w:tblPr>
        <w:tblW w:w="14929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"/>
        <w:gridCol w:w="5556"/>
        <w:gridCol w:w="991"/>
        <w:gridCol w:w="1133"/>
        <w:gridCol w:w="1118"/>
        <w:gridCol w:w="30"/>
        <w:gridCol w:w="1243"/>
        <w:gridCol w:w="4421"/>
      </w:tblGrid>
      <w:tr w:rsidR="00E211B6" w:rsidRPr="00E211B6" w:rsidTr="00E211B6">
        <w:trPr>
          <w:tblHeader/>
          <w:tblCellSpacing w:w="15" w:type="dxa"/>
        </w:trPr>
        <w:tc>
          <w:tcPr>
            <w:tcW w:w="392" w:type="dxa"/>
            <w:vMerge w:val="restart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32" w:type="dxa"/>
            <w:vMerge w:val="restart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15" w:type="dxa"/>
            <w:gridSpan w:val="3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4" w:type="dxa"/>
            <w:gridSpan w:val="2"/>
            <w:vMerge w:val="restart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366" w:type="dxa"/>
            <w:vMerge w:val="restart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211B6" w:rsidRPr="00E211B6" w:rsidTr="00E211B6">
        <w:trPr>
          <w:tblHeader/>
          <w:tblCellSpacing w:w="15" w:type="dxa"/>
        </w:trPr>
        <w:tc>
          <w:tcPr>
            <w:tcW w:w="392" w:type="dxa"/>
            <w:vMerge/>
            <w:vAlign w:val="center"/>
            <w:hideMark/>
          </w:tcPr>
          <w:p w:rsidR="00E211B6" w:rsidRPr="00E211B6" w:rsidRDefault="00E211B6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2" w:type="dxa"/>
            <w:vMerge/>
            <w:vAlign w:val="center"/>
            <w:hideMark/>
          </w:tcPr>
          <w:p w:rsidR="00E211B6" w:rsidRPr="00E211B6" w:rsidRDefault="00E211B6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4" w:type="dxa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089" w:type="dxa"/>
            <w:hideMark/>
          </w:tcPr>
          <w:p w:rsidR="00E211B6" w:rsidRPr="00E211B6" w:rsidRDefault="00E211B6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4" w:type="dxa"/>
            <w:gridSpan w:val="2"/>
            <w:vMerge/>
            <w:hideMark/>
          </w:tcPr>
          <w:p w:rsidR="00E211B6" w:rsidRPr="00E211B6" w:rsidRDefault="00E211B6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vMerge/>
            <w:hideMark/>
          </w:tcPr>
          <w:p w:rsidR="00E211B6" w:rsidRPr="00E211B6" w:rsidRDefault="00E211B6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Биология в системе наук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03.09.2024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Библиотека ЦОК </w:t>
            </w:r>
            <w:hyperlink r:id="rId4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https://m.edsoo.ru/863e6122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https://m.edsoo.ru/863e632a</w:t>
              </w:r>
            </w:hyperlink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proofErr w:type="gramStart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6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https://m.edsoo.ru/863e6122</w:t>
              </w:r>
            </w:hyperlink>
            <w:proofErr w:type="gramEnd"/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Биологические системы, процессы и их изучение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7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https://m.edsoo.ru/863e6564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Химический состав клетки. Вода и минеральные соли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8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https://m.edsoo.ru/863e674e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Белки. Состав и строение белков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9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https://m.edsoo.ru/863e6b72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08.10.2024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0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https://m.edsoo.ru/863e6b72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Углеводы. Липиды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1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https://m.edsoo.ru/863e6870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Нуклеиновые кислоты. АТФ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2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https://m.edsoo.ru/863e6d5c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История и методы изучения клетки. Клеточная теория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05.11.2024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3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https://m.edsoo.ru/863e6e88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Клетка как целостная живая система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[[]]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Строение </w:t>
            </w:r>
            <w:proofErr w:type="spellStart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эукариотической</w:t>
            </w:r>
            <w:proofErr w:type="spellEnd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19.11.2024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4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https://m.edsoo.ru/863e6ff0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hyperlink r:id="rId15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https://m.edsoo.ru/863e716c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Обмен веществ или метаболизм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6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https://m.edsoo.ru/863e766c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Фотосинтез. Хемосинтез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03.12.2024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7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https://m.edsoo.ru/863e7c98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0205B7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Энергетический обмен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8" w:history="1">
              <w:r w:rsidRPr="00E211B6">
                <w:rPr>
                  <w:rFonts w:ascii="inherit" w:eastAsia="Times New Roman" w:hAnsi="inherit" w:cs="Times New Roman"/>
                  <w:color w:val="0000FF"/>
                  <w:sz w:val="20"/>
                  <w:lang w:eastAsia="ru-RU"/>
                </w:rPr>
                <w:t>https://m.edsoo.ru/863e7aae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19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https://m.edsoo.ru/863e7dc4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Биосинтез белка. Реакция матричного синтеза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0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https://m.edsoo.ru/863e796e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Трансляция — биосинтез белка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1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https://m.edsoo.ru/863e796e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Неклеточные формы жизни — вирусы 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2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https://m.edsoo.ru/863e7540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Формы размножения организмов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3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https://m.edsoo.ru/863e81b6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</w:t>
            </w:r>
            <w:hyperlink r:id="rId24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https://m.edsoo.ru/863e831e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Мейоз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04.02.2025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5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https://m.edsoo.ru/863e7f4a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6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https://m.edsoo.ru/863e81b6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Индивидуальное развитие организмов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7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https://m.edsoo.ru/863e8436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Генетика — наука о наследственности и изменчивости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8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https://m.edsoo.ru/863e86f2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29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https://m.edsoo.ru/863e8878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11.03.2025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0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https://m.edsoo.ru/863e89a4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дигибридного</w:t>
            </w:r>
            <w:proofErr w:type="spellEnd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1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https://m.edsoo.ru/863e8c60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Генетика пола. Наследование признаков, сцепленных с полом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2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https://m.edsoo.ru/863e8c60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Изменчивость. Ненаследственная изменчивость. Лабораторная работа № 6. Изучение </w:t>
            </w:r>
            <w:proofErr w:type="spellStart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модификационной</w:t>
            </w:r>
            <w:proofErr w:type="spellEnd"/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 изменчивости, построение вариационного ряда и вариационной кривой»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08.04.2025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3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https://m.edsoo.ru/863e8efe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15.04.2025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4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https://m.edsoo.ru/863e8efe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Генетика человека 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5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https://m.edsoo.ru/863e8d78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Обобщение по теме «Наследственность и изменчивость организмов»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4366" w:type="dxa"/>
            <w:hideMark/>
          </w:tcPr>
          <w:p w:rsidR="00E211B6" w:rsidRPr="00E211B6" w:rsidRDefault="00E211B6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Селекция как наука и процесс 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6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https://m.edsoo.ru/863e9214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Методы и достижения селекции растений и животных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7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https://m.edsoo.ru/863e9214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076333" w:rsidTr="00FA45DE">
        <w:trPr>
          <w:tblCellSpacing w:w="15" w:type="dxa"/>
        </w:trPr>
        <w:tc>
          <w:tcPr>
            <w:tcW w:w="392" w:type="dxa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32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Биотехнология как отрасль производства 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vAlign w:val="center"/>
            <w:hideMark/>
          </w:tcPr>
          <w:p w:rsidR="00076333" w:rsidRPr="00076333" w:rsidRDefault="00076333" w:rsidP="002A5F92">
            <w:pPr>
              <w:spacing w:after="0"/>
              <w:ind w:left="135"/>
              <w:rPr>
                <w:sz w:val="20"/>
                <w:szCs w:val="20"/>
              </w:rPr>
            </w:pPr>
            <w:r w:rsidRPr="000763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4366" w:type="dxa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 xml:space="preserve">[[Библиотека ЦОК </w:t>
            </w:r>
            <w:hyperlink r:id="rId38" w:history="1">
              <w:r w:rsidRPr="00076333">
                <w:rPr>
                  <w:rFonts w:ascii="inherit" w:eastAsia="Times New Roman" w:hAnsi="inherit" w:cs="Times New Roman"/>
                  <w:color w:val="0000FF"/>
                  <w:sz w:val="20"/>
                  <w:szCs w:val="20"/>
                  <w:lang w:eastAsia="ru-RU"/>
                </w:rPr>
                <w:t>https://m.edsoo.ru/863e9336</w:t>
              </w:r>
            </w:hyperlink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]]</w:t>
            </w:r>
          </w:p>
        </w:tc>
      </w:tr>
      <w:tr w:rsidR="00076333" w:rsidRPr="00E211B6" w:rsidTr="00E211B6">
        <w:trPr>
          <w:tblCellSpacing w:w="15" w:type="dxa"/>
        </w:trPr>
        <w:tc>
          <w:tcPr>
            <w:tcW w:w="14869" w:type="dxa"/>
            <w:gridSpan w:val="8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76333" w:rsidRPr="00E211B6" w:rsidTr="00076333">
        <w:trPr>
          <w:tblCellSpacing w:w="15" w:type="dxa"/>
        </w:trPr>
        <w:tc>
          <w:tcPr>
            <w:tcW w:w="5954" w:type="dxa"/>
            <w:gridSpan w:val="2"/>
            <w:hideMark/>
          </w:tcPr>
          <w:p w:rsidR="00E211B6" w:rsidRPr="00E211B6" w:rsidRDefault="00076333" w:rsidP="00E211B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62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4" w:type="dxa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gridSpan w:val="2"/>
            <w:hideMark/>
          </w:tcPr>
          <w:p w:rsidR="00076333" w:rsidRPr="00E211B6" w:rsidRDefault="00076333" w:rsidP="00E211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211B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5" w:type="dxa"/>
            <w:gridSpan w:val="2"/>
            <w:hideMark/>
          </w:tcPr>
          <w:p w:rsidR="00076333" w:rsidRPr="00E211B6" w:rsidRDefault="00076333" w:rsidP="00E211B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211B6" w:rsidRPr="00E211B6" w:rsidRDefault="00E211B6" w:rsidP="00E211B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ru-RU"/>
        </w:rPr>
      </w:pPr>
    </w:p>
    <w:p w:rsidR="00577200" w:rsidRDefault="00577200"/>
    <w:sectPr w:rsidR="00577200" w:rsidSect="00E211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7200"/>
    <w:rsid w:val="00076333"/>
    <w:rsid w:val="00577200"/>
    <w:rsid w:val="00E2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11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6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9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3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20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0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7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1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1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5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1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0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04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3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6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0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2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5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8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8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86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7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9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99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3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6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1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0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94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1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7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1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2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8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9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4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7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2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30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82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e674e" TargetMode="External"/><Relationship Id="rId13" Type="http://schemas.openxmlformats.org/officeDocument/2006/relationships/hyperlink" Target="https://m.edsoo.ru/863e6e88" TargetMode="External"/><Relationship Id="rId18" Type="http://schemas.openxmlformats.org/officeDocument/2006/relationships/hyperlink" Target="https://m.edsoo.ru/863e7aae" TargetMode="External"/><Relationship Id="rId26" Type="http://schemas.openxmlformats.org/officeDocument/2006/relationships/hyperlink" Target="https://m.edsoo.ru/863e81b6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796e" TargetMode="External"/><Relationship Id="rId34" Type="http://schemas.openxmlformats.org/officeDocument/2006/relationships/hyperlink" Target="https://m.edsoo.ru/863e8efe" TargetMode="External"/><Relationship Id="rId7" Type="http://schemas.openxmlformats.org/officeDocument/2006/relationships/hyperlink" Target="https://m.edsoo.ru/863e6564" TargetMode="External"/><Relationship Id="rId12" Type="http://schemas.openxmlformats.org/officeDocument/2006/relationships/hyperlink" Target="https://m.edsoo.ru/863e6d5c" TargetMode="External"/><Relationship Id="rId17" Type="http://schemas.openxmlformats.org/officeDocument/2006/relationships/hyperlink" Target="https://m.edsoo.ru/863e7c98" TargetMode="External"/><Relationship Id="rId25" Type="http://schemas.openxmlformats.org/officeDocument/2006/relationships/hyperlink" Target="https://m.edsoo.ru/863e7f4a" TargetMode="External"/><Relationship Id="rId33" Type="http://schemas.openxmlformats.org/officeDocument/2006/relationships/hyperlink" Target="https://m.edsoo.ru/863e8efe" TargetMode="External"/><Relationship Id="rId38" Type="http://schemas.openxmlformats.org/officeDocument/2006/relationships/hyperlink" Target="https://m.edsoo.ru/863e93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63e766c" TargetMode="External"/><Relationship Id="rId20" Type="http://schemas.openxmlformats.org/officeDocument/2006/relationships/hyperlink" Target="https://m.edsoo.ru/863e796e" TargetMode="External"/><Relationship Id="rId29" Type="http://schemas.openxmlformats.org/officeDocument/2006/relationships/hyperlink" Target="https://m.edsoo.ru/863e88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e6122" TargetMode="External"/><Relationship Id="rId11" Type="http://schemas.openxmlformats.org/officeDocument/2006/relationships/hyperlink" Target="https://m.edsoo.ru/863e6870" TargetMode="External"/><Relationship Id="rId24" Type="http://schemas.openxmlformats.org/officeDocument/2006/relationships/hyperlink" Target="https://m.edsoo.ru/863e831e" TargetMode="External"/><Relationship Id="rId32" Type="http://schemas.openxmlformats.org/officeDocument/2006/relationships/hyperlink" Target="https://m.edsoo.ru/863e8c60" TargetMode="External"/><Relationship Id="rId37" Type="http://schemas.openxmlformats.org/officeDocument/2006/relationships/hyperlink" Target="https://m.edsoo.ru/863e921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863e632a" TargetMode="External"/><Relationship Id="rId15" Type="http://schemas.openxmlformats.org/officeDocument/2006/relationships/hyperlink" Target="https://m.edsoo.ru/863e716c" TargetMode="External"/><Relationship Id="rId23" Type="http://schemas.openxmlformats.org/officeDocument/2006/relationships/hyperlink" Target="https://m.edsoo.ru/863e81b6" TargetMode="External"/><Relationship Id="rId28" Type="http://schemas.openxmlformats.org/officeDocument/2006/relationships/hyperlink" Target="https://m.edsoo.ru/863e86f2" TargetMode="External"/><Relationship Id="rId36" Type="http://schemas.openxmlformats.org/officeDocument/2006/relationships/hyperlink" Target="https://m.edsoo.ru/863e9214" TargetMode="External"/><Relationship Id="rId10" Type="http://schemas.openxmlformats.org/officeDocument/2006/relationships/hyperlink" Target="https://m.edsoo.ru/863e6b72" TargetMode="External"/><Relationship Id="rId19" Type="http://schemas.openxmlformats.org/officeDocument/2006/relationships/hyperlink" Target="https://m.edsoo.ru/863e7dc4" TargetMode="External"/><Relationship Id="rId31" Type="http://schemas.openxmlformats.org/officeDocument/2006/relationships/hyperlink" Target="https://m.edsoo.ru/863e8c60" TargetMode="External"/><Relationship Id="rId4" Type="http://schemas.openxmlformats.org/officeDocument/2006/relationships/hyperlink" Target="https://m.edsoo.ru/863e6122" TargetMode="External"/><Relationship Id="rId9" Type="http://schemas.openxmlformats.org/officeDocument/2006/relationships/hyperlink" Target="https://m.edsoo.ru/863e6b72" TargetMode="External"/><Relationship Id="rId14" Type="http://schemas.openxmlformats.org/officeDocument/2006/relationships/hyperlink" Target="https://m.edsoo.ru/863e6ff0" TargetMode="External"/><Relationship Id="rId22" Type="http://schemas.openxmlformats.org/officeDocument/2006/relationships/hyperlink" Target="https://m.edsoo.ru/863e7540" TargetMode="External"/><Relationship Id="rId27" Type="http://schemas.openxmlformats.org/officeDocument/2006/relationships/hyperlink" Target="https://m.edsoo.ru/863e8436" TargetMode="External"/><Relationship Id="rId30" Type="http://schemas.openxmlformats.org/officeDocument/2006/relationships/hyperlink" Target="https://m.edsoo.ru/863e89a4" TargetMode="External"/><Relationship Id="rId35" Type="http://schemas.openxmlformats.org/officeDocument/2006/relationships/hyperlink" Target="https://m.edsoo.ru/863e8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2</cp:revision>
  <dcterms:created xsi:type="dcterms:W3CDTF">2024-10-10T23:23:00Z</dcterms:created>
  <dcterms:modified xsi:type="dcterms:W3CDTF">2024-10-10T23:39:00Z</dcterms:modified>
</cp:coreProperties>
</file>