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08F" w:rsidRPr="008A4752" w:rsidRDefault="0028308F" w:rsidP="0028308F">
      <w:pPr>
        <w:pStyle w:val="a4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Календарно-тематическое планирование в 11</w:t>
      </w:r>
      <w:proofErr w:type="gramStart"/>
      <w:r>
        <w:rPr>
          <w:b/>
          <w:color w:val="000000"/>
          <w:sz w:val="24"/>
          <w:szCs w:val="24"/>
        </w:rPr>
        <w:t xml:space="preserve"> А</w:t>
      </w:r>
      <w:proofErr w:type="gramEnd"/>
      <w:r>
        <w:rPr>
          <w:b/>
          <w:color w:val="000000"/>
          <w:sz w:val="24"/>
          <w:szCs w:val="24"/>
        </w:rPr>
        <w:t xml:space="preserve"> классе</w:t>
      </w:r>
    </w:p>
    <w:p w:rsidR="0028308F" w:rsidRPr="004E5C65" w:rsidRDefault="0028308F" w:rsidP="0028308F">
      <w:pPr>
        <w:pStyle w:val="a4"/>
        <w:spacing w:line="240" w:lineRule="auto"/>
        <w:jc w:val="center"/>
        <w:rPr>
          <w:b/>
          <w:color w:val="000000"/>
          <w:sz w:val="24"/>
          <w:szCs w:val="24"/>
        </w:rPr>
      </w:pPr>
      <w:r w:rsidRPr="004E5C65">
        <w:rPr>
          <w:b/>
          <w:color w:val="000000"/>
          <w:sz w:val="24"/>
          <w:szCs w:val="24"/>
        </w:rPr>
        <w:t xml:space="preserve">в </w:t>
      </w:r>
      <w:r w:rsidR="00917E68">
        <w:rPr>
          <w:b/>
          <w:color w:val="000000"/>
          <w:sz w:val="24"/>
          <w:szCs w:val="24"/>
        </w:rPr>
        <w:t>2024-2025</w:t>
      </w:r>
      <w:r>
        <w:rPr>
          <w:b/>
          <w:color w:val="000000"/>
          <w:sz w:val="24"/>
          <w:szCs w:val="24"/>
        </w:rPr>
        <w:t xml:space="preserve"> </w:t>
      </w:r>
      <w:r w:rsidRPr="004E5C65">
        <w:rPr>
          <w:b/>
          <w:color w:val="000000"/>
          <w:sz w:val="24"/>
          <w:szCs w:val="24"/>
        </w:rPr>
        <w:t>учебном году</w:t>
      </w:r>
    </w:p>
    <w:p w:rsidR="0028308F" w:rsidRDefault="0028308F" w:rsidP="0028308F">
      <w:pPr>
        <w:pStyle w:val="a4"/>
        <w:spacing w:line="240" w:lineRule="auto"/>
        <w:jc w:val="center"/>
        <w:rPr>
          <w:b/>
          <w:color w:val="000000"/>
          <w:sz w:val="24"/>
          <w:szCs w:val="24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456"/>
        <w:gridCol w:w="3592"/>
        <w:gridCol w:w="1088"/>
        <w:gridCol w:w="1415"/>
        <w:gridCol w:w="3798"/>
      </w:tblGrid>
      <w:tr w:rsidR="00F202DD" w:rsidRPr="00F202DD" w:rsidTr="00247189">
        <w:trPr>
          <w:trHeight w:val="6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Дата изучения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F202DD" w:rsidRPr="00F202DD" w:rsidTr="00247189">
        <w:trPr>
          <w:trHeight w:val="18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Техника безопасности и гигиена при работе с компьютерами. 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05.09.2024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https://resh.edu.ru/subject/lesson/5497/conspect/78857/  Библиотека ЦОК https://m.edsoo.ru/04ed7e2d</w:t>
            </w:r>
          </w:p>
        </w:tc>
      </w:tr>
      <w:tr w:rsidR="00F202DD" w:rsidRPr="00F202DD" w:rsidTr="00247189">
        <w:trPr>
          <w:trHeight w:val="1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2DD">
              <w:rPr>
                <w:rFonts w:ascii="Times New Roman" w:hAnsi="Times New Roman"/>
                <w:sz w:val="24"/>
                <w:szCs w:val="24"/>
              </w:rPr>
              <w:t>Веб-сайт</w:t>
            </w:r>
            <w:proofErr w:type="spellEnd"/>
            <w:r w:rsidRPr="00F202D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202DD">
              <w:rPr>
                <w:rFonts w:ascii="Times New Roman" w:hAnsi="Times New Roman"/>
                <w:sz w:val="24"/>
                <w:szCs w:val="24"/>
              </w:rPr>
              <w:t>Веб-страница</w:t>
            </w:r>
            <w:proofErr w:type="spellEnd"/>
            <w:r w:rsidRPr="00F202DD">
              <w:rPr>
                <w:rFonts w:ascii="Times New Roman" w:hAnsi="Times New Roman"/>
                <w:sz w:val="24"/>
                <w:szCs w:val="24"/>
              </w:rPr>
              <w:t xml:space="preserve">. Взаимодействие браузера с </w:t>
            </w:r>
            <w:proofErr w:type="spellStart"/>
            <w:r w:rsidRPr="00F202DD">
              <w:rPr>
                <w:rFonts w:ascii="Times New Roman" w:hAnsi="Times New Roman"/>
                <w:sz w:val="24"/>
                <w:szCs w:val="24"/>
              </w:rPr>
              <w:t>веб-сервером</w:t>
            </w:r>
            <w:proofErr w:type="spellEnd"/>
            <w:r w:rsidRPr="00F202DD">
              <w:rPr>
                <w:rFonts w:ascii="Times New Roman" w:hAnsi="Times New Roman"/>
                <w:sz w:val="24"/>
                <w:szCs w:val="24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F202DD">
              <w:rPr>
                <w:rFonts w:ascii="Times New Roman" w:hAnsi="Times New Roman"/>
                <w:sz w:val="24"/>
                <w:szCs w:val="24"/>
              </w:rPr>
              <w:t>интернет-приложений</w:t>
            </w:r>
            <w:proofErr w:type="spellEnd"/>
            <w:proofErr w:type="gramEnd"/>
            <w:r w:rsidRPr="00F202DD">
              <w:rPr>
                <w:rFonts w:ascii="Times New Roman" w:hAnsi="Times New Roman"/>
                <w:sz w:val="24"/>
                <w:szCs w:val="24"/>
              </w:rPr>
              <w:t xml:space="preserve"> (сайтов). Сетевое хранение данных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12.09.2024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https://resh.edu.ru/subject/lesson/5494/conspect/221606/  Библиотека ЦОК https://m.edsoo.ru/189f67e7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Виды деятельности в сети Интернет. Сервисы Интернета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19.09.2024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https://resh.edu.ru/subject/lesson/5496/start/78889/  Библиотека ЦОК https://m.edsoo.ru/f51ef401</w:t>
            </w:r>
          </w:p>
        </w:tc>
      </w:tr>
      <w:tr w:rsidR="00F202DD" w:rsidRPr="00F202DD" w:rsidTr="00247189">
        <w:trPr>
          <w:trHeight w:val="15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26.09.2024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https://resh.edu.ru/subject/lesson/5495/conspect/166747/  Библиотека ЦОК https://m.edsoo.ru/b0e87321 https://m.edsoo.ru/50da30fb https://m.edsoo.ru/5248229e</w:t>
            </w:r>
          </w:p>
        </w:tc>
      </w:tr>
      <w:tr w:rsidR="00F202DD" w:rsidRPr="00F202DD" w:rsidTr="00247189">
        <w:trPr>
          <w:trHeight w:val="25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Государственные электронные сервисы и услуги. Открытые образовательные ресурсы</w:t>
            </w:r>
            <w:r w:rsidR="00A835DF">
              <w:rPr>
                <w:rFonts w:ascii="Times New Roman" w:hAnsi="Times New Roman"/>
                <w:sz w:val="24"/>
                <w:szCs w:val="24"/>
              </w:rPr>
              <w:t>. Входной контрольный тест.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03.10.2024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https://shkola5pugachev-r64.gosweb.gosuslugi.ru/glavnoe/elektronnye-obrazovatelnye-resursy-eor/ https://infourok.ru/prezentaciya-po-informatike-gosuslugi-i-elektronnoe-pravitelstvo-klassi-1669758.html  Библиотека ЦОК https://m.edsoo.ru/1658594e</w:t>
            </w:r>
          </w:p>
        </w:tc>
      </w:tr>
      <w:tr w:rsidR="00F202DD" w:rsidRPr="00F202DD" w:rsidTr="00247189">
        <w:trPr>
          <w:trHeight w:val="1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10.10.2024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https://resh.edu.ru/subject/lesson/6472/conspect/166778/  Библиотека ЦОК https://m.edsoo.ru/68ac9784</w:t>
            </w:r>
          </w:p>
        </w:tc>
      </w:tr>
      <w:tr w:rsidR="00F202DD" w:rsidRPr="00F202DD" w:rsidTr="00247189">
        <w:trPr>
          <w:trHeight w:val="18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17.10.2024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https://videouroki.net/video/8-zashchita-ot-vredonosnyh-programm.html https://urok.1sept.ru/articles/583263 https://resh.edu.ru/subject/lesson/7323/conspect/250819/  Библиотека ЦОК https://m.edsoo.ru/039e1c9b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24.10.2024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https://resh.edu.ru/subject/lesson/3049/main/  Библиотека ЦОК https://m.edsoo.ru/7981dba5</w:t>
            </w:r>
          </w:p>
        </w:tc>
      </w:tr>
      <w:tr w:rsidR="00F202DD" w:rsidRPr="00F202DD" w:rsidTr="00247189">
        <w:trPr>
          <w:trHeight w:val="22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07.11.2024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https://resh.edu.ru/subject/lesson/5490/conspect/101815/  https://www.yaklass.ru/p/informatika/11-klass/teoreticheskie-osnovy-informatiki-7279407/informatcionnye-modeli-6773322  Библиотека ЦОК https://m.edsoo.ru/abbcd321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14.11.2024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https://resh.edu.ru/subject/lesson/5491/train/203182/  Библиотека ЦОК https://m.edsoo.ru/079bc8f8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21.11.2024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https://resh.edu.ru/subject/lesson/5489/conspect/36668/  Библиотека ЦОК https://m.edsoo.ru/68a2d279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28.11.2024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http://shatt.ucoz.ru/Informatika/prakt_8.htm  Библиотека ЦОК https://m.edsoo.ru/82cb0c49</w:t>
            </w:r>
          </w:p>
        </w:tc>
      </w:tr>
      <w:tr w:rsidR="00F202DD" w:rsidRPr="00F202DD" w:rsidTr="00247189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Контрольный тест по теме "Информационное моделирование"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05.12.2024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 xml:space="preserve">  Библиотека ЦОК https://m.edsoo.ru/4b24ce20</w:t>
            </w:r>
          </w:p>
        </w:tc>
      </w:tr>
      <w:tr w:rsidR="00F202DD" w:rsidRPr="00F202DD" w:rsidTr="00247189">
        <w:trPr>
          <w:trHeight w:val="22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Анализ алгоритмов. Этапы решения задач на компьютере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12.12.2024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https://www.yaklass.ru/p/informatika/11-klass/algoritmizatciia-i-osnovy-programmirovaniia-7279408/reshenie-zadach-na-kompiutere-6889619/re-fe45d29d-6c45-4739-ba3a-7e00dee54924  Библиотека ЦОК https://m.edsoo.ru/c1535090</w:t>
            </w:r>
          </w:p>
        </w:tc>
      </w:tr>
      <w:tr w:rsidR="00F202DD" w:rsidRPr="00F202DD" w:rsidTr="00247189">
        <w:trPr>
          <w:trHeight w:val="25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19.12.2024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https://shkolnik.pro/publikacii/informatika/odinnadcatyj-klass/blok-1-informaciya-i-informacionnye-processy/razdel-osnovnye-konstrukcii-yazyka-programmirovaniya/konspect-dlya-uchitelya-osnovnie-construkcii-yazika-programmirovania.html  Библиотека ЦОК https://m.edsoo.ru/3012411</w:t>
            </w:r>
          </w:p>
        </w:tc>
      </w:tr>
      <w:tr w:rsidR="00F202DD" w:rsidRPr="00F202DD" w:rsidTr="00247189">
        <w:trPr>
          <w:trHeight w:val="25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Ветвления. Составные условия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26.12.2024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https://resh.edu.ru/subject/lesson/3254/main/    https://www.yaklass.ru/p/informatika/11-klass/algoritmizatciia-i-osnovy-programmirovaniia-7279408/algoritmy-vetvleniia-protcedury-i-funktcii-6861459  Библиотека ЦОК https://m.edsoo.ru/e1b7db2d</w:t>
            </w:r>
          </w:p>
        </w:tc>
      </w:tr>
      <w:tr w:rsidR="00F202DD" w:rsidRPr="00F202DD" w:rsidTr="00247189">
        <w:trPr>
          <w:trHeight w:val="31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Циклы с условием. Циклы по переменной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09.01.2025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https://www.yaklass.ru/p/informatika/11-klass/algoritmizatciia-i-osnovy-programmirovaniia-7279408/tcikly-i-massivy-6892150/re-790d51eb-fbbd-4ac3-9e93-cd35d19d4a81 https://www.yaklass.ru/p/informatika/11-klass/algoritmizatciia-i-osnovy-programmirovaniia-7279408/tcikly-i-massivy-6892150  Библиотека ЦОК https://m.edsoo.ru/10ab9353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16.01.2025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https://resh.edu.ru/subject/lesson/6456/main/72690/  Библиотека ЦОК https://m.edsoo.ru/5d4f7ac9</w:t>
            </w:r>
          </w:p>
        </w:tc>
      </w:tr>
      <w:tr w:rsidR="00F202DD" w:rsidRPr="00F202DD" w:rsidTr="00247189">
        <w:trPr>
          <w:trHeight w:val="283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23.01.2025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https://www.yaklass.ru/p/informatika/11-klass/algoritmizatciia-i-osnovy-programmirovaniia-7279408/reshenie-zadach-na-kompiutere-6889619/re-9c5c1bb0-a48d-4a71-b8aa-053aaf4da3f3   https://www.youtube.com/watch?v=W0hF11MrQ5Q  Библиотека ЦОК https://m.edsoo.ru/72a11b12</w:t>
            </w:r>
          </w:p>
        </w:tc>
      </w:tr>
      <w:tr w:rsidR="00F202DD" w:rsidRPr="00F202DD" w:rsidTr="00247189">
        <w:trPr>
          <w:trHeight w:val="1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30.01.2025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https://multiurok.ru/files/obrabotka-simvolnykh-dannykh-simvolnye-strokovye-p.html  Библиотека ЦОК https://m.edsoo.ru/2d234361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Табличные величины (массивы)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06.02.2025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https://resh.edu.ru/subject/lesson/3047/start/  Библиотека ЦОК https://m.edsoo.ru/b37f7ca0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Сортировка одномерного массива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13.02.2025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https://resh.edu.ru/subject/lesson/4905/conspect/15664/  Библиотека ЦОК https://m.edsoo.ru/660ff291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20.02.2025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https://resh.edu.ru/subject/lesson/5818/conspect/80633/  Библиотека ЦОК https://m.edsoo.ru/3bb7214a</w:t>
            </w:r>
          </w:p>
        </w:tc>
      </w:tr>
      <w:tr w:rsidR="00F202DD" w:rsidRPr="00F202DD" w:rsidTr="00247189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Контрольный тест по теме "Алгоритмы и элементы программирования"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27.02.2025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 xml:space="preserve">  Библиотека ЦОК https://m.edsoo.ru/2ff5fd90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Анализ данных. Основные задачи анализа данных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06.03.2025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https://resh.edu.ru/subject/lesson/5817/conspect/82476/  Библиотека ЦОК https://m.edsoo.ru/096dddd8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Последовательность решения задач анализа данных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13.03.2025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https://resh.edu.ru/subject/lesson/5817/conspect/  Библиотека ЦОК Библиотека ЦОК https://m.edsoo.ru/e0e7ee3b</w:t>
            </w:r>
          </w:p>
        </w:tc>
      </w:tr>
      <w:tr w:rsidR="00F202DD" w:rsidRPr="00F202DD" w:rsidTr="00247189">
        <w:trPr>
          <w:trHeight w:val="18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Анализ данных с помощью электронных таблиц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20.03.2025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https://infourok.ru/razbor-zadanij-ege-analiz-diagramm-i-elektronnyh-tablic-4346864.html  Библиотека ЦОК https://m.edsoo.ru/e0aaf73a https://m.edsoo.ru/24865de3 https://m.edsoo.ru/b808dfd9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2DD">
              <w:rPr>
                <w:rFonts w:ascii="Times New Roman" w:hAnsi="Times New Roman"/>
                <w:sz w:val="24"/>
                <w:szCs w:val="24"/>
              </w:rPr>
              <w:t>Компьютерно-математические</w:t>
            </w:r>
            <w:proofErr w:type="spellEnd"/>
            <w:r w:rsidRPr="00F202DD">
              <w:rPr>
                <w:rFonts w:ascii="Times New Roman" w:hAnsi="Times New Roman"/>
                <w:sz w:val="24"/>
                <w:szCs w:val="24"/>
              </w:rPr>
              <w:t xml:space="preserve"> модели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03.04.2025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https://resh.edu.ru/subject/lesson/4902/conspect/  Библиотека ЦОК https://m.edsoo.ru/2e62e4a7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Работа с готовой компьютерной моделью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10.04.2025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https://resh.edu.ru/subject/lesson/4902/conspect/  Библиотека ЦОК https://m.edsoo.ru/2ac0c441</w:t>
            </w:r>
          </w:p>
        </w:tc>
      </w:tr>
      <w:tr w:rsidR="00F202DD" w:rsidRPr="00F202DD" w:rsidTr="00247189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Численное решение уравнений с помощью подбора параметра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17.04.2025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8  Библиотека ЦОК https://m.edsoo.ru/c5699db9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Промежуточная аттестация. Итоговый контрольный тест. Табличные (реляционные) базы данных.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24.04.2025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https://resh.edu.ru/subject/lesson/5816/conspect/  Библиотека ЦОК https://m.edsoo.ru/87468fbd</w:t>
            </w:r>
          </w:p>
        </w:tc>
      </w:tr>
      <w:tr w:rsidR="00F202DD" w:rsidRPr="00F202DD" w:rsidTr="00247189">
        <w:trPr>
          <w:trHeight w:val="1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 Работа с готовой базой данных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15.05.2025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https://videouroki.net/razrabotki/praktichieskaia-rabota-po-sozdaniiu-baz-dannykh-11-klass.html  Библиотека ЦОК https://m.edsoo.ru/487808d8</w:t>
            </w:r>
          </w:p>
        </w:tc>
      </w:tr>
      <w:tr w:rsidR="00F202DD" w:rsidRPr="00F202DD" w:rsidTr="00247189">
        <w:trPr>
          <w:trHeight w:val="9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22.05.2025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https://resh.edu.ru/subject/lesson/5493/conspect/  Библиотека ЦОК https://m.edsoo.ru/9c62b830</w:t>
            </w:r>
          </w:p>
        </w:tc>
      </w:tr>
      <w:tr w:rsidR="00F202DD" w:rsidRPr="00F202DD" w:rsidTr="00247189">
        <w:trPr>
          <w:trHeight w:val="1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27.05.2025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https://infourok.ru/perspektivy-i-tendencii-razvitiya-iskusstvennogo-intellekta-4118956.html  Библиотека ЦОК https://m.edsoo.ru/5225af37</w:t>
            </w:r>
          </w:p>
        </w:tc>
      </w:tr>
      <w:tr w:rsidR="00F202DD" w:rsidRPr="00F202DD" w:rsidTr="00247189">
        <w:trPr>
          <w:trHeight w:val="315"/>
        </w:trPr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2DD" w:rsidRPr="00F202DD" w:rsidRDefault="00F202DD" w:rsidP="00F20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2D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36BB6" w:rsidRPr="00784E52" w:rsidRDefault="00F36BB6" w:rsidP="00784E52">
      <w:pPr>
        <w:spacing w:after="0" w:line="216" w:lineRule="auto"/>
        <w:ind w:left="567" w:hanging="567"/>
        <w:jc w:val="center"/>
        <w:rPr>
          <w:rFonts w:ascii="Times New Roman" w:hAnsi="Times New Roman"/>
          <w:sz w:val="24"/>
          <w:szCs w:val="24"/>
        </w:rPr>
      </w:pPr>
    </w:p>
    <w:sectPr w:rsidR="00F36BB6" w:rsidRPr="00784E52" w:rsidSect="001A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F8902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AA6387E"/>
    <w:multiLevelType w:val="hybridMultilevel"/>
    <w:tmpl w:val="0B32FA8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6D3BEF"/>
    <w:multiLevelType w:val="hybridMultilevel"/>
    <w:tmpl w:val="0E6A66EE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D0603"/>
    <w:multiLevelType w:val="hybridMultilevel"/>
    <w:tmpl w:val="8B524F0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32475B"/>
    <w:multiLevelType w:val="hybridMultilevel"/>
    <w:tmpl w:val="7E02BA9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99A5078"/>
    <w:multiLevelType w:val="hybridMultilevel"/>
    <w:tmpl w:val="AD144FF4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22384D"/>
    <w:multiLevelType w:val="hybridMultilevel"/>
    <w:tmpl w:val="37447E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9">
    <w:nsid w:val="233C65B4"/>
    <w:multiLevelType w:val="hybridMultilevel"/>
    <w:tmpl w:val="E826BB98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414433"/>
    <w:multiLevelType w:val="hybridMultilevel"/>
    <w:tmpl w:val="802442AA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F7E20"/>
    <w:multiLevelType w:val="hybridMultilevel"/>
    <w:tmpl w:val="AFBC52F0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684FB5"/>
    <w:multiLevelType w:val="hybridMultilevel"/>
    <w:tmpl w:val="518E19A0"/>
    <w:lvl w:ilvl="0" w:tplc="5E984A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04A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B47D4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449A8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022B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328E2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E42ED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5C374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CB4E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1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E73599"/>
    <w:multiLevelType w:val="hybridMultilevel"/>
    <w:tmpl w:val="C2E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8495C"/>
    <w:multiLevelType w:val="hybridMultilevel"/>
    <w:tmpl w:val="1312E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905573"/>
    <w:multiLevelType w:val="hybridMultilevel"/>
    <w:tmpl w:val="D880201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5"/>
  </w:num>
  <w:num w:numId="5">
    <w:abstractNumId w:val="28"/>
  </w:num>
  <w:num w:numId="6">
    <w:abstractNumId w:val="16"/>
  </w:num>
  <w:num w:numId="7">
    <w:abstractNumId w:val="12"/>
  </w:num>
  <w:num w:numId="8">
    <w:abstractNumId w:val="23"/>
  </w:num>
  <w:num w:numId="9">
    <w:abstractNumId w:val="14"/>
  </w:num>
  <w:num w:numId="10">
    <w:abstractNumId w:val="26"/>
  </w:num>
  <w:num w:numId="11">
    <w:abstractNumId w:val="18"/>
  </w:num>
  <w:num w:numId="12">
    <w:abstractNumId w:val="10"/>
  </w:num>
  <w:num w:numId="13">
    <w:abstractNumId w:val="27"/>
  </w:num>
  <w:num w:numId="14">
    <w:abstractNumId w:val="8"/>
  </w:num>
  <w:num w:numId="15">
    <w:abstractNumId w:val="1"/>
  </w:num>
  <w:num w:numId="16">
    <w:abstractNumId w:val="13"/>
  </w:num>
  <w:num w:numId="17">
    <w:abstractNumId w:val="24"/>
  </w:num>
  <w:num w:numId="18">
    <w:abstractNumId w:val="4"/>
  </w:num>
  <w:num w:numId="19">
    <w:abstractNumId w:val="2"/>
  </w:num>
  <w:num w:numId="20">
    <w:abstractNumId w:val="15"/>
  </w:num>
  <w:num w:numId="21">
    <w:abstractNumId w:val="9"/>
  </w:num>
  <w:num w:numId="22">
    <w:abstractNumId w:val="11"/>
  </w:num>
  <w:num w:numId="23">
    <w:abstractNumId w:val="5"/>
  </w:num>
  <w:num w:numId="24">
    <w:abstractNumId w:val="6"/>
  </w:num>
  <w:num w:numId="25">
    <w:abstractNumId w:val="2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"/>
  </w:num>
  <w:num w:numId="30">
    <w:abstractNumId w:val="0"/>
    <w:lvlOverride w:ilvl="0">
      <w:lvl w:ilvl="0">
        <w:numFmt w:val="bullet"/>
        <w:lvlText w:val="•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0FC5"/>
    <w:rsid w:val="000B1B19"/>
    <w:rsid w:val="000C4358"/>
    <w:rsid w:val="001C1EA0"/>
    <w:rsid w:val="00247189"/>
    <w:rsid w:val="0028308F"/>
    <w:rsid w:val="0030667B"/>
    <w:rsid w:val="00354541"/>
    <w:rsid w:val="003D7072"/>
    <w:rsid w:val="0049437E"/>
    <w:rsid w:val="00573280"/>
    <w:rsid w:val="0057539B"/>
    <w:rsid w:val="00784E52"/>
    <w:rsid w:val="007B3452"/>
    <w:rsid w:val="0084303F"/>
    <w:rsid w:val="00917E68"/>
    <w:rsid w:val="00942ACE"/>
    <w:rsid w:val="00994551"/>
    <w:rsid w:val="009B516D"/>
    <w:rsid w:val="009D0FC5"/>
    <w:rsid w:val="00A12FC2"/>
    <w:rsid w:val="00A35093"/>
    <w:rsid w:val="00A835DF"/>
    <w:rsid w:val="00AA2817"/>
    <w:rsid w:val="00AA320B"/>
    <w:rsid w:val="00AB5AFA"/>
    <w:rsid w:val="00B21CE7"/>
    <w:rsid w:val="00CC367F"/>
    <w:rsid w:val="00D44D31"/>
    <w:rsid w:val="00DA587B"/>
    <w:rsid w:val="00F202DD"/>
    <w:rsid w:val="00F36BB6"/>
    <w:rsid w:val="00F63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FC5"/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0"/>
    <w:next w:val="a0"/>
    <w:link w:val="10"/>
    <w:qFormat/>
    <w:rsid w:val="0028308F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28308F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qFormat/>
    <w:rsid w:val="0028308F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qFormat/>
    <w:rsid w:val="0028308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28308F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qFormat/>
    <w:rsid w:val="0028308F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D0FC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basedOn w:val="a1"/>
    <w:link w:val="a4"/>
    <w:rsid w:val="009D0F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830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2830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8308F"/>
    <w:rPr>
      <w:rFonts w:ascii="Times New Roman" w:eastAsia="Times New Roman" w:hAnsi="Times New Roman" w:cs="Times New Roman"/>
      <w:bCs/>
      <w:i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830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8308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1"/>
    <w:link w:val="8"/>
    <w:rsid w:val="0028308F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6">
    <w:name w:val="List Paragraph"/>
    <w:basedOn w:val="a0"/>
    <w:uiPriority w:val="34"/>
    <w:qFormat/>
    <w:rsid w:val="0028308F"/>
    <w:pPr>
      <w:ind w:left="720"/>
      <w:contextualSpacing/>
    </w:pPr>
    <w:rPr>
      <w:rFonts w:eastAsia="Calibri"/>
      <w:lang w:eastAsia="en-US"/>
    </w:rPr>
  </w:style>
  <w:style w:type="character" w:customStyle="1" w:styleId="FontStyle90">
    <w:name w:val="Font Style90"/>
    <w:uiPriority w:val="99"/>
    <w:rsid w:val="0028308F"/>
    <w:rPr>
      <w:rFonts w:ascii="Arial" w:hAnsi="Arial" w:cs="Arial" w:hint="default"/>
      <w:b/>
      <w:bCs/>
      <w:sz w:val="24"/>
      <w:szCs w:val="24"/>
    </w:rPr>
  </w:style>
  <w:style w:type="paragraph" w:styleId="31">
    <w:name w:val="Body Text Indent 3"/>
    <w:basedOn w:val="a0"/>
    <w:link w:val="32"/>
    <w:unhideWhenUsed/>
    <w:rsid w:val="0028308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28308F"/>
    <w:rPr>
      <w:rFonts w:ascii="Calibri" w:eastAsia="Times New Roman" w:hAnsi="Calibri" w:cs="Times New Roman"/>
      <w:sz w:val="16"/>
      <w:szCs w:val="16"/>
      <w:lang w:eastAsia="ru-RU"/>
    </w:rPr>
  </w:style>
  <w:style w:type="paragraph" w:styleId="a7">
    <w:name w:val="Plain Text"/>
    <w:basedOn w:val="a0"/>
    <w:link w:val="a8"/>
    <w:semiHidden/>
    <w:unhideWhenUsed/>
    <w:rsid w:val="0028308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1"/>
    <w:link w:val="a7"/>
    <w:semiHidden/>
    <w:rsid w:val="0028308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28308F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FontStyle104">
    <w:name w:val="Font Style104"/>
    <w:uiPriority w:val="99"/>
    <w:rsid w:val="0028308F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0"/>
    <w:uiPriority w:val="99"/>
    <w:unhideWhenUsed/>
    <w:rsid w:val="00283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uiPriority w:val="22"/>
    <w:qFormat/>
    <w:rsid w:val="0028308F"/>
    <w:rPr>
      <w:b/>
      <w:bCs/>
    </w:rPr>
  </w:style>
  <w:style w:type="paragraph" w:customStyle="1" w:styleId="ZTOCLVL3">
    <w:name w:val="Z_TOC LVL 3"/>
    <w:rsid w:val="0028308F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hanging="227"/>
    </w:pPr>
    <w:rPr>
      <w:rFonts w:ascii="SchoolBookC" w:eastAsia="Times New Roman" w:hAnsi="SchoolBookC" w:cs="SchoolBookC"/>
      <w:sz w:val="22"/>
      <w:lang w:eastAsia="ar-SA"/>
    </w:rPr>
  </w:style>
  <w:style w:type="paragraph" w:customStyle="1" w:styleId="ZTOCLVL2">
    <w:name w:val="Z_TOC LVL 2"/>
    <w:uiPriority w:val="99"/>
    <w:rsid w:val="0028308F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zag2">
    <w:name w:val="zag2"/>
    <w:rsid w:val="0028308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c">
    <w:name w:val="Hyperlink"/>
    <w:uiPriority w:val="99"/>
    <w:unhideWhenUsed/>
    <w:rsid w:val="0028308F"/>
    <w:rPr>
      <w:color w:val="0000FF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28308F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rsid w:val="002830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28308F"/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Body Text Indent"/>
    <w:basedOn w:val="a0"/>
    <w:link w:val="af0"/>
    <w:unhideWhenUsed/>
    <w:rsid w:val="0028308F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28308F"/>
    <w:rPr>
      <w:rFonts w:ascii="Calibri" w:eastAsia="Times New Roman" w:hAnsi="Calibri" w:cs="Times New Roman"/>
      <w:sz w:val="22"/>
      <w:lang w:eastAsia="ru-RU"/>
    </w:rPr>
  </w:style>
  <w:style w:type="paragraph" w:styleId="af1">
    <w:name w:val="Title"/>
    <w:basedOn w:val="a0"/>
    <w:link w:val="af2"/>
    <w:qFormat/>
    <w:rsid w:val="0028308F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2">
    <w:name w:val="Название Знак"/>
    <w:basedOn w:val="a1"/>
    <w:link w:val="af1"/>
    <w:rsid w:val="0028308F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">
    <w:name w:val="List"/>
    <w:basedOn w:val="a0"/>
    <w:rsid w:val="0028308F"/>
    <w:pPr>
      <w:numPr>
        <w:numId w:val="14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0"/>
    <w:link w:val="22"/>
    <w:rsid w:val="0028308F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28308F"/>
    <w:rPr>
      <w:rFonts w:ascii="Times New Roman" w:eastAsia="Times New Roman" w:hAnsi="Times New Roman" w:cs="Times New Roman"/>
      <w:bCs/>
      <w:iCs/>
      <w:color w:val="008000"/>
      <w:szCs w:val="24"/>
      <w:lang w:eastAsia="ru-RU"/>
    </w:rPr>
  </w:style>
  <w:style w:type="paragraph" w:styleId="33">
    <w:name w:val="Body Text 3"/>
    <w:basedOn w:val="a0"/>
    <w:link w:val="34"/>
    <w:rsid w:val="0028308F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4">
    <w:name w:val="Основной текст 3 Знак"/>
    <w:basedOn w:val="a1"/>
    <w:link w:val="33"/>
    <w:rsid w:val="002830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3">
    <w:name w:val="header"/>
    <w:basedOn w:val="a0"/>
    <w:link w:val="af4"/>
    <w:rsid w:val="002830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Верхний колонтитул Знак"/>
    <w:basedOn w:val="a1"/>
    <w:link w:val="af3"/>
    <w:rsid w:val="0028308F"/>
    <w:rPr>
      <w:rFonts w:ascii="Times New Roman" w:eastAsia="Times New Roman" w:hAnsi="Times New Roman" w:cs="Times New Roman"/>
      <w:szCs w:val="24"/>
      <w:lang w:eastAsia="ru-RU"/>
    </w:rPr>
  </w:style>
  <w:style w:type="character" w:styleId="af5">
    <w:name w:val="page number"/>
    <w:basedOn w:val="a1"/>
    <w:rsid w:val="0028308F"/>
  </w:style>
  <w:style w:type="paragraph" w:styleId="23">
    <w:name w:val="Body Text Indent 2"/>
    <w:basedOn w:val="a0"/>
    <w:link w:val="24"/>
    <w:rsid w:val="0028308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28308F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Header2">
    <w:name w:val="Header2"/>
    <w:rsid w:val="0028308F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hanging="578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Header3Left">
    <w:name w:val="Header3 Left"/>
    <w:rsid w:val="0028308F"/>
    <w:pPr>
      <w:widowControl w:val="0"/>
      <w:overflowPunct w:val="0"/>
      <w:autoSpaceDE w:val="0"/>
      <w:autoSpaceDN w:val="0"/>
      <w:adjustRightInd w:val="0"/>
      <w:spacing w:before="117" w:after="186" w:line="2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6">
    <w:name w:val="Balloon Text"/>
    <w:basedOn w:val="a0"/>
    <w:link w:val="af7"/>
    <w:rsid w:val="002830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8308F"/>
    <w:rPr>
      <w:rFonts w:ascii="Tahoma" w:eastAsia="Times New Roman" w:hAnsi="Tahoma" w:cs="Times New Roman"/>
      <w:sz w:val="16"/>
      <w:szCs w:val="16"/>
      <w:lang w:eastAsia="ru-RU"/>
    </w:rPr>
  </w:style>
  <w:style w:type="paragraph" w:styleId="25">
    <w:name w:val="toc 2"/>
    <w:basedOn w:val="a0"/>
    <w:next w:val="a0"/>
    <w:autoRedefine/>
    <w:uiPriority w:val="39"/>
    <w:rsid w:val="0028308F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5">
    <w:name w:val="toc 3"/>
    <w:basedOn w:val="a0"/>
    <w:next w:val="a0"/>
    <w:autoRedefine/>
    <w:uiPriority w:val="39"/>
    <w:rsid w:val="0028308F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customStyle="1" w:styleId="zag4">
    <w:name w:val="zag4"/>
    <w:rsid w:val="0028308F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jc w:val="center"/>
    </w:pPr>
    <w:rPr>
      <w:rFonts w:ascii="Arial" w:eastAsia="Times New Roman" w:hAnsi="Arial" w:cs="Arial"/>
      <w:b/>
      <w:bCs/>
      <w:sz w:val="22"/>
      <w:lang w:eastAsia="ar-SA"/>
    </w:rPr>
  </w:style>
  <w:style w:type="paragraph" w:customStyle="1" w:styleId="zag3">
    <w:name w:val="zag3"/>
    <w:rsid w:val="0028308F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jc w:val="center"/>
    </w:pPr>
    <w:rPr>
      <w:rFonts w:ascii="PragmaticaCSanPin" w:eastAsia="Calibri" w:hAnsi="PragmaticaCSanPin" w:cs="PragmaticaCSanPin"/>
      <w:b/>
      <w:bCs/>
      <w:noProof/>
      <w:sz w:val="22"/>
      <w:lang w:eastAsia="ru-RU"/>
    </w:rPr>
  </w:style>
  <w:style w:type="paragraph" w:customStyle="1" w:styleId="ZTOCLVL4">
    <w:name w:val="Z_TOC LVL 4"/>
    <w:rsid w:val="0028308F"/>
    <w:pPr>
      <w:widowControl w:val="0"/>
      <w:tabs>
        <w:tab w:val="right" w:leader="dot" w:pos="6236"/>
      </w:tabs>
      <w:suppressAutoHyphens/>
      <w:autoSpaceDE w:val="0"/>
      <w:spacing w:after="0" w:line="260" w:lineRule="atLeast"/>
      <w:ind w:left="907" w:hanging="227"/>
    </w:pPr>
    <w:rPr>
      <w:rFonts w:ascii="SchoolBookC" w:eastAsia="Times New Roman" w:hAnsi="SchoolBookC" w:cs="SchoolBookC"/>
      <w:sz w:val="22"/>
      <w:lang w:eastAsia="ar-SA"/>
    </w:rPr>
  </w:style>
  <w:style w:type="paragraph" w:customStyle="1" w:styleId="11">
    <w:name w:val="Абзац списка1"/>
    <w:basedOn w:val="a0"/>
    <w:rsid w:val="0028308F"/>
    <w:pPr>
      <w:ind w:left="720"/>
      <w:contextualSpacing/>
    </w:pPr>
    <w:rPr>
      <w:lang w:eastAsia="en-US"/>
    </w:rPr>
  </w:style>
  <w:style w:type="table" w:styleId="af8">
    <w:name w:val="Table Grid"/>
    <w:basedOn w:val="a2"/>
    <w:rsid w:val="0028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text"/>
    <w:basedOn w:val="a0"/>
    <w:link w:val="afa"/>
    <w:semiHidden/>
    <w:rsid w:val="002830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примечания Знак"/>
    <w:basedOn w:val="a1"/>
    <w:link w:val="af9"/>
    <w:semiHidden/>
    <w:rsid w:val="002830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28308F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28308F"/>
    <w:rPr>
      <w:b/>
      <w:bCs/>
    </w:rPr>
  </w:style>
  <w:style w:type="paragraph" w:styleId="afd">
    <w:name w:val="footnote text"/>
    <w:basedOn w:val="a0"/>
    <w:link w:val="afe"/>
    <w:semiHidden/>
    <w:rsid w:val="002830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сноски Знак"/>
    <w:basedOn w:val="a1"/>
    <w:link w:val="afd"/>
    <w:semiHidden/>
    <w:rsid w:val="002830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semiHidden/>
    <w:rsid w:val="0028308F"/>
    <w:rPr>
      <w:vertAlign w:val="superscript"/>
    </w:rPr>
  </w:style>
  <w:style w:type="paragraph" w:customStyle="1" w:styleId="Default">
    <w:name w:val="Default"/>
    <w:basedOn w:val="a0"/>
    <w:rsid w:val="0028308F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28308F"/>
  </w:style>
  <w:style w:type="character" w:styleId="aff0">
    <w:name w:val="Emphasis"/>
    <w:uiPriority w:val="20"/>
    <w:qFormat/>
    <w:rsid w:val="0028308F"/>
    <w:rPr>
      <w:i/>
      <w:iCs/>
    </w:rPr>
  </w:style>
  <w:style w:type="paragraph" w:customStyle="1" w:styleId="rptxt1">
    <w:name w:val="rp_txt1"/>
    <w:basedOn w:val="a0"/>
    <w:rsid w:val="0028308F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  <w:style w:type="paragraph" w:customStyle="1" w:styleId="normal">
    <w:name w:val="normal"/>
    <w:rsid w:val="0028308F"/>
    <w:rPr>
      <w:rFonts w:ascii="Calibri" w:eastAsia="Calibri" w:hAnsi="Calibri" w:cs="Calibri"/>
      <w:sz w:val="22"/>
      <w:lang w:eastAsia="ru-RU"/>
    </w:rPr>
  </w:style>
  <w:style w:type="character" w:customStyle="1" w:styleId="placeholder-mask">
    <w:name w:val="placeholder-mask"/>
    <w:basedOn w:val="a1"/>
    <w:rsid w:val="0028308F"/>
  </w:style>
  <w:style w:type="character" w:customStyle="1" w:styleId="placeholder">
    <w:name w:val="placeholder"/>
    <w:basedOn w:val="a1"/>
    <w:rsid w:val="002830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81D9B-04EA-407F-9097-5D40ED42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11</cp:revision>
  <dcterms:created xsi:type="dcterms:W3CDTF">2023-09-25T05:47:00Z</dcterms:created>
  <dcterms:modified xsi:type="dcterms:W3CDTF">2024-10-09T10:14:00Z</dcterms:modified>
</cp:coreProperties>
</file>