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1B1A7D" w14:textId="718C52FA" w:rsidR="001A5B41" w:rsidRPr="001A5B41" w:rsidRDefault="00403374" w:rsidP="008008D5">
      <w:pPr>
        <w:tabs>
          <w:tab w:val="center" w:pos="4677"/>
          <w:tab w:val="right" w:pos="9355"/>
        </w:tabs>
        <w:jc w:val="center"/>
        <w:rPr>
          <w:b/>
          <w:sz w:val="26"/>
          <w:szCs w:val="26"/>
        </w:rPr>
      </w:pPr>
      <w:r>
        <w:rPr>
          <w:noProof/>
        </w:rPr>
        <w:drawing>
          <wp:inline distT="0" distB="0" distL="0" distR="0" wp14:anchorId="2F583AF4" wp14:editId="2775064F">
            <wp:extent cx="6299835" cy="8902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0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08D5">
        <w:rPr>
          <w:sz w:val="26"/>
          <w:szCs w:val="26"/>
        </w:rPr>
        <w:br w:type="page"/>
      </w:r>
      <w:r w:rsidR="001A5B41" w:rsidRPr="001A5B41">
        <w:rPr>
          <w:b/>
          <w:sz w:val="26"/>
          <w:szCs w:val="26"/>
        </w:rPr>
        <w:lastRenderedPageBreak/>
        <w:t>ПОЯСНИТЕЛЬНАЯ ЗАПИСКА</w:t>
      </w:r>
    </w:p>
    <w:p w14:paraId="1BD3EF46" w14:textId="77777777" w:rsidR="001A5B41" w:rsidRPr="001A5B41" w:rsidRDefault="001A5B41" w:rsidP="001A5B41">
      <w:pPr>
        <w:ind w:firstLine="567"/>
        <w:jc w:val="both"/>
        <w:rPr>
          <w:color w:val="000000"/>
          <w:sz w:val="26"/>
          <w:szCs w:val="26"/>
        </w:rPr>
      </w:pPr>
    </w:p>
    <w:p w14:paraId="1235D798" w14:textId="77777777" w:rsidR="00BC4B84" w:rsidRDefault="001A5B41" w:rsidP="00BC4B84">
      <w:pPr>
        <w:ind w:firstLine="567"/>
        <w:rPr>
          <w:caps/>
          <w:color w:val="000000"/>
          <w:sz w:val="26"/>
          <w:szCs w:val="26"/>
        </w:rPr>
      </w:pPr>
      <w:r w:rsidRPr="001A5B41">
        <w:rPr>
          <w:caps/>
          <w:color w:val="000000"/>
          <w:sz w:val="26"/>
          <w:szCs w:val="26"/>
        </w:rPr>
        <w:t>НормативнО-правовые документы, на основании которых составлена программа:</w:t>
      </w:r>
    </w:p>
    <w:p w14:paraId="724C123D" w14:textId="25260B07" w:rsidR="00BC4B84" w:rsidRPr="00BC4B84" w:rsidRDefault="00BC4B84" w:rsidP="00BC4B84">
      <w:pPr>
        <w:ind w:firstLine="567"/>
        <w:rPr>
          <w:caps/>
          <w:color w:val="000000"/>
          <w:sz w:val="26"/>
          <w:szCs w:val="26"/>
        </w:rPr>
      </w:pPr>
      <w:r w:rsidRPr="00BC4B84">
        <w:rPr>
          <w:caps/>
          <w:color w:val="000000"/>
          <w:sz w:val="26"/>
          <w:szCs w:val="26"/>
        </w:rPr>
        <w:t xml:space="preserve">- </w:t>
      </w:r>
      <w:r w:rsidRPr="00BC4B84">
        <w:rPr>
          <w:color w:val="000000"/>
          <w:sz w:val="26"/>
          <w:szCs w:val="26"/>
        </w:rPr>
        <w:t>Федеральный закон "Об образовании в Российской Федерации" от 29.12.2012 N 273-ФЗ </w:t>
      </w:r>
    </w:p>
    <w:p w14:paraId="1B71A823" w14:textId="77777777" w:rsidR="00BC4B84" w:rsidRPr="001A5B41" w:rsidRDefault="00BC4B84" w:rsidP="001A5B41">
      <w:pPr>
        <w:ind w:firstLine="567"/>
        <w:rPr>
          <w:caps/>
          <w:color w:val="000000"/>
          <w:sz w:val="26"/>
          <w:szCs w:val="26"/>
        </w:rPr>
      </w:pPr>
    </w:p>
    <w:p w14:paraId="61571EF7" w14:textId="77777777" w:rsidR="001A5B41" w:rsidRPr="001A5B41" w:rsidRDefault="001A5B41" w:rsidP="001A5B41">
      <w:pPr>
        <w:numPr>
          <w:ilvl w:val="0"/>
          <w:numId w:val="27"/>
        </w:numPr>
        <w:tabs>
          <w:tab w:val="left" w:pos="993"/>
        </w:tabs>
        <w:ind w:left="0"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Федеральный государственный образовательный стандарт среднего общего образования.</w:t>
      </w:r>
    </w:p>
    <w:p w14:paraId="664BC3DE" w14:textId="77777777" w:rsidR="001A5B41" w:rsidRPr="001A5B41" w:rsidRDefault="001A5B41" w:rsidP="001A5B41">
      <w:pPr>
        <w:numPr>
          <w:ilvl w:val="0"/>
          <w:numId w:val="27"/>
        </w:numPr>
        <w:tabs>
          <w:tab w:val="left" w:pos="993"/>
        </w:tabs>
        <w:ind w:left="0"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«Об утверждении </w:t>
      </w:r>
      <w:hyperlink r:id="rId9" w:history="1">
        <w:r w:rsidRPr="001A5B41">
          <w:rPr>
            <w:sz w:val="26"/>
            <w:szCs w:val="26"/>
          </w:rPr>
          <w:t>федерального перечня учебников, утвержденных, рекомендованных (допущенных) к использованию в образовательном процессе в образовательных  учреждениях, реализующих программы общего образования.</w:t>
        </w:r>
      </w:hyperlink>
    </w:p>
    <w:p w14:paraId="03A60933" w14:textId="4CD51530" w:rsidR="001A5B41" w:rsidRPr="00BC4B84" w:rsidRDefault="001A5B41" w:rsidP="001A5B41">
      <w:pPr>
        <w:numPr>
          <w:ilvl w:val="0"/>
          <w:numId w:val="27"/>
        </w:numPr>
        <w:tabs>
          <w:tab w:val="left" w:pos="993"/>
        </w:tabs>
        <w:ind w:left="0" w:firstLine="567"/>
        <w:jc w:val="both"/>
        <w:rPr>
          <w:sz w:val="26"/>
          <w:szCs w:val="26"/>
        </w:rPr>
      </w:pPr>
      <w:r w:rsidRPr="00BC4B84">
        <w:rPr>
          <w:sz w:val="26"/>
          <w:szCs w:val="26"/>
        </w:rPr>
        <w:t>Санитарно-эпидемиологические правила и нормативы</w:t>
      </w:r>
      <w:r w:rsidR="00BC4B84" w:rsidRPr="00BC4B84">
        <w:rPr>
          <w:sz w:val="23"/>
          <w:szCs w:val="23"/>
          <w:shd w:val="clear" w:color="auto" w:fill="FFFFFF"/>
        </w:rPr>
        <w:t xml:space="preserve"> </w:t>
      </w:r>
      <w:r w:rsidR="00BC4B84" w:rsidRPr="00BC4B84">
        <w:rPr>
          <w:sz w:val="26"/>
          <w:szCs w:val="26"/>
          <w:shd w:val="clear" w:color="auto" w:fill="FFFFFF"/>
        </w:rPr>
        <w:t>СанПиН 1.2.3685-21</w:t>
      </w:r>
      <w:r w:rsidRPr="00BC4B84">
        <w:rPr>
          <w:sz w:val="26"/>
          <w:szCs w:val="26"/>
        </w:rPr>
        <w:t xml:space="preserve">, утвержденные постановлением главного государственного санитарного врача РФ от </w:t>
      </w:r>
      <w:hyperlink r:id="rId10" w:history="1">
        <w:proofErr w:type="spellStart"/>
        <w:r w:rsidR="00BC4B84" w:rsidRPr="00BC4B84">
          <w:rPr>
            <w:sz w:val="26"/>
            <w:szCs w:val="26"/>
            <w:bdr w:val="none" w:sz="0" w:space="0" w:color="auto" w:frame="1"/>
            <w:shd w:val="clear" w:color="auto" w:fill="FFFFFF"/>
          </w:rPr>
          <w:t>от</w:t>
        </w:r>
        <w:proofErr w:type="spellEnd"/>
        <w:r w:rsidR="00BC4B84" w:rsidRPr="00BC4B84">
          <w:rPr>
            <w:sz w:val="26"/>
            <w:szCs w:val="26"/>
            <w:bdr w:val="none" w:sz="0" w:space="0" w:color="auto" w:frame="1"/>
            <w:shd w:val="clear" w:color="auto" w:fill="FFFFFF"/>
          </w:rPr>
          <w:t xml:space="preserve"> 28 января 2021 г. № 2</w:t>
        </w:r>
      </w:hyperlink>
      <w:r w:rsidR="00BC4B84" w:rsidRPr="00BC4B84">
        <w:rPr>
          <w:sz w:val="26"/>
          <w:szCs w:val="26"/>
          <w:shd w:val="clear" w:color="auto" w:fill="FFFFFF"/>
        </w:rPr>
        <w:t> </w:t>
      </w:r>
    </w:p>
    <w:p w14:paraId="25A2145F" w14:textId="64839905" w:rsidR="001A5B41" w:rsidRPr="001A5B41" w:rsidRDefault="001A5B41" w:rsidP="001A5B41">
      <w:pPr>
        <w:numPr>
          <w:ilvl w:val="0"/>
          <w:numId w:val="27"/>
        </w:numPr>
        <w:tabs>
          <w:tab w:val="left" w:pos="993"/>
        </w:tabs>
        <w:ind w:left="0"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Учебный план МБОУ «СШ № 8» на 202</w:t>
      </w:r>
      <w:r w:rsidR="00BC4B84">
        <w:rPr>
          <w:sz w:val="26"/>
          <w:szCs w:val="26"/>
        </w:rPr>
        <w:t>1</w:t>
      </w:r>
      <w:r w:rsidRPr="001A5B41">
        <w:rPr>
          <w:sz w:val="26"/>
          <w:szCs w:val="26"/>
        </w:rPr>
        <w:t>-202</w:t>
      </w:r>
      <w:r w:rsidR="00BC4B84">
        <w:rPr>
          <w:sz w:val="26"/>
          <w:szCs w:val="26"/>
        </w:rPr>
        <w:t>4</w:t>
      </w:r>
      <w:r w:rsidRPr="001A5B41">
        <w:rPr>
          <w:sz w:val="26"/>
          <w:szCs w:val="26"/>
        </w:rPr>
        <w:t xml:space="preserve"> учебный год.</w:t>
      </w:r>
    </w:p>
    <w:p w14:paraId="55F446CB" w14:textId="77777777" w:rsidR="001A5B41" w:rsidRPr="001A5B41" w:rsidRDefault="001A5B41" w:rsidP="001A5B41">
      <w:pPr>
        <w:numPr>
          <w:ilvl w:val="0"/>
          <w:numId w:val="27"/>
        </w:numPr>
        <w:tabs>
          <w:tab w:val="left" w:pos="993"/>
        </w:tabs>
        <w:ind w:left="0"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Положение о порядке разработки, утверждении рабочих программ МБОУ «СШ № 8».</w:t>
      </w:r>
    </w:p>
    <w:p w14:paraId="174CC220" w14:textId="77777777" w:rsidR="001A5B41" w:rsidRPr="001A5B41" w:rsidRDefault="001A5B41" w:rsidP="001A5B41">
      <w:pPr>
        <w:ind w:right="20" w:firstLine="567"/>
        <w:jc w:val="both"/>
        <w:rPr>
          <w:sz w:val="26"/>
          <w:szCs w:val="26"/>
        </w:rPr>
      </w:pPr>
    </w:p>
    <w:p w14:paraId="76BFFA12" w14:textId="77777777" w:rsidR="001A5B41" w:rsidRPr="001A5B41" w:rsidRDefault="001A5B41" w:rsidP="001A5B41">
      <w:pPr>
        <w:ind w:firstLine="567"/>
        <w:jc w:val="both"/>
        <w:rPr>
          <w:color w:val="000000"/>
          <w:sz w:val="26"/>
          <w:szCs w:val="26"/>
        </w:rPr>
      </w:pPr>
      <w:r w:rsidRPr="001A5B41">
        <w:rPr>
          <w:color w:val="000000"/>
          <w:sz w:val="26"/>
          <w:szCs w:val="26"/>
        </w:rPr>
        <w:t>СВЕДЕНИЯ О ПРОГРАММЕ, НА ОСНОВАНИИ КОТОРОЙ РАЗРАБОТАНА РАБОЧАЯ ПРОГРАММА.</w:t>
      </w:r>
    </w:p>
    <w:p w14:paraId="3DE98A70" w14:textId="77777777" w:rsidR="001A5B41" w:rsidRPr="001A5B41" w:rsidRDefault="00D05575" w:rsidP="001A5B41">
      <w:pPr>
        <w:ind w:firstLine="567"/>
        <w:jc w:val="both"/>
        <w:rPr>
          <w:color w:val="1E1E1E"/>
          <w:sz w:val="26"/>
          <w:szCs w:val="26"/>
          <w:shd w:val="clear" w:color="auto" w:fill="FFFFFF"/>
        </w:rPr>
      </w:pPr>
      <w:r w:rsidRPr="00D05575">
        <w:rPr>
          <w:sz w:val="26"/>
          <w:szCs w:val="26"/>
        </w:rPr>
        <w:t>Рабочая программа по математике для 10-12 классов вечерней школы</w:t>
      </w:r>
      <w:r>
        <w:t xml:space="preserve"> </w:t>
      </w:r>
      <w:r w:rsidR="001A5B41" w:rsidRPr="001A5B41">
        <w:rPr>
          <w:color w:val="1E1E1E"/>
          <w:sz w:val="26"/>
          <w:szCs w:val="26"/>
          <w:shd w:val="clear" w:color="auto" w:fill="FFFFFF"/>
        </w:rPr>
        <w:t xml:space="preserve">составлена на основе Федерального государственного образовательного стандарта среднего общего образования, </w:t>
      </w:r>
      <w:r w:rsidR="001A5B41" w:rsidRPr="001A5B41">
        <w:rPr>
          <w:sz w:val="26"/>
          <w:szCs w:val="26"/>
        </w:rPr>
        <w:t>сборника рабочих программ</w:t>
      </w:r>
    </w:p>
    <w:p w14:paraId="4370B4F1" w14:textId="77777777" w:rsidR="001A5B41" w:rsidRPr="001A5B41" w:rsidRDefault="001A5B41" w:rsidP="001A5B41">
      <w:pPr>
        <w:pStyle w:val="a5"/>
        <w:tabs>
          <w:tab w:val="left" w:pos="851"/>
        </w:tabs>
        <w:spacing w:before="0" w:beforeAutospacing="0" w:after="0" w:afterAutospacing="0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Алгебра и начала математического анализа. 10-11 классы / составитель Т. А. Бурмистрова. – М.: Просвещение, 2018 г.</w:t>
      </w:r>
    </w:p>
    <w:p w14:paraId="55DA5B9D" w14:textId="77777777" w:rsidR="001A5B41" w:rsidRPr="001A5B41" w:rsidRDefault="001A5B41" w:rsidP="001A5B41">
      <w:pPr>
        <w:rPr>
          <w:rStyle w:val="apple-converted-space"/>
          <w:color w:val="1E1E1E"/>
          <w:sz w:val="26"/>
          <w:szCs w:val="26"/>
        </w:rPr>
      </w:pPr>
      <w:r w:rsidRPr="001A5B41">
        <w:rPr>
          <w:rStyle w:val="apple-converted-space"/>
          <w:color w:val="1E1E1E"/>
          <w:sz w:val="26"/>
          <w:szCs w:val="26"/>
        </w:rPr>
        <w:t xml:space="preserve"> «Геометрия.</w:t>
      </w:r>
      <w:r w:rsidRPr="001A5B41">
        <w:rPr>
          <w:rStyle w:val="apple-converted-space"/>
          <w:color w:val="1E1E1E"/>
          <w:sz w:val="26"/>
          <w:szCs w:val="26"/>
          <w:shd w:val="clear" w:color="auto" w:fill="FFFFFF"/>
        </w:rPr>
        <w:t xml:space="preserve"> Сборник примерных рабочих программ, 10</w:t>
      </w:r>
      <w:r w:rsidRPr="001A5B41">
        <w:rPr>
          <w:rStyle w:val="apple-converted-space"/>
          <w:color w:val="1E1E1E"/>
          <w:sz w:val="26"/>
          <w:szCs w:val="26"/>
        </w:rPr>
        <w:t>-</w:t>
      </w:r>
      <w:r w:rsidRPr="001A5B41">
        <w:rPr>
          <w:rStyle w:val="apple-converted-space"/>
          <w:color w:val="1E1E1E"/>
          <w:sz w:val="26"/>
          <w:szCs w:val="26"/>
          <w:shd w:val="clear" w:color="auto" w:fill="FFFFFF"/>
        </w:rPr>
        <w:t>11</w:t>
      </w:r>
      <w:r w:rsidRPr="001A5B41">
        <w:rPr>
          <w:rStyle w:val="apple-converted-space"/>
          <w:color w:val="1E1E1E"/>
          <w:sz w:val="26"/>
          <w:szCs w:val="26"/>
        </w:rPr>
        <w:t xml:space="preserve"> классы</w:t>
      </w:r>
      <w:r w:rsidRPr="001A5B41">
        <w:rPr>
          <w:rStyle w:val="apple-converted-space"/>
          <w:color w:val="1E1E1E"/>
          <w:sz w:val="26"/>
          <w:szCs w:val="26"/>
          <w:shd w:val="clear" w:color="auto" w:fill="FFFFFF"/>
        </w:rPr>
        <w:t xml:space="preserve"> (базовый и углубленный уровни)</w:t>
      </w:r>
      <w:r w:rsidRPr="001A5B41">
        <w:rPr>
          <w:rStyle w:val="apple-converted-space"/>
          <w:color w:val="1E1E1E"/>
          <w:sz w:val="26"/>
          <w:szCs w:val="26"/>
        </w:rPr>
        <w:t>»</w:t>
      </w:r>
      <w:r w:rsidRPr="001A5B41">
        <w:rPr>
          <w:rStyle w:val="apple-converted-space"/>
          <w:color w:val="1E1E1E"/>
          <w:sz w:val="26"/>
          <w:szCs w:val="26"/>
          <w:shd w:val="clear" w:color="auto" w:fill="FFFFFF"/>
        </w:rPr>
        <w:t xml:space="preserve"> </w:t>
      </w:r>
      <w:r w:rsidRPr="001A5B41">
        <w:rPr>
          <w:rStyle w:val="apple-converted-space"/>
          <w:color w:val="1E1E1E"/>
          <w:sz w:val="26"/>
          <w:szCs w:val="26"/>
        </w:rPr>
        <w:t>- М.: Просвещение, 20</w:t>
      </w:r>
      <w:r w:rsidRPr="001A5B41">
        <w:rPr>
          <w:rStyle w:val="apple-converted-space"/>
          <w:color w:val="1E1E1E"/>
          <w:sz w:val="26"/>
          <w:szCs w:val="26"/>
          <w:shd w:val="clear" w:color="auto" w:fill="FFFFFF"/>
        </w:rPr>
        <w:t xml:space="preserve">20 </w:t>
      </w:r>
      <w:r w:rsidRPr="001A5B41">
        <w:rPr>
          <w:rStyle w:val="apple-converted-space"/>
          <w:color w:val="1E1E1E"/>
          <w:sz w:val="26"/>
          <w:szCs w:val="26"/>
        </w:rPr>
        <w:t xml:space="preserve">г. Составитель </w:t>
      </w:r>
      <w:r w:rsidRPr="001A5B41">
        <w:rPr>
          <w:color w:val="1E1E1E"/>
          <w:sz w:val="26"/>
          <w:szCs w:val="26"/>
          <w:shd w:val="clear" w:color="auto" w:fill="FFFFFF"/>
        </w:rPr>
        <w:t>Т. А. Бурмистрова.</w:t>
      </w:r>
      <w:r w:rsidRPr="001A5B41">
        <w:rPr>
          <w:rStyle w:val="apple-converted-space"/>
          <w:color w:val="1E1E1E"/>
          <w:sz w:val="26"/>
          <w:szCs w:val="26"/>
        </w:rPr>
        <w:t> </w:t>
      </w:r>
    </w:p>
    <w:p w14:paraId="34F97C9D" w14:textId="77777777" w:rsidR="001A5B41" w:rsidRPr="001A5B41" w:rsidRDefault="001A5B41" w:rsidP="001A5B41">
      <w:pPr>
        <w:tabs>
          <w:tab w:val="left" w:pos="851"/>
        </w:tabs>
        <w:jc w:val="both"/>
        <w:rPr>
          <w:b/>
          <w:color w:val="000000"/>
          <w:sz w:val="26"/>
          <w:szCs w:val="26"/>
        </w:rPr>
      </w:pPr>
      <w:r w:rsidRPr="001A5B41">
        <w:rPr>
          <w:b/>
          <w:color w:val="000000"/>
          <w:sz w:val="26"/>
          <w:szCs w:val="26"/>
        </w:rPr>
        <w:t>Программа соответствует учебникам:</w:t>
      </w:r>
    </w:p>
    <w:p w14:paraId="622E600F" w14:textId="77777777" w:rsidR="001A5B41" w:rsidRPr="001A5B41" w:rsidRDefault="001A5B41" w:rsidP="001A5B41">
      <w:pPr>
        <w:numPr>
          <w:ilvl w:val="0"/>
          <w:numId w:val="25"/>
        </w:numPr>
        <w:tabs>
          <w:tab w:val="clear" w:pos="1485"/>
          <w:tab w:val="left" w:pos="284"/>
        </w:tabs>
        <w:ind w:left="0" w:firstLine="0"/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Алгебра и начала математического анализа: учебник для 10,11 </w:t>
      </w:r>
      <w:proofErr w:type="spellStart"/>
      <w:r w:rsidRPr="001A5B41">
        <w:rPr>
          <w:sz w:val="26"/>
          <w:szCs w:val="26"/>
        </w:rPr>
        <w:t>кл</w:t>
      </w:r>
      <w:proofErr w:type="spellEnd"/>
      <w:r w:rsidRPr="001A5B41">
        <w:rPr>
          <w:sz w:val="26"/>
          <w:szCs w:val="26"/>
        </w:rPr>
        <w:t xml:space="preserve">. </w:t>
      </w:r>
      <w:proofErr w:type="spellStart"/>
      <w:r w:rsidRPr="001A5B41">
        <w:rPr>
          <w:sz w:val="26"/>
          <w:szCs w:val="26"/>
        </w:rPr>
        <w:t>общеобразоват</w:t>
      </w:r>
      <w:proofErr w:type="spellEnd"/>
      <w:r w:rsidRPr="001A5B41">
        <w:rPr>
          <w:sz w:val="26"/>
          <w:szCs w:val="26"/>
        </w:rPr>
        <w:t xml:space="preserve">. учреждений: базовый и </w:t>
      </w:r>
      <w:proofErr w:type="spellStart"/>
      <w:r w:rsidRPr="001A5B41">
        <w:rPr>
          <w:sz w:val="26"/>
          <w:szCs w:val="26"/>
        </w:rPr>
        <w:t>профил</w:t>
      </w:r>
      <w:proofErr w:type="spellEnd"/>
      <w:r w:rsidRPr="001A5B41">
        <w:rPr>
          <w:sz w:val="26"/>
          <w:szCs w:val="26"/>
        </w:rPr>
        <w:t>. уровни / [</w:t>
      </w:r>
      <w:proofErr w:type="spellStart"/>
      <w:r w:rsidRPr="001A5B41">
        <w:rPr>
          <w:sz w:val="26"/>
          <w:szCs w:val="26"/>
        </w:rPr>
        <w:t>Ю.М.Колягин</w:t>
      </w:r>
      <w:proofErr w:type="spellEnd"/>
      <w:r w:rsidRPr="001A5B41">
        <w:rPr>
          <w:sz w:val="26"/>
          <w:szCs w:val="26"/>
        </w:rPr>
        <w:t xml:space="preserve">, </w:t>
      </w:r>
      <w:proofErr w:type="spellStart"/>
      <w:r w:rsidRPr="001A5B41">
        <w:rPr>
          <w:sz w:val="26"/>
          <w:szCs w:val="26"/>
        </w:rPr>
        <w:t>М.В.Ткачёва</w:t>
      </w:r>
      <w:proofErr w:type="spellEnd"/>
      <w:r w:rsidRPr="001A5B41">
        <w:rPr>
          <w:sz w:val="26"/>
          <w:szCs w:val="26"/>
        </w:rPr>
        <w:t xml:space="preserve">, </w:t>
      </w:r>
      <w:proofErr w:type="spellStart"/>
      <w:r w:rsidRPr="001A5B41">
        <w:rPr>
          <w:sz w:val="26"/>
          <w:szCs w:val="26"/>
        </w:rPr>
        <w:t>Н.Е.Фёдорова</w:t>
      </w:r>
      <w:proofErr w:type="spellEnd"/>
      <w:r w:rsidRPr="001A5B41">
        <w:rPr>
          <w:sz w:val="26"/>
          <w:szCs w:val="26"/>
        </w:rPr>
        <w:t xml:space="preserve">, </w:t>
      </w:r>
      <w:proofErr w:type="spellStart"/>
      <w:r w:rsidRPr="001A5B41">
        <w:rPr>
          <w:sz w:val="26"/>
          <w:szCs w:val="26"/>
        </w:rPr>
        <w:t>М.И.Шабунин</w:t>
      </w:r>
      <w:proofErr w:type="spellEnd"/>
      <w:r w:rsidRPr="001A5B41">
        <w:rPr>
          <w:sz w:val="26"/>
          <w:szCs w:val="26"/>
        </w:rPr>
        <w:t>]; 4-е изд. – М.: Просвещение, 2017-2019гг.</w:t>
      </w:r>
    </w:p>
    <w:p w14:paraId="2828152A" w14:textId="77777777" w:rsidR="001A5B41" w:rsidRPr="001A5B41" w:rsidRDefault="001A5B41" w:rsidP="001A5B41">
      <w:pPr>
        <w:numPr>
          <w:ilvl w:val="0"/>
          <w:numId w:val="25"/>
        </w:numPr>
        <w:tabs>
          <w:tab w:val="clear" w:pos="1485"/>
          <w:tab w:val="num" w:pos="0"/>
          <w:tab w:val="left" w:pos="284"/>
        </w:tabs>
        <w:ind w:left="0" w:firstLine="0"/>
        <w:jc w:val="both"/>
        <w:rPr>
          <w:color w:val="000000"/>
          <w:sz w:val="26"/>
          <w:szCs w:val="26"/>
          <w:shd w:val="clear" w:color="auto" w:fill="FFFFFF"/>
        </w:rPr>
      </w:pPr>
      <w:r w:rsidRPr="001A5B41">
        <w:rPr>
          <w:color w:val="000000"/>
          <w:sz w:val="26"/>
          <w:szCs w:val="26"/>
          <w:shd w:val="clear" w:color="auto" w:fill="FFFFFF"/>
        </w:rPr>
        <w:t>Геометрия: учебник Атанасян Л.С., Бутузов В.Ф. и др. Геометрия. 10-11 класс.  М.: Просвещение, 2016 -2019гг.</w:t>
      </w:r>
    </w:p>
    <w:p w14:paraId="24C0AD73" w14:textId="77777777" w:rsidR="001A5B41" w:rsidRPr="001A5B41" w:rsidRDefault="001A5B41" w:rsidP="001A5B41">
      <w:pPr>
        <w:pStyle w:val="rptxt1"/>
        <w:spacing w:before="0" w:beforeAutospacing="0" w:after="0" w:afterAutospacing="0"/>
        <w:rPr>
          <w:rFonts w:ascii="Times New Roman" w:hAnsi="Times New Roman"/>
          <w:sz w:val="26"/>
          <w:szCs w:val="26"/>
        </w:rPr>
      </w:pPr>
    </w:p>
    <w:p w14:paraId="0ECAC94E" w14:textId="77777777" w:rsidR="001A5B41" w:rsidRPr="001A5B41" w:rsidRDefault="001A5B41" w:rsidP="001A5B41">
      <w:pPr>
        <w:pStyle w:val="rptxt1"/>
        <w:spacing w:before="0" w:beforeAutospacing="0" w:after="0" w:afterAutospacing="0"/>
        <w:jc w:val="center"/>
        <w:rPr>
          <w:rFonts w:ascii="Times New Roman" w:hAnsi="Times New Roman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>ОТЛИЧИТЕЛЬНЫЕ ОСОБЕННОСТИ РАБОЧЕЙ ПРОГРАММЫ</w:t>
      </w:r>
    </w:p>
    <w:p w14:paraId="1499757A" w14:textId="77777777" w:rsidR="00D05575" w:rsidRPr="00D05575" w:rsidRDefault="00D05575" w:rsidP="00D05575">
      <w:pPr>
        <w:pStyle w:val="a3"/>
        <w:ind w:left="20" w:right="40" w:firstLine="340"/>
        <w:rPr>
          <w:b w:val="0"/>
          <w:sz w:val="26"/>
          <w:szCs w:val="26"/>
        </w:rPr>
      </w:pPr>
      <w:r w:rsidRPr="00D05575">
        <w:rPr>
          <w:b w:val="0"/>
          <w:color w:val="000000"/>
          <w:sz w:val="26"/>
          <w:szCs w:val="26"/>
          <w:shd w:val="clear" w:color="auto" w:fill="FFFFFF"/>
        </w:rPr>
        <w:t>Особенность организации учебного процесса по данному курсу связанна с особым контингентом обучающихся, у них: либо изначально слабые знания, либо значительный перерыв в обучении. Так как обучающие</w:t>
      </w:r>
      <w:r>
        <w:rPr>
          <w:b w:val="0"/>
          <w:color w:val="000000"/>
          <w:sz w:val="26"/>
          <w:szCs w:val="26"/>
          <w:shd w:val="clear" w:color="auto" w:fill="FFFFFF"/>
        </w:rPr>
        <w:t>ся</w:t>
      </w:r>
      <w:r w:rsidRPr="00D05575">
        <w:rPr>
          <w:b w:val="0"/>
          <w:color w:val="000000"/>
          <w:sz w:val="26"/>
          <w:szCs w:val="26"/>
          <w:shd w:val="clear" w:color="auto" w:fill="FFFFFF"/>
        </w:rPr>
        <w:t xml:space="preserve"> школы в значительном большинстве мало подготовлены к систематическому изучению математических дисциплин и у многих из них имеются большие пробелы в знаниях, полученных ранее, то при изучении нового материала им требуется значительное время для его закрепления. </w:t>
      </w:r>
      <w:r>
        <w:rPr>
          <w:b w:val="0"/>
          <w:sz w:val="26"/>
          <w:szCs w:val="26"/>
        </w:rPr>
        <w:t>Для обязательного изу</w:t>
      </w:r>
      <w:r w:rsidRPr="00D05575">
        <w:rPr>
          <w:b w:val="0"/>
          <w:sz w:val="26"/>
          <w:szCs w:val="26"/>
        </w:rPr>
        <w:t xml:space="preserve">чения математики на этапе основного общего образования отводится </w:t>
      </w:r>
      <w:r>
        <w:rPr>
          <w:b w:val="0"/>
          <w:sz w:val="26"/>
          <w:szCs w:val="26"/>
        </w:rPr>
        <w:t>68</w:t>
      </w:r>
      <w:r w:rsidRPr="00D05575">
        <w:rPr>
          <w:b w:val="0"/>
          <w:sz w:val="26"/>
          <w:szCs w:val="26"/>
        </w:rPr>
        <w:t xml:space="preserve"> часов в год из расчёта 2 часа в неделю для 10 классов и 10</w:t>
      </w:r>
      <w:r>
        <w:rPr>
          <w:b w:val="0"/>
          <w:sz w:val="26"/>
          <w:szCs w:val="26"/>
        </w:rPr>
        <w:t>2</w:t>
      </w:r>
      <w:r w:rsidRPr="00D05575">
        <w:rPr>
          <w:b w:val="0"/>
          <w:sz w:val="26"/>
          <w:szCs w:val="26"/>
        </w:rPr>
        <w:t xml:space="preserve"> часов в год из расчёта 3 часа в неделю для </w:t>
      </w:r>
      <w:r>
        <w:rPr>
          <w:b w:val="0"/>
          <w:sz w:val="26"/>
          <w:szCs w:val="26"/>
        </w:rPr>
        <w:t>11-12 классов</w:t>
      </w:r>
      <w:r w:rsidRPr="00D05575">
        <w:rPr>
          <w:b w:val="0"/>
          <w:sz w:val="26"/>
          <w:szCs w:val="26"/>
        </w:rPr>
        <w:t>.</w:t>
      </w:r>
      <w:r>
        <w:rPr>
          <w:b w:val="0"/>
          <w:sz w:val="26"/>
          <w:szCs w:val="26"/>
        </w:rPr>
        <w:t xml:space="preserve"> При этом предполагает</w:t>
      </w:r>
      <w:r w:rsidRPr="00D05575">
        <w:rPr>
          <w:b w:val="0"/>
          <w:sz w:val="26"/>
          <w:szCs w:val="26"/>
        </w:rPr>
        <w:t>ся построение курса в форме посл</w:t>
      </w:r>
      <w:r>
        <w:rPr>
          <w:b w:val="0"/>
          <w:sz w:val="26"/>
          <w:szCs w:val="26"/>
        </w:rPr>
        <w:t>едовательности тематических бло</w:t>
      </w:r>
      <w:r w:rsidRPr="00D05575">
        <w:rPr>
          <w:b w:val="0"/>
          <w:sz w:val="26"/>
          <w:szCs w:val="26"/>
        </w:rPr>
        <w:t>ков с чередованием материала по алгебре, анализу, геометрии.</w:t>
      </w:r>
    </w:p>
    <w:p w14:paraId="5E3C8F60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color w:val="FF0000"/>
          <w:sz w:val="26"/>
          <w:szCs w:val="26"/>
          <w:shd w:val="clear" w:color="auto" w:fill="FFFFFF"/>
        </w:rPr>
      </w:pPr>
    </w:p>
    <w:p w14:paraId="54554FB5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center"/>
        <w:rPr>
          <w:b/>
          <w:bCs/>
          <w:color w:val="000000"/>
          <w:sz w:val="26"/>
          <w:szCs w:val="26"/>
        </w:rPr>
      </w:pPr>
      <w:r w:rsidRPr="001A5B41">
        <w:rPr>
          <w:b/>
          <w:bCs/>
          <w:color w:val="000000"/>
          <w:sz w:val="26"/>
          <w:szCs w:val="26"/>
        </w:rPr>
        <w:t>МЕСТО УЧЕБНОГО ПРЕДМЕТА В УЧЕБНОМ ПЛАНЕ</w:t>
      </w:r>
    </w:p>
    <w:p w14:paraId="67DFB9EE" w14:textId="77777777" w:rsidR="001A5B41" w:rsidRPr="001A5B41" w:rsidRDefault="001A5B41" w:rsidP="001A5B41">
      <w:pPr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lastRenderedPageBreak/>
        <w:t xml:space="preserve">На изучение математики в средней школе отводит 4 учебных часов в неделю в течение каждого года обучения, алгебра и начала анализа – 2,5 часа (3 ч в первом полугодии и 2 ч – во втором), геометрия 1,5 часа (1 ч в первом полугодии и 2 ч – во втором), всего 272 уроков. </w:t>
      </w:r>
    </w:p>
    <w:p w14:paraId="0CECBDE0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В соответствии с требованиями Федерального государственного образовательного стандарта среднего общего образования предмет «Математика: алгебра и начала математического анализа, геометрия» на базовом уровне изучается в 10-11 </w:t>
      </w:r>
      <w:proofErr w:type="gramStart"/>
      <w:r w:rsidRPr="001A5B41">
        <w:rPr>
          <w:sz w:val="26"/>
          <w:szCs w:val="26"/>
        </w:rPr>
        <w:t>классах  в</w:t>
      </w:r>
      <w:proofErr w:type="gramEnd"/>
      <w:r w:rsidRPr="001A5B41">
        <w:rPr>
          <w:sz w:val="26"/>
          <w:szCs w:val="26"/>
        </w:rPr>
        <w:t xml:space="preserve"> виде следующих учебных курсов: модуль «Алгебра и начала математического анализа», модуль «Геометрия».  </w:t>
      </w:r>
    </w:p>
    <w:p w14:paraId="713CE8C1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Распределение учебного времени между этими предметами представлено в таблице.</w:t>
      </w:r>
    </w:p>
    <w:tbl>
      <w:tblPr>
        <w:tblW w:w="97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1911"/>
        <w:gridCol w:w="3726"/>
        <w:gridCol w:w="4084"/>
      </w:tblGrid>
      <w:tr w:rsidR="001A5B41" w:rsidRPr="001A5B41" w14:paraId="48D8D25D" w14:textId="77777777" w:rsidTr="00C32EB2">
        <w:trPr>
          <w:trHeight w:val="599"/>
        </w:trPr>
        <w:tc>
          <w:tcPr>
            <w:tcW w:w="1911" w:type="dxa"/>
          </w:tcPr>
          <w:p w14:paraId="48BA1EA9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Классы</w:t>
            </w:r>
          </w:p>
        </w:tc>
        <w:tc>
          <w:tcPr>
            <w:tcW w:w="3726" w:type="dxa"/>
          </w:tcPr>
          <w:p w14:paraId="27371EA0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Предметы математического цикла</w:t>
            </w:r>
          </w:p>
        </w:tc>
        <w:tc>
          <w:tcPr>
            <w:tcW w:w="4084" w:type="dxa"/>
          </w:tcPr>
          <w:p w14:paraId="089EA2D1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Количество часов на уровне основного образования</w:t>
            </w:r>
          </w:p>
        </w:tc>
      </w:tr>
      <w:tr w:rsidR="001A5B41" w:rsidRPr="001A5B41" w14:paraId="2252C096" w14:textId="77777777" w:rsidTr="00C32EB2">
        <w:trPr>
          <w:trHeight w:val="159"/>
        </w:trPr>
        <w:tc>
          <w:tcPr>
            <w:tcW w:w="1911" w:type="dxa"/>
            <w:vMerge w:val="restart"/>
          </w:tcPr>
          <w:p w14:paraId="410B1A98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10</w:t>
            </w:r>
          </w:p>
        </w:tc>
        <w:tc>
          <w:tcPr>
            <w:tcW w:w="3726" w:type="dxa"/>
          </w:tcPr>
          <w:p w14:paraId="620806C5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Алгебра</w:t>
            </w:r>
          </w:p>
        </w:tc>
        <w:tc>
          <w:tcPr>
            <w:tcW w:w="4084" w:type="dxa"/>
          </w:tcPr>
          <w:p w14:paraId="68F88D54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85</w:t>
            </w:r>
          </w:p>
        </w:tc>
      </w:tr>
      <w:tr w:rsidR="001A5B41" w:rsidRPr="001A5B41" w14:paraId="4F98FB87" w14:textId="77777777" w:rsidTr="00C32EB2">
        <w:trPr>
          <w:trHeight w:val="159"/>
        </w:trPr>
        <w:tc>
          <w:tcPr>
            <w:tcW w:w="1911" w:type="dxa"/>
            <w:vMerge/>
          </w:tcPr>
          <w:p w14:paraId="5BB2F1A3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726" w:type="dxa"/>
          </w:tcPr>
          <w:p w14:paraId="7AECEE6D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Геометрия</w:t>
            </w:r>
          </w:p>
        </w:tc>
        <w:tc>
          <w:tcPr>
            <w:tcW w:w="4084" w:type="dxa"/>
          </w:tcPr>
          <w:p w14:paraId="6E83C13C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51</w:t>
            </w:r>
          </w:p>
        </w:tc>
      </w:tr>
      <w:tr w:rsidR="001A5B41" w:rsidRPr="001A5B41" w14:paraId="399B52EC" w14:textId="77777777" w:rsidTr="00C32EB2">
        <w:trPr>
          <w:trHeight w:val="136"/>
        </w:trPr>
        <w:tc>
          <w:tcPr>
            <w:tcW w:w="1911" w:type="dxa"/>
            <w:vMerge w:val="restart"/>
          </w:tcPr>
          <w:p w14:paraId="3AF65710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11</w:t>
            </w:r>
          </w:p>
        </w:tc>
        <w:tc>
          <w:tcPr>
            <w:tcW w:w="3726" w:type="dxa"/>
          </w:tcPr>
          <w:p w14:paraId="1776E5AB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Алгебра</w:t>
            </w:r>
          </w:p>
        </w:tc>
        <w:tc>
          <w:tcPr>
            <w:tcW w:w="4084" w:type="dxa"/>
          </w:tcPr>
          <w:p w14:paraId="47559754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85</w:t>
            </w:r>
          </w:p>
        </w:tc>
      </w:tr>
      <w:tr w:rsidR="001A5B41" w:rsidRPr="001A5B41" w14:paraId="61C36942" w14:textId="77777777" w:rsidTr="00C32EB2">
        <w:trPr>
          <w:trHeight w:val="240"/>
        </w:trPr>
        <w:tc>
          <w:tcPr>
            <w:tcW w:w="1911" w:type="dxa"/>
            <w:vMerge/>
          </w:tcPr>
          <w:p w14:paraId="16C906AC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726" w:type="dxa"/>
          </w:tcPr>
          <w:p w14:paraId="3911AD48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Геометрия</w:t>
            </w:r>
          </w:p>
        </w:tc>
        <w:tc>
          <w:tcPr>
            <w:tcW w:w="4084" w:type="dxa"/>
          </w:tcPr>
          <w:p w14:paraId="763170DB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51</w:t>
            </w:r>
          </w:p>
        </w:tc>
      </w:tr>
      <w:tr w:rsidR="001A5B41" w:rsidRPr="001A5B41" w14:paraId="5D9DAA1A" w14:textId="77777777" w:rsidTr="00C32EB2">
        <w:trPr>
          <w:trHeight w:val="273"/>
        </w:trPr>
        <w:tc>
          <w:tcPr>
            <w:tcW w:w="5637" w:type="dxa"/>
            <w:gridSpan w:val="2"/>
          </w:tcPr>
          <w:p w14:paraId="20A9F1CE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Всего</w:t>
            </w:r>
          </w:p>
        </w:tc>
        <w:tc>
          <w:tcPr>
            <w:tcW w:w="4084" w:type="dxa"/>
          </w:tcPr>
          <w:p w14:paraId="32AE23BC" w14:textId="77777777" w:rsidR="001A5B41" w:rsidRPr="001A5B41" w:rsidRDefault="001A5B41" w:rsidP="001A5B41">
            <w:pPr>
              <w:autoSpaceDE w:val="0"/>
              <w:autoSpaceDN w:val="0"/>
              <w:adjustRightInd w:val="0"/>
              <w:ind w:firstLine="567"/>
              <w:jc w:val="both"/>
              <w:rPr>
                <w:sz w:val="26"/>
                <w:szCs w:val="26"/>
                <w:lang w:val="en-US"/>
              </w:rPr>
            </w:pPr>
            <w:r w:rsidRPr="001A5B41">
              <w:rPr>
                <w:sz w:val="26"/>
                <w:szCs w:val="26"/>
              </w:rPr>
              <w:t>272</w:t>
            </w:r>
          </w:p>
        </w:tc>
      </w:tr>
    </w:tbl>
    <w:p w14:paraId="04939A3D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  <w:lang w:val="en-US"/>
        </w:rPr>
      </w:pPr>
    </w:p>
    <w:p w14:paraId="2D90D421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Модуль «Алгебра и начала математического анализа» включает в себя три раздела: «Алгебра», «Математический анализ», «Вероятность и статистика», в 10-11 классах формируют умения и навыки умственного труда — планирование своей работы, поиск рациональных путей её выполнения, критическая оценка результатов. В процессе обучения школьники должны научиться излагать свои мысли ясно и исчерпывающе, лаконично и ёмко, приобрести навыки чёткого, аккуратного и грамотного выполнения математических записей.</w:t>
      </w:r>
    </w:p>
    <w:p w14:paraId="2826B1C8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В рамках учебного модуля «Геометрия» в 10-11 </w:t>
      </w:r>
      <w:proofErr w:type="gramStart"/>
      <w:r w:rsidRPr="001A5B41">
        <w:rPr>
          <w:sz w:val="26"/>
          <w:szCs w:val="26"/>
        </w:rPr>
        <w:t>классах  традиционно</w:t>
      </w:r>
      <w:proofErr w:type="gramEnd"/>
      <w:r w:rsidRPr="001A5B41">
        <w:rPr>
          <w:sz w:val="26"/>
          <w:szCs w:val="26"/>
        </w:rPr>
        <w:t xml:space="preserve"> изучаются евклидова геометрия, элементы векторной алгебры, геометрические преобразования.</w:t>
      </w:r>
      <w:r w:rsidRPr="001A5B41">
        <w:rPr>
          <w:i/>
          <w:sz w:val="26"/>
          <w:szCs w:val="26"/>
        </w:rPr>
        <w:t xml:space="preserve">      </w:t>
      </w:r>
    </w:p>
    <w:p w14:paraId="6F7F1D8B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Геометрическое образование является обязательной и неотъемлемой частью общего образования на всех его уровнях. Изучение курса геометрии на базовом уровне ставит своей целью повысить общекультурный уровень человека и завершить формирование относительно целостной системы геометрических знаний как основы любой профессиональной деятельности, не связанной непосредственно с математикой.</w:t>
      </w:r>
    </w:p>
    <w:p w14:paraId="7A9D602B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В соответствии с принятой Концепцией развития математического образования в Российской Федерации математическое образование должно решать, следующие ключевые задачи: </w:t>
      </w:r>
    </w:p>
    <w:p w14:paraId="027F496F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— предоставлять каждому обучающемуся возможность достижения уровня математических знаний, необходимого для дальнейшей успешной жизни в обществе;</w:t>
      </w:r>
    </w:p>
    <w:p w14:paraId="6830EBE2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обеспечивать необходимое стране число выпускников, математическая подготовка которых достаточна для продолжения образования в различных направлениях и для практической деятельности, включая преподавание математики, математические исследования, работу в сфере информационных технологий и др.;</w:t>
      </w:r>
    </w:p>
    <w:p w14:paraId="37D61EA9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предусматривает в основном общем и среднем общем образовании подготовку обучающихся в соответствии с их запросами к уровню подготовки в сфере математического образования.</w:t>
      </w:r>
    </w:p>
    <w:p w14:paraId="2C6316E8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Соответственно выделяются три направления требований к результатам математического образования: </w:t>
      </w:r>
    </w:p>
    <w:p w14:paraId="70729021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1. Практико-ориентированное математическое образование (математика для жизни).</w:t>
      </w:r>
    </w:p>
    <w:p w14:paraId="7610379F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lastRenderedPageBreak/>
        <w:t xml:space="preserve">2. Математика для использования в профессии, не связанной с математикой. </w:t>
      </w:r>
    </w:p>
    <w:p w14:paraId="6732D5DB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1A5B41">
        <w:rPr>
          <w:sz w:val="26"/>
          <w:szCs w:val="26"/>
        </w:rPr>
        <w:t>3. Творческое направление, на которое нацелены обучающиеся, планирующие заниматься творческой и исследовательской работой в области математики, физики, экономики и других областях.</w:t>
      </w:r>
    </w:p>
    <w:p w14:paraId="24431F95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</w:p>
    <w:p w14:paraId="3E1F559F" w14:textId="77777777" w:rsidR="001A5B41" w:rsidRPr="001A5B41" w:rsidRDefault="001A5B41" w:rsidP="001A5B41">
      <w:pPr>
        <w:autoSpaceDE w:val="0"/>
        <w:autoSpaceDN w:val="0"/>
        <w:adjustRightInd w:val="0"/>
        <w:ind w:firstLine="567"/>
        <w:jc w:val="center"/>
        <w:rPr>
          <w:b/>
          <w:color w:val="000000"/>
          <w:sz w:val="26"/>
          <w:szCs w:val="26"/>
        </w:rPr>
      </w:pPr>
      <w:r w:rsidRPr="001A5B41">
        <w:rPr>
          <w:b/>
          <w:bCs/>
          <w:color w:val="000000"/>
          <w:sz w:val="26"/>
          <w:szCs w:val="26"/>
        </w:rPr>
        <w:t xml:space="preserve">ПРЕДМЕТНЫЕ РЕЗУЛЬТАТЫ ОСВОЕНИЯ УЧЕБНОГО </w:t>
      </w:r>
      <w:r w:rsidRPr="001A5B41">
        <w:rPr>
          <w:b/>
          <w:sz w:val="26"/>
          <w:szCs w:val="26"/>
        </w:rPr>
        <w:t>КУРСА</w:t>
      </w:r>
    </w:p>
    <w:p w14:paraId="53247AF8" w14:textId="77777777" w:rsidR="001A5B41" w:rsidRPr="001A5B41" w:rsidRDefault="001A5B41" w:rsidP="001A5B41">
      <w:pPr>
        <w:tabs>
          <w:tab w:val="left" w:pos="2742"/>
        </w:tabs>
        <w:rPr>
          <w:sz w:val="26"/>
          <w:szCs w:val="26"/>
        </w:rPr>
      </w:pPr>
    </w:p>
    <w:p w14:paraId="398E5D80" w14:textId="77777777" w:rsidR="001A5B41" w:rsidRPr="001A5B41" w:rsidRDefault="001A5B41" w:rsidP="001A5B41">
      <w:pPr>
        <w:tabs>
          <w:tab w:val="left" w:pos="2742"/>
        </w:tabs>
        <w:rPr>
          <w:b/>
          <w:sz w:val="26"/>
          <w:szCs w:val="26"/>
        </w:rPr>
      </w:pPr>
      <w:r w:rsidRPr="001A5B41">
        <w:rPr>
          <w:b/>
          <w:sz w:val="26"/>
          <w:szCs w:val="26"/>
        </w:rPr>
        <w:t xml:space="preserve">АЛГЕБРЫ И НАЧАЛ МАТЕМАТИЧЕСКОГО АНАЛИЗА </w:t>
      </w:r>
    </w:p>
    <w:p w14:paraId="25A5D670" w14:textId="77777777" w:rsidR="001A5B41" w:rsidRPr="001A5B41" w:rsidRDefault="001A5B41" w:rsidP="001A5B41">
      <w:pPr>
        <w:tabs>
          <w:tab w:val="left" w:pos="2742"/>
        </w:tabs>
        <w:rPr>
          <w:b/>
          <w:sz w:val="26"/>
          <w:szCs w:val="26"/>
        </w:rPr>
      </w:pPr>
      <w:r w:rsidRPr="001A5B41">
        <w:rPr>
          <w:b/>
          <w:sz w:val="26"/>
          <w:szCs w:val="26"/>
        </w:rPr>
        <w:t>10-11 класс (базовый уровень)</w:t>
      </w:r>
    </w:p>
    <w:p w14:paraId="66203F7B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Для использования в повседневной жизни и обеспечения возможности успешного продолжения образования по специальностям, не связанным с прикладным использованием математики (1-й уровень планируемых результатов), выпускник </w:t>
      </w:r>
      <w:r w:rsidRPr="001A5B41">
        <w:rPr>
          <w:b/>
          <w:sz w:val="26"/>
          <w:szCs w:val="26"/>
        </w:rPr>
        <w:t>научится</w:t>
      </w:r>
      <w:r w:rsidRPr="001A5B41">
        <w:rPr>
          <w:sz w:val="26"/>
          <w:szCs w:val="26"/>
        </w:rPr>
        <w:t xml:space="preserve">, а также </w:t>
      </w:r>
      <w:r w:rsidRPr="001A5B41">
        <w:rPr>
          <w:b/>
          <w:sz w:val="26"/>
          <w:szCs w:val="26"/>
        </w:rPr>
        <w:t>получит возможность научиться</w:t>
      </w:r>
      <w:r w:rsidRPr="001A5B41">
        <w:rPr>
          <w:sz w:val="26"/>
          <w:szCs w:val="26"/>
        </w:rPr>
        <w:t xml:space="preserve"> для развития мышления (2-й уровень планируемых результатов, выделено </w:t>
      </w:r>
      <w:r w:rsidRPr="001A5B41">
        <w:rPr>
          <w:i/>
          <w:sz w:val="26"/>
          <w:szCs w:val="26"/>
        </w:rPr>
        <w:t>курсивом</w:t>
      </w:r>
      <w:r w:rsidRPr="001A5B41">
        <w:rPr>
          <w:sz w:val="26"/>
          <w:szCs w:val="26"/>
        </w:rPr>
        <w:t>):</w:t>
      </w:r>
      <w:r w:rsidRPr="001A5B41">
        <w:rPr>
          <w:sz w:val="26"/>
          <w:szCs w:val="26"/>
        </w:rPr>
        <w:tab/>
        <w:t xml:space="preserve"> </w:t>
      </w:r>
    </w:p>
    <w:p w14:paraId="7E3045BE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b/>
          <w:sz w:val="26"/>
          <w:szCs w:val="26"/>
        </w:rPr>
        <w:t>Элементы теории множеств и математической логики</w:t>
      </w:r>
      <w:r w:rsidRPr="001A5B41">
        <w:rPr>
          <w:sz w:val="26"/>
          <w:szCs w:val="26"/>
        </w:rPr>
        <w:t xml:space="preserve"> </w:t>
      </w:r>
    </w:p>
    <w:p w14:paraId="1CF09817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— Оперировать понятиями: конечное множество, бесконечное множество, числовые множества на координатной прямой, элемент множества, подмножество, пересечение и объединение множеств, отрезок, интервал, </w:t>
      </w:r>
      <w:r w:rsidRPr="001A5B41">
        <w:rPr>
          <w:i/>
          <w:sz w:val="26"/>
          <w:szCs w:val="26"/>
        </w:rPr>
        <w:t>промежуток с выколотой точкой, графическое представление множеств на координатной плоскости</w:t>
      </w:r>
      <w:r w:rsidRPr="001A5B41">
        <w:rPr>
          <w:sz w:val="26"/>
          <w:szCs w:val="26"/>
        </w:rPr>
        <w:t xml:space="preserve">; </w:t>
      </w:r>
    </w:p>
    <w:p w14:paraId="55076CD1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— </w:t>
      </w:r>
      <w:r w:rsidRPr="001A5B41">
        <w:rPr>
          <w:i/>
          <w:sz w:val="26"/>
          <w:szCs w:val="26"/>
        </w:rPr>
        <w:t xml:space="preserve">проверять принадлежность элемента множеству, заданному описанием; </w:t>
      </w:r>
    </w:p>
    <w:p w14:paraId="18E66C30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— находить пересечение и объединение двух, </w:t>
      </w:r>
      <w:r w:rsidRPr="001A5B41">
        <w:rPr>
          <w:i/>
          <w:sz w:val="26"/>
          <w:szCs w:val="26"/>
        </w:rPr>
        <w:t xml:space="preserve">нескольких </w:t>
      </w:r>
      <w:r w:rsidRPr="001A5B41">
        <w:rPr>
          <w:sz w:val="26"/>
          <w:szCs w:val="26"/>
        </w:rPr>
        <w:t xml:space="preserve">множеств, представленных графически на числовой прямой, </w:t>
      </w:r>
      <w:r w:rsidRPr="001A5B41">
        <w:rPr>
          <w:i/>
          <w:sz w:val="26"/>
          <w:szCs w:val="26"/>
        </w:rPr>
        <w:t>на координатной плоскости</w:t>
      </w:r>
      <w:r w:rsidRPr="001A5B41">
        <w:rPr>
          <w:sz w:val="26"/>
          <w:szCs w:val="26"/>
        </w:rPr>
        <w:t xml:space="preserve">; </w:t>
      </w:r>
    </w:p>
    <w:p w14:paraId="5AD1343E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>— строить на числовой прямой подмножество числового множества, заданное простейшими условиями;</w:t>
      </w:r>
    </w:p>
    <w:p w14:paraId="26CE2151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оперировать понятиями: утверждение (высказывание), отрицание утверждения, истинные и ложные утверждения, следствие, частный случай общего утверждения, контрпример;</w:t>
      </w:r>
    </w:p>
    <w:p w14:paraId="4CE0DE64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распознавать ложные утверждения, ошибки в рассуждениях, в том числе с использованием контрпримеров;</w:t>
      </w:r>
    </w:p>
    <w:p w14:paraId="69C0847B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</w:t>
      </w:r>
      <w:r w:rsidRPr="001A5B41">
        <w:rPr>
          <w:i/>
          <w:sz w:val="26"/>
          <w:szCs w:val="26"/>
        </w:rPr>
        <w:t>проводить доказательные рассуждения для обоснования истинности утверждений.</w:t>
      </w:r>
      <w:r w:rsidRPr="001A5B41">
        <w:rPr>
          <w:sz w:val="26"/>
          <w:szCs w:val="26"/>
        </w:rPr>
        <w:t xml:space="preserve"> </w:t>
      </w:r>
    </w:p>
    <w:p w14:paraId="19A760F1" w14:textId="77777777" w:rsidR="001A5B41" w:rsidRPr="001A5B41" w:rsidRDefault="001A5B41" w:rsidP="001A5B41">
      <w:pPr>
        <w:jc w:val="both"/>
        <w:rPr>
          <w:b/>
          <w:sz w:val="26"/>
          <w:szCs w:val="26"/>
        </w:rPr>
      </w:pPr>
      <w:r w:rsidRPr="001A5B41">
        <w:rPr>
          <w:b/>
          <w:sz w:val="26"/>
          <w:szCs w:val="26"/>
        </w:rPr>
        <w:t>В повседневной жизни и при изучении других учебных предметов:</w:t>
      </w:r>
    </w:p>
    <w:p w14:paraId="453EB380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 — использовать числовые множества на координатной прямой и </w:t>
      </w:r>
      <w:r w:rsidRPr="001A5B41">
        <w:rPr>
          <w:i/>
          <w:sz w:val="26"/>
          <w:szCs w:val="26"/>
        </w:rPr>
        <w:t xml:space="preserve">на координатной плоскости для описания реальных процессов и явлений; </w:t>
      </w:r>
    </w:p>
    <w:p w14:paraId="117906F3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— проводить логические, </w:t>
      </w:r>
      <w:r w:rsidRPr="001A5B41">
        <w:rPr>
          <w:i/>
          <w:sz w:val="26"/>
          <w:szCs w:val="26"/>
        </w:rPr>
        <w:t>доказательные</w:t>
      </w:r>
      <w:r w:rsidRPr="001A5B41">
        <w:rPr>
          <w:sz w:val="26"/>
          <w:szCs w:val="26"/>
        </w:rPr>
        <w:t xml:space="preserve"> рассуждения в ситуациях повседневной жизни, </w:t>
      </w:r>
      <w:r w:rsidRPr="001A5B41">
        <w:rPr>
          <w:i/>
          <w:sz w:val="26"/>
          <w:szCs w:val="26"/>
        </w:rPr>
        <w:t>при решении задач из других предметов.</w:t>
      </w:r>
    </w:p>
    <w:p w14:paraId="6B0C5CC2" w14:textId="77777777" w:rsidR="001A5B41" w:rsidRPr="001A5B41" w:rsidRDefault="001A5B41" w:rsidP="001A5B41">
      <w:pPr>
        <w:jc w:val="both"/>
        <w:rPr>
          <w:b/>
          <w:sz w:val="26"/>
          <w:szCs w:val="26"/>
        </w:rPr>
      </w:pPr>
      <w:r w:rsidRPr="001A5B41">
        <w:rPr>
          <w:b/>
          <w:sz w:val="26"/>
          <w:szCs w:val="26"/>
        </w:rPr>
        <w:t>Числа и выражения</w:t>
      </w:r>
    </w:p>
    <w:p w14:paraId="544F7F6D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Оперировать понятиями: натуральное и целое число, делимость чисел, обыкновенная дробь, десятичная дробь, рациональное число, иррациональное число, приближённое значение числа, часть, доля, отношение, процент, масштаб;</w:t>
      </w:r>
    </w:p>
    <w:p w14:paraId="08D869AB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b/>
          <w:sz w:val="26"/>
          <w:szCs w:val="26"/>
        </w:rPr>
        <w:t xml:space="preserve"> </w:t>
      </w:r>
      <w:r w:rsidRPr="001A5B41">
        <w:rPr>
          <w:sz w:val="26"/>
          <w:szCs w:val="26"/>
        </w:rPr>
        <w:t xml:space="preserve">— оперировать понятиями: логарифм числа, тригонометрическая окружность, </w:t>
      </w:r>
      <w:r w:rsidRPr="001A5B41">
        <w:rPr>
          <w:i/>
          <w:sz w:val="26"/>
          <w:szCs w:val="26"/>
        </w:rPr>
        <w:t xml:space="preserve">радианная </w:t>
      </w:r>
      <w:r w:rsidRPr="001A5B41">
        <w:rPr>
          <w:sz w:val="26"/>
          <w:szCs w:val="26"/>
        </w:rPr>
        <w:t xml:space="preserve">и градусная мера угла, синус, косинус, тангенс и котангенс углов, имеющих произвольную величину, </w:t>
      </w:r>
      <w:r w:rsidRPr="001A5B41">
        <w:rPr>
          <w:i/>
          <w:sz w:val="26"/>
          <w:szCs w:val="26"/>
        </w:rPr>
        <w:t>числа е и π</w:t>
      </w:r>
      <w:r w:rsidRPr="001A5B41">
        <w:rPr>
          <w:sz w:val="26"/>
          <w:szCs w:val="26"/>
        </w:rPr>
        <w:t>;</w:t>
      </w:r>
    </w:p>
    <w:p w14:paraId="715A7C44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выполнять арифметические действия с целыми и рациональными числами, сочетая устные и письменные приёмы, применяя при необходимости вычислительные устройства;</w:t>
      </w:r>
    </w:p>
    <w:p w14:paraId="375E30EB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сравнивать рациональные числа между собой; сравнивать с рациональными числами значения целых степеней чисел, корней натуральной степени из чисел, логарифмов чисел в простых случаях;</w:t>
      </w:r>
    </w:p>
    <w:p w14:paraId="338776B9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 — выполнять несложные преобразования числовых выражений, содержащих степени чисел, корни из чисел, логарифмы чисел; </w:t>
      </w:r>
      <w:r w:rsidRPr="001A5B41">
        <w:rPr>
          <w:i/>
          <w:sz w:val="26"/>
          <w:szCs w:val="26"/>
        </w:rPr>
        <w:t xml:space="preserve">находить значения корня натуральной </w:t>
      </w:r>
      <w:r w:rsidRPr="001A5B41">
        <w:rPr>
          <w:i/>
          <w:sz w:val="26"/>
          <w:szCs w:val="26"/>
        </w:rPr>
        <w:lastRenderedPageBreak/>
        <w:t xml:space="preserve">степени, степени с рациональным показателем, логарифма, используя при необходимости вычислительные устройства; </w:t>
      </w:r>
    </w:p>
    <w:p w14:paraId="6EE25864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>— пользоваться оценкой и прикидкой при практических расчётах;</w:t>
      </w:r>
    </w:p>
    <w:p w14:paraId="7C65F593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изображать точками на координатной прямой целые и рациональные числа; целые степени чисел, корни натуральной степени из чисел, логарифмы чисел в простых случаях;</w:t>
      </w:r>
    </w:p>
    <w:p w14:paraId="6E8B1557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выполнять несложные преобразования целых и дробно-рациональных буквенных выражений;</w:t>
      </w:r>
    </w:p>
    <w:p w14:paraId="68BE9E11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выражать в простейших случаях из равенства одну переменную через другие;</w:t>
      </w:r>
    </w:p>
    <w:p w14:paraId="73C2EEEE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вычислять в простых случаях значения числовых и буквенных выражений, осуществляя необходимые подстановки и преобразования;</w:t>
      </w:r>
    </w:p>
    <w:p w14:paraId="18550ADD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 — </w:t>
      </w:r>
      <w:r w:rsidRPr="001A5B41">
        <w:rPr>
          <w:i/>
          <w:sz w:val="26"/>
          <w:szCs w:val="26"/>
        </w:rPr>
        <w:t>проводить по известным формулам и правилам преобразования буквенных выражений, включающих степени, корни, логарифмы и тригонометрические формулы;</w:t>
      </w:r>
    </w:p>
    <w:p w14:paraId="118E7111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i/>
          <w:sz w:val="26"/>
          <w:szCs w:val="26"/>
        </w:rPr>
        <w:t xml:space="preserve"> — находить значения числовых и буквенных выражений, осуществляя необходимые подстановки и преобразования; </w:t>
      </w:r>
    </w:p>
    <w:p w14:paraId="2094562B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— изображать схематически угол, величина которого выражена в градусах или </w:t>
      </w:r>
      <w:r w:rsidRPr="001A5B41">
        <w:rPr>
          <w:i/>
          <w:sz w:val="26"/>
          <w:szCs w:val="26"/>
        </w:rPr>
        <w:t>радианах</w:t>
      </w:r>
      <w:r w:rsidRPr="001A5B41">
        <w:rPr>
          <w:sz w:val="26"/>
          <w:szCs w:val="26"/>
        </w:rPr>
        <w:t>;</w:t>
      </w:r>
    </w:p>
    <w:p w14:paraId="75BA83EA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 — оценивать знаки синуса, косинуса, тангенса, </w:t>
      </w:r>
      <w:r w:rsidRPr="001A5B41">
        <w:rPr>
          <w:i/>
          <w:sz w:val="26"/>
          <w:szCs w:val="26"/>
        </w:rPr>
        <w:t>котангенса конкретных углов; использовать при решении задач табличные значения тригонометрических функций углов;</w:t>
      </w:r>
    </w:p>
    <w:p w14:paraId="0F638F1D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i/>
          <w:sz w:val="26"/>
          <w:szCs w:val="26"/>
        </w:rPr>
        <w:t xml:space="preserve"> — выполнять перевод величины угла из радианной меры в градусную и обратно.</w:t>
      </w:r>
    </w:p>
    <w:p w14:paraId="7975FC9C" w14:textId="77777777" w:rsidR="001A5B41" w:rsidRPr="001A5B41" w:rsidRDefault="001A5B41" w:rsidP="001A5B41">
      <w:pPr>
        <w:jc w:val="both"/>
        <w:rPr>
          <w:b/>
          <w:sz w:val="26"/>
          <w:szCs w:val="26"/>
        </w:rPr>
      </w:pPr>
      <w:r w:rsidRPr="001A5B41">
        <w:rPr>
          <w:b/>
          <w:sz w:val="26"/>
          <w:szCs w:val="26"/>
        </w:rPr>
        <w:t>В повседневной жизни и при изучении других учебных предметов:</w:t>
      </w:r>
    </w:p>
    <w:p w14:paraId="3E68EBE7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выполнять действия с числовыми данными при решении задач практического характера и </w:t>
      </w:r>
      <w:r w:rsidRPr="001A5B41">
        <w:rPr>
          <w:i/>
          <w:sz w:val="26"/>
          <w:szCs w:val="26"/>
        </w:rPr>
        <w:t>задач из различных областей знаний</w:t>
      </w:r>
      <w:r w:rsidRPr="001A5B41">
        <w:rPr>
          <w:sz w:val="26"/>
          <w:szCs w:val="26"/>
        </w:rPr>
        <w:t xml:space="preserve">, используя при необходимости справочные материалы и вычислительные устройства; </w:t>
      </w:r>
    </w:p>
    <w:p w14:paraId="5A2EC0E0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>— соотносить реальные величины, характеристики объектов окружающего мира с их конкретными числовыми значениями;</w:t>
      </w:r>
    </w:p>
    <w:p w14:paraId="4EAA47E9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использовать методы округления и прикидки при решении практических задач повседневной жизни;</w:t>
      </w:r>
    </w:p>
    <w:p w14:paraId="75959D1E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 — </w:t>
      </w:r>
      <w:r w:rsidRPr="001A5B41">
        <w:rPr>
          <w:i/>
          <w:sz w:val="26"/>
          <w:szCs w:val="26"/>
        </w:rPr>
        <w:t>оценивать, сравнивать и использовать при решении практических задач числовые значения реальных величин, конкретные числовые характеристики объектов окружающего мира.</w:t>
      </w:r>
    </w:p>
    <w:p w14:paraId="07B9822F" w14:textId="77777777" w:rsidR="001A5B41" w:rsidRPr="001A5B41" w:rsidRDefault="001A5B41" w:rsidP="001A5B41">
      <w:pPr>
        <w:jc w:val="both"/>
        <w:rPr>
          <w:b/>
          <w:sz w:val="26"/>
          <w:szCs w:val="26"/>
        </w:rPr>
      </w:pPr>
      <w:r w:rsidRPr="001A5B41">
        <w:rPr>
          <w:b/>
          <w:sz w:val="26"/>
          <w:szCs w:val="26"/>
        </w:rPr>
        <w:t>Уравнения и неравенства</w:t>
      </w:r>
    </w:p>
    <w:p w14:paraId="72C40955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b/>
          <w:sz w:val="26"/>
          <w:szCs w:val="26"/>
        </w:rPr>
        <w:t xml:space="preserve"> — </w:t>
      </w:r>
      <w:r w:rsidRPr="001A5B41">
        <w:rPr>
          <w:sz w:val="26"/>
          <w:szCs w:val="26"/>
        </w:rPr>
        <w:t>Решать линейные уравнения и неравенства, квадратные уравнения;</w:t>
      </w:r>
    </w:p>
    <w:p w14:paraId="65A6EDEC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решать логарифмические и показательные уравнения вида </w:t>
      </w:r>
      <w:proofErr w:type="spellStart"/>
      <w:r w:rsidRPr="001A5B41">
        <w:rPr>
          <w:sz w:val="26"/>
          <w:szCs w:val="26"/>
        </w:rPr>
        <w:t>log</w:t>
      </w:r>
      <w:r w:rsidRPr="001A5B41">
        <w:rPr>
          <w:sz w:val="26"/>
          <w:szCs w:val="26"/>
          <w:vertAlign w:val="subscript"/>
        </w:rPr>
        <w:t>a</w:t>
      </w:r>
      <w:proofErr w:type="spellEnd"/>
      <w:r w:rsidRPr="001A5B41">
        <w:rPr>
          <w:sz w:val="26"/>
          <w:szCs w:val="26"/>
        </w:rPr>
        <w:t xml:space="preserve"> (</w:t>
      </w:r>
      <w:proofErr w:type="spellStart"/>
      <w:r w:rsidRPr="001A5B41">
        <w:rPr>
          <w:sz w:val="26"/>
          <w:szCs w:val="26"/>
        </w:rPr>
        <w:t>bx</w:t>
      </w:r>
      <w:proofErr w:type="spellEnd"/>
      <w:r w:rsidRPr="001A5B41">
        <w:rPr>
          <w:sz w:val="26"/>
          <w:szCs w:val="26"/>
        </w:rPr>
        <w:t xml:space="preserve"> + c) = d, a </w:t>
      </w:r>
      <w:proofErr w:type="spellStart"/>
      <w:r w:rsidRPr="001A5B41">
        <w:rPr>
          <w:sz w:val="26"/>
          <w:szCs w:val="26"/>
          <w:vertAlign w:val="superscript"/>
        </w:rPr>
        <w:t>bx</w:t>
      </w:r>
      <w:proofErr w:type="spellEnd"/>
      <w:r w:rsidRPr="001A5B41">
        <w:rPr>
          <w:sz w:val="26"/>
          <w:szCs w:val="26"/>
          <w:vertAlign w:val="superscript"/>
        </w:rPr>
        <w:t xml:space="preserve"> + c</w:t>
      </w:r>
      <w:r w:rsidRPr="001A5B41">
        <w:rPr>
          <w:sz w:val="26"/>
          <w:szCs w:val="26"/>
        </w:rPr>
        <w:t xml:space="preserve"> = d (где d можно представить в виде степени с основанием a) и неравенства вида </w:t>
      </w:r>
      <w:proofErr w:type="spellStart"/>
      <w:r w:rsidRPr="001A5B41">
        <w:rPr>
          <w:sz w:val="26"/>
          <w:szCs w:val="26"/>
        </w:rPr>
        <w:t>log</w:t>
      </w:r>
      <w:r w:rsidRPr="001A5B41">
        <w:rPr>
          <w:sz w:val="26"/>
          <w:szCs w:val="26"/>
          <w:vertAlign w:val="subscript"/>
        </w:rPr>
        <w:t>a</w:t>
      </w:r>
      <w:proofErr w:type="spellEnd"/>
      <w:r w:rsidRPr="001A5B41">
        <w:rPr>
          <w:sz w:val="26"/>
          <w:szCs w:val="26"/>
        </w:rPr>
        <w:t xml:space="preserve"> x </w:t>
      </w:r>
      <w:proofErr w:type="gramStart"/>
      <w:r w:rsidRPr="001A5B41">
        <w:rPr>
          <w:sz w:val="26"/>
          <w:szCs w:val="26"/>
        </w:rPr>
        <w:t>&lt; d</w:t>
      </w:r>
      <w:proofErr w:type="gramEnd"/>
      <w:r w:rsidRPr="001A5B41">
        <w:rPr>
          <w:sz w:val="26"/>
          <w:szCs w:val="26"/>
        </w:rPr>
        <w:t xml:space="preserve">, a </w:t>
      </w:r>
      <w:r w:rsidRPr="001A5B41">
        <w:rPr>
          <w:sz w:val="26"/>
          <w:szCs w:val="26"/>
          <w:vertAlign w:val="superscript"/>
        </w:rPr>
        <w:t>x</w:t>
      </w:r>
      <w:r w:rsidRPr="001A5B41">
        <w:rPr>
          <w:sz w:val="26"/>
          <w:szCs w:val="26"/>
        </w:rPr>
        <w:t xml:space="preserve"> &lt; d (где d можно представить в виде степени с основанием a);</w:t>
      </w:r>
    </w:p>
    <w:p w14:paraId="5002743D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приводить несколько примеров корней тригонометрического уравнения вида </w:t>
      </w:r>
      <w:proofErr w:type="spellStart"/>
      <w:r w:rsidRPr="001A5B41">
        <w:rPr>
          <w:sz w:val="26"/>
          <w:szCs w:val="26"/>
        </w:rPr>
        <w:t>sin</w:t>
      </w:r>
      <w:proofErr w:type="spellEnd"/>
      <w:r w:rsidRPr="001A5B41">
        <w:rPr>
          <w:sz w:val="26"/>
          <w:szCs w:val="26"/>
        </w:rPr>
        <w:t xml:space="preserve"> x = a, </w:t>
      </w:r>
      <w:proofErr w:type="spellStart"/>
      <w:r w:rsidRPr="001A5B41">
        <w:rPr>
          <w:sz w:val="26"/>
          <w:szCs w:val="26"/>
        </w:rPr>
        <w:t>cos</w:t>
      </w:r>
      <w:proofErr w:type="spellEnd"/>
      <w:r w:rsidRPr="001A5B41">
        <w:rPr>
          <w:sz w:val="26"/>
          <w:szCs w:val="26"/>
        </w:rPr>
        <w:t xml:space="preserve"> x = a, </w:t>
      </w:r>
      <w:proofErr w:type="spellStart"/>
      <w:r w:rsidRPr="001A5B41">
        <w:rPr>
          <w:sz w:val="26"/>
          <w:szCs w:val="26"/>
        </w:rPr>
        <w:t>tg</w:t>
      </w:r>
      <w:proofErr w:type="spellEnd"/>
      <w:r w:rsidRPr="001A5B41">
        <w:rPr>
          <w:sz w:val="26"/>
          <w:szCs w:val="26"/>
        </w:rPr>
        <w:t xml:space="preserve"> x = a, </w:t>
      </w:r>
      <w:proofErr w:type="spellStart"/>
      <w:r w:rsidRPr="001A5B41">
        <w:rPr>
          <w:sz w:val="26"/>
          <w:szCs w:val="26"/>
        </w:rPr>
        <w:t>ctg</w:t>
      </w:r>
      <w:proofErr w:type="spellEnd"/>
      <w:r w:rsidRPr="001A5B41">
        <w:rPr>
          <w:sz w:val="26"/>
          <w:szCs w:val="26"/>
        </w:rPr>
        <w:t xml:space="preserve"> x = a, где a — табличное значение соответствующей тригонометрической функции;</w:t>
      </w:r>
    </w:p>
    <w:p w14:paraId="09322B85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lastRenderedPageBreak/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решать несложные рациональные, показательные, логарифмические, тригонометрические уравнения, неравенства и их системы, простейшие иррациональные уравнения и неравенства;</w:t>
      </w:r>
    </w:p>
    <w:p w14:paraId="64BC3B3F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использовать методы решения уравнений: приведение к виду «произведение равно нулю» или «частное равно нулю», замена переменных;</w:t>
      </w:r>
    </w:p>
    <w:p w14:paraId="2439C6FD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использовать метод интервалов для решения неравенств;</w:t>
      </w:r>
    </w:p>
    <w:p w14:paraId="5793AF5A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использовать графический метод для приближённого решения уравнений и неравенств;</w:t>
      </w:r>
    </w:p>
    <w:p w14:paraId="57BAE88F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изображать на тригонометрической окружности множество решений тригонометрических уравнений и неравенств. </w:t>
      </w:r>
    </w:p>
    <w:p w14:paraId="3878A020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>В повседневной жизни и при изучении других учебных предметов:</w:t>
      </w:r>
    </w:p>
    <w:p w14:paraId="06A3ADD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составлять и решать уравнения, системы уравнений и </w:t>
      </w:r>
      <w:r w:rsidRPr="001A5B41">
        <w:rPr>
          <w:rFonts w:ascii="Times New Roman" w:hAnsi="Times New Roman"/>
          <w:b w:val="0"/>
          <w:i/>
          <w:sz w:val="26"/>
          <w:szCs w:val="26"/>
        </w:rPr>
        <w:t>неравенства</w:t>
      </w:r>
      <w:r w:rsidRPr="001A5B41">
        <w:rPr>
          <w:rFonts w:ascii="Times New Roman" w:hAnsi="Times New Roman"/>
          <w:b w:val="0"/>
          <w:sz w:val="26"/>
          <w:szCs w:val="26"/>
        </w:rPr>
        <w:t xml:space="preserve"> при решении несложных практических задач и </w:t>
      </w:r>
      <w:r w:rsidRPr="001A5B41">
        <w:rPr>
          <w:rFonts w:ascii="Times New Roman" w:hAnsi="Times New Roman"/>
          <w:b w:val="0"/>
          <w:i/>
          <w:sz w:val="26"/>
          <w:szCs w:val="26"/>
        </w:rPr>
        <w:t>задач из других учебных предметов</w:t>
      </w:r>
      <w:r w:rsidRPr="001A5B41">
        <w:rPr>
          <w:rFonts w:ascii="Times New Roman" w:hAnsi="Times New Roman"/>
          <w:b w:val="0"/>
          <w:sz w:val="26"/>
          <w:szCs w:val="26"/>
        </w:rPr>
        <w:t>;</w:t>
      </w:r>
    </w:p>
    <w:p w14:paraId="5051C0A4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использовать уравнения и неравенства для построения и исследования простейших математических моделей реальных ситуаций или прикладных задач;</w:t>
      </w:r>
    </w:p>
    <w:p w14:paraId="6B5826BF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уметь интерпретировать полученный при решении уравнения, неравенства или системы результат, оценивать его правдоподобие в контексте заданной реальной ситуации или прикладной задачи.</w:t>
      </w:r>
    </w:p>
    <w:p w14:paraId="2FD35F0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>Функции</w:t>
      </w:r>
    </w:p>
    <w:p w14:paraId="5AF264B1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 xml:space="preserve"> </w:t>
      </w:r>
      <w:r w:rsidRPr="001A5B41">
        <w:rPr>
          <w:rFonts w:ascii="Times New Roman" w:hAnsi="Times New Roman"/>
          <w:b w:val="0"/>
          <w:sz w:val="26"/>
          <w:szCs w:val="26"/>
        </w:rPr>
        <w:t xml:space="preserve">— Оперировать понятиями: зависимость величин, функция, аргумент и значение функции, область определения и множество значений функции, график зависимости, график функции, нули функции, промежутки </w:t>
      </w:r>
      <w:proofErr w:type="spellStart"/>
      <w:r w:rsidRPr="001A5B41">
        <w:rPr>
          <w:rFonts w:ascii="Times New Roman" w:hAnsi="Times New Roman"/>
          <w:b w:val="0"/>
          <w:sz w:val="26"/>
          <w:szCs w:val="26"/>
        </w:rPr>
        <w:t>знакопостоянства</w:t>
      </w:r>
      <w:proofErr w:type="spellEnd"/>
      <w:r w:rsidRPr="001A5B41">
        <w:rPr>
          <w:rFonts w:ascii="Times New Roman" w:hAnsi="Times New Roman"/>
          <w:b w:val="0"/>
          <w:sz w:val="26"/>
          <w:szCs w:val="26"/>
        </w:rPr>
        <w:t xml:space="preserve">, возрастание и убывание функции на числовом промежутке, наибольшее и наименьшее значения функции на числовом промежутке, периодическая функция, период, </w:t>
      </w:r>
      <w:r w:rsidRPr="001A5B41">
        <w:rPr>
          <w:rFonts w:ascii="Times New Roman" w:hAnsi="Times New Roman"/>
          <w:b w:val="0"/>
          <w:i/>
          <w:sz w:val="26"/>
          <w:szCs w:val="26"/>
        </w:rPr>
        <w:t>чётная и нечётная функции;</w:t>
      </w:r>
    </w:p>
    <w:p w14:paraId="200DB484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оперировать понятиями: прямая и обратная пропорциональность, линейная, квадратичная, логарифмическая и показательная функции, тригонометрические функции;</w:t>
      </w:r>
    </w:p>
    <w:p w14:paraId="48D2FA1A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распознавать графики функций прямой и обратной пропорциональности, линейной, квадратичной, логарифмической, показательной и тригонометрических функций и соотносить их с формулами, которыми они заданы;</w:t>
      </w:r>
    </w:p>
    <w:p w14:paraId="60D1A297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находить по графику приближённо значения функции в заданных точках;</w:t>
      </w:r>
    </w:p>
    <w:p w14:paraId="65577151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определять по графику свойства функции (нули, промежутки </w:t>
      </w:r>
      <w:proofErr w:type="spellStart"/>
      <w:r w:rsidRPr="001A5B41">
        <w:rPr>
          <w:rFonts w:ascii="Times New Roman" w:hAnsi="Times New Roman"/>
          <w:b w:val="0"/>
          <w:sz w:val="26"/>
          <w:szCs w:val="26"/>
        </w:rPr>
        <w:t>знакопостоянства</w:t>
      </w:r>
      <w:proofErr w:type="spellEnd"/>
      <w:r w:rsidRPr="001A5B41">
        <w:rPr>
          <w:rFonts w:ascii="Times New Roman" w:hAnsi="Times New Roman"/>
          <w:b w:val="0"/>
          <w:sz w:val="26"/>
          <w:szCs w:val="26"/>
        </w:rPr>
        <w:t>, промежутки монотонности, наибольшие и наименьшие значения и т. п.);</w:t>
      </w:r>
    </w:p>
    <w:p w14:paraId="66A310E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строить эскиз графика функции, удовлетворяющей приведённому набору условий (промежутки возрастания и убывания, значение функции в заданной точке, точки экстремумов, </w:t>
      </w:r>
      <w:r w:rsidRPr="001A5B41">
        <w:rPr>
          <w:rFonts w:ascii="Times New Roman" w:hAnsi="Times New Roman"/>
          <w:b w:val="0"/>
          <w:i/>
          <w:sz w:val="26"/>
          <w:szCs w:val="26"/>
        </w:rPr>
        <w:t>асимптоты, нули функции и т. д</w:t>
      </w:r>
      <w:r w:rsidRPr="001A5B41">
        <w:rPr>
          <w:rFonts w:ascii="Times New Roman" w:hAnsi="Times New Roman"/>
          <w:b w:val="0"/>
          <w:sz w:val="26"/>
          <w:szCs w:val="26"/>
        </w:rPr>
        <w:t>.);</w:t>
      </w:r>
    </w:p>
    <w:p w14:paraId="18CD78D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определять значение функции по значению аргумента при различных способах задания функции;</w:t>
      </w:r>
    </w:p>
    <w:p w14:paraId="1DA2A089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строить графики изученных функций;</w:t>
      </w:r>
    </w:p>
    <w:p w14:paraId="02F570FB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решать уравнения, простейшие системы уравнений, используя свойства функций и их графики. </w:t>
      </w:r>
    </w:p>
    <w:p w14:paraId="1CFBEC0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>В повседневной жизни и при изучении других учебных предметов:</w:t>
      </w:r>
    </w:p>
    <w:p w14:paraId="079BA8A3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определять по графикам и </w:t>
      </w:r>
      <w:r w:rsidRPr="001A5B41">
        <w:rPr>
          <w:rFonts w:ascii="Times New Roman" w:hAnsi="Times New Roman"/>
          <w:b w:val="0"/>
          <w:i/>
          <w:sz w:val="26"/>
          <w:szCs w:val="26"/>
        </w:rPr>
        <w:t>использовать для решения прикладных задач</w:t>
      </w:r>
      <w:r w:rsidRPr="001A5B41">
        <w:rPr>
          <w:rFonts w:ascii="Times New Roman" w:hAnsi="Times New Roman"/>
          <w:b w:val="0"/>
          <w:sz w:val="26"/>
          <w:szCs w:val="26"/>
        </w:rPr>
        <w:t xml:space="preserve"> свойства реальных процессов и зависимостей (наибольшие и наименьшие значения, промежутки возрастания и убывания, промежутки </w:t>
      </w:r>
      <w:proofErr w:type="spellStart"/>
      <w:r w:rsidRPr="001A5B41">
        <w:rPr>
          <w:rFonts w:ascii="Times New Roman" w:hAnsi="Times New Roman"/>
          <w:b w:val="0"/>
          <w:sz w:val="26"/>
          <w:szCs w:val="26"/>
        </w:rPr>
        <w:t>знакопостоянства</w:t>
      </w:r>
      <w:proofErr w:type="spellEnd"/>
      <w:r w:rsidRPr="001A5B41">
        <w:rPr>
          <w:rFonts w:ascii="Times New Roman" w:hAnsi="Times New Roman"/>
          <w:b w:val="0"/>
          <w:sz w:val="26"/>
          <w:szCs w:val="26"/>
        </w:rPr>
        <w:t xml:space="preserve">, </w:t>
      </w:r>
      <w:r w:rsidRPr="001A5B41">
        <w:rPr>
          <w:rFonts w:ascii="Times New Roman" w:hAnsi="Times New Roman"/>
          <w:b w:val="0"/>
          <w:i/>
          <w:sz w:val="26"/>
          <w:szCs w:val="26"/>
        </w:rPr>
        <w:t>асимптоты</w:t>
      </w:r>
      <w:r w:rsidRPr="001A5B41">
        <w:rPr>
          <w:rFonts w:ascii="Times New Roman" w:hAnsi="Times New Roman"/>
          <w:b w:val="0"/>
          <w:sz w:val="26"/>
          <w:szCs w:val="26"/>
        </w:rPr>
        <w:t>, период и т. п.), интерпретировать свойства в контексте конкретной практической ситуации;</w:t>
      </w:r>
    </w:p>
    <w:p w14:paraId="79A12DA2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определять по графикам простейшие характеристики периодических процессов в биологии, экономике, музыке, радиосвязи и т. п. (амплитуда, период и т. п.).</w:t>
      </w:r>
    </w:p>
    <w:p w14:paraId="37609770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firstLine="709"/>
        <w:rPr>
          <w:rFonts w:ascii="Times New Roman" w:hAnsi="Times New Roman"/>
          <w:sz w:val="26"/>
          <w:szCs w:val="26"/>
        </w:rPr>
      </w:pPr>
    </w:p>
    <w:p w14:paraId="0F9E79A2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firstLine="709"/>
        <w:rPr>
          <w:rFonts w:ascii="Times New Roman" w:hAnsi="Times New Roman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lastRenderedPageBreak/>
        <w:t>Элементы математического анализа</w:t>
      </w:r>
    </w:p>
    <w:p w14:paraId="4DACFC70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 xml:space="preserve"> </w:t>
      </w:r>
      <w:r w:rsidRPr="001A5B41">
        <w:rPr>
          <w:rFonts w:ascii="Times New Roman" w:hAnsi="Times New Roman"/>
          <w:b w:val="0"/>
          <w:sz w:val="26"/>
          <w:szCs w:val="26"/>
        </w:rPr>
        <w:t>— Оперировать понятиями: производная функции в точке, касательная к графику функции, производная функции;</w:t>
      </w:r>
    </w:p>
    <w:p w14:paraId="005D448F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определять значение производной функции в точке по изображению касательной к графику, проведённой в этой точке;</w:t>
      </w:r>
    </w:p>
    <w:p w14:paraId="151BDCB2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вычислять производную одночлена, многочлена, квадратного корня, производную суммы функций;</w:t>
      </w:r>
    </w:p>
    <w:p w14:paraId="68EE5BB9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вычислять производные элементарных функций и их комбинаций, используя справочные материалы;</w:t>
      </w:r>
    </w:p>
    <w:p w14:paraId="1B41C638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решать несложные задачи на применение связи между промежутками монотонности и точками экстремума функции, с одной стороны,</w:t>
      </w:r>
    </w:p>
    <w:p w14:paraId="455E219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firstLine="709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и промежутками </w:t>
      </w:r>
      <w:proofErr w:type="spellStart"/>
      <w:r w:rsidRPr="001A5B41">
        <w:rPr>
          <w:rFonts w:ascii="Times New Roman" w:hAnsi="Times New Roman"/>
          <w:b w:val="0"/>
          <w:sz w:val="26"/>
          <w:szCs w:val="26"/>
        </w:rPr>
        <w:t>знакопостоянства</w:t>
      </w:r>
      <w:proofErr w:type="spellEnd"/>
      <w:r w:rsidRPr="001A5B41">
        <w:rPr>
          <w:rFonts w:ascii="Times New Roman" w:hAnsi="Times New Roman"/>
          <w:b w:val="0"/>
          <w:sz w:val="26"/>
          <w:szCs w:val="26"/>
        </w:rPr>
        <w:t xml:space="preserve"> и нулями производной этой функции — с другой;</w:t>
      </w:r>
    </w:p>
    <w:p w14:paraId="473C8AFB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исследовать функции на монотонность, находить наибольшие и наименьшие значения функций, строить графики многочленов и простых рациональных функций с использованием аппарата математического анализа.</w:t>
      </w:r>
    </w:p>
    <w:p w14:paraId="78AC9E31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firstLine="709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</w:t>
      </w:r>
      <w:r w:rsidRPr="001A5B41">
        <w:rPr>
          <w:rFonts w:ascii="Times New Roman" w:hAnsi="Times New Roman"/>
          <w:sz w:val="26"/>
          <w:szCs w:val="26"/>
        </w:rPr>
        <w:t>В повседневной жизни и при изучении других учебных предметов</w:t>
      </w:r>
      <w:r w:rsidRPr="001A5B41">
        <w:rPr>
          <w:rFonts w:ascii="Times New Roman" w:hAnsi="Times New Roman"/>
          <w:b w:val="0"/>
          <w:sz w:val="26"/>
          <w:szCs w:val="26"/>
        </w:rPr>
        <w:t>:</w:t>
      </w:r>
    </w:p>
    <w:p w14:paraId="113DA3E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пользуясь графиками, сравнивать скорости возрастания (роста, повышения, увеличения и т. п.) или скорости убывания (падения, снижения, уменьшения и т. п.) величин в реальных процессах;</w:t>
      </w:r>
    </w:p>
    <w:p w14:paraId="04C6AB1F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соотносить графики реальных процессов и зависимостей с их описаниями, включающими характеристики скорости изменения (быстрый рост, плавное понижение и т. п.);</w:t>
      </w:r>
    </w:p>
    <w:p w14:paraId="549F6694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использовать графики реальных процессов для решения несложных прикладных задач, в том числе определяя по графику скорость хода процесса;</w:t>
      </w:r>
    </w:p>
    <w:p w14:paraId="022F1CF4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решать прикладные задачи из биологии, физики, химии, экономики и других предметов, связанные с исследованием характеристик реальных процессов, нахождением наибольших и наименьших значений, скорости и ускорения и т. п., интерпретировать полученные результаты.</w:t>
      </w:r>
    </w:p>
    <w:p w14:paraId="6476604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</w:p>
    <w:p w14:paraId="2C597BDD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firstLine="709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</w:t>
      </w:r>
      <w:r w:rsidRPr="001A5B41">
        <w:rPr>
          <w:rFonts w:ascii="Times New Roman" w:hAnsi="Times New Roman"/>
          <w:sz w:val="26"/>
          <w:szCs w:val="26"/>
        </w:rPr>
        <w:t>Статистика и теория вероятностей, логика и комбинаторика</w:t>
      </w:r>
    </w:p>
    <w:p w14:paraId="7FF18A7F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Оперировать основными описательными характеристиками числового набора: среднее арифметическое, медиана, наибольшее и наименьшее значения;</w:t>
      </w:r>
    </w:p>
    <w:p w14:paraId="705B39B2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оперировать понятиями: частота и вероятность события, случайный выбор, опыты с равновозможными элементарными событиями;</w:t>
      </w:r>
    </w:p>
    <w:p w14:paraId="76C162C3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вычислять вероятности событий на основе подсчёта числа исходов;</w:t>
      </w:r>
    </w:p>
    <w:p w14:paraId="73F6D1D7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иметь представление: о дискретных и непрерывных случайных величинах и распределениях, о независимости случайных величин; о математическом ожидании и дисперсии случайных величин; о нормальном распределении и примерах нормально распределённых случайных величин;</w:t>
      </w:r>
    </w:p>
    <w:p w14:paraId="5EDD20CF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понимать суть закона больших чисел и выборочного метода измерения вероятностей;</w:t>
      </w:r>
    </w:p>
    <w:p w14:paraId="6440A134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иметь представление об условной вероятности и о полной вероятности, применять их в решении задач;</w:t>
      </w:r>
    </w:p>
    <w:p w14:paraId="1E753956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иметь представление о важных частных видах распределений и применять их в решении задач;</w:t>
      </w:r>
    </w:p>
    <w:p w14:paraId="12254BDF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иметь представление о корреляции случайных величин, о линейной регрессии.</w:t>
      </w:r>
    </w:p>
    <w:p w14:paraId="3BDC6342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 xml:space="preserve"> В повседневной жизни и при изучении других предметов:</w:t>
      </w:r>
    </w:p>
    <w:p w14:paraId="10D8AC21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оценивать, сравнивать и </w:t>
      </w:r>
      <w:r w:rsidRPr="001A5B41">
        <w:rPr>
          <w:rFonts w:ascii="Times New Roman" w:hAnsi="Times New Roman"/>
          <w:b w:val="0"/>
          <w:i/>
          <w:sz w:val="26"/>
          <w:szCs w:val="26"/>
        </w:rPr>
        <w:t>вычислять</w:t>
      </w:r>
      <w:r w:rsidRPr="001A5B41">
        <w:rPr>
          <w:rFonts w:ascii="Times New Roman" w:hAnsi="Times New Roman"/>
          <w:b w:val="0"/>
          <w:sz w:val="26"/>
          <w:szCs w:val="26"/>
        </w:rPr>
        <w:t xml:space="preserve"> в простых случаях вероятности событий в реальной жизни;</w:t>
      </w:r>
    </w:p>
    <w:p w14:paraId="63501699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lastRenderedPageBreak/>
        <w:t>— читать, сопоставлять, сравнивать, интерпретировать в простых случаях реальные данные, представленные в виде таблиц, диаграмм, графиков;</w:t>
      </w:r>
    </w:p>
    <w:p w14:paraId="127FD6A8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выбирать подходящие методы представления и обработки данных;</w:t>
      </w:r>
    </w:p>
    <w:p w14:paraId="4D5AB429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уметь решать несложные задачи на применение закона больших чисел в социологии, страховании, здравоохранении, обеспечении безопасности населения в чрезвычайных ситуациях. </w:t>
      </w:r>
    </w:p>
    <w:p w14:paraId="2BBE6D86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sz w:val="26"/>
          <w:szCs w:val="26"/>
        </w:rPr>
      </w:pPr>
    </w:p>
    <w:p w14:paraId="437C8559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>Текстовые задачи</w:t>
      </w:r>
    </w:p>
    <w:p w14:paraId="1B146EB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Решать несложные текстовые задачи разных типов, </w:t>
      </w:r>
      <w:r w:rsidRPr="001A5B41">
        <w:rPr>
          <w:rFonts w:ascii="Times New Roman" w:hAnsi="Times New Roman"/>
          <w:b w:val="0"/>
          <w:i/>
          <w:sz w:val="26"/>
          <w:szCs w:val="26"/>
        </w:rPr>
        <w:t>решать задачи разных типов, в том числе задачи повышенной трудности;</w:t>
      </w:r>
    </w:p>
    <w:p w14:paraId="79E92678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выбирать оптимальный метод решения задачи, рассматривая различные методы;</w:t>
      </w:r>
    </w:p>
    <w:p w14:paraId="0075B352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анализировать условие задачи, строить для её решения математическую модель, </w:t>
      </w:r>
      <w:r w:rsidRPr="001A5B41">
        <w:rPr>
          <w:rFonts w:ascii="Times New Roman" w:hAnsi="Times New Roman"/>
          <w:b w:val="0"/>
          <w:i/>
          <w:sz w:val="26"/>
          <w:szCs w:val="26"/>
        </w:rPr>
        <w:t>проводить доказательные рассуждения</w:t>
      </w:r>
      <w:r w:rsidRPr="001A5B41">
        <w:rPr>
          <w:rFonts w:ascii="Times New Roman" w:hAnsi="Times New Roman"/>
          <w:b w:val="0"/>
          <w:sz w:val="26"/>
          <w:szCs w:val="26"/>
        </w:rPr>
        <w:t>;</w:t>
      </w:r>
    </w:p>
    <w:p w14:paraId="3E6D0FA8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понимать и использовать для решения задачи информацию, представленную в виде текстовой и символьной записи, схем, таблиц, диаграмм, графиков, рисунков; — действовать по алгоритму, содержащемуся в условии задачи;</w:t>
      </w:r>
    </w:p>
    <w:p w14:paraId="78FE62B7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использовать логические рассуждения при решении задачи;</w:t>
      </w:r>
    </w:p>
    <w:p w14:paraId="521E051C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работать с избыточными условиями, выбирая из всей информации данные, необходимые для решения задачи;</w:t>
      </w:r>
    </w:p>
    <w:p w14:paraId="64B6DC1C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осуществлять несложный перебор возможных решений, выбирая из них оптимальное по критериям, сформулированным в условии;</w:t>
      </w:r>
    </w:p>
    <w:p w14:paraId="56270F50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анализировать и интерпретировать полученные решения в контексте условия задачи, выбирать решения, не противоречащие контексту;</w:t>
      </w:r>
    </w:p>
    <w:p w14:paraId="3383548B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решать задачи на расчёт стоимости покупок, услуг, поездок и т. п.;</w:t>
      </w:r>
    </w:p>
    <w:p w14:paraId="504F223A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решать несложные задачи, связанные с долевым участием во владении фирмой, предприятием, недвижимостью;</w:t>
      </w:r>
    </w:p>
    <w:p w14:paraId="06E0DAB9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решать задачи на простые проценты (системы скидок, комиссии) и на вычисление сложных процентов в различных схемах вкладов, кредитов и ипотек;</w:t>
      </w:r>
    </w:p>
    <w:p w14:paraId="7B33A1E7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решать практические задачи, требующие использования отрицательных чисел: на определение температуры, положения на временной оси (до нашей эры и после), глубины/высоты, на движение денежных средств (приход/расход) и т. п.;</w:t>
      </w:r>
    </w:p>
    <w:p w14:paraId="06D70BB0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использовать понятие масштаба для нахождения расстояний и длин на картах, планах местности, планах помещений, выкройках, при работе на компьютере и т. п; — </w:t>
      </w:r>
      <w:r w:rsidRPr="001A5B41">
        <w:rPr>
          <w:rFonts w:ascii="Times New Roman" w:hAnsi="Times New Roman"/>
          <w:b w:val="0"/>
          <w:i/>
          <w:sz w:val="26"/>
          <w:szCs w:val="26"/>
        </w:rPr>
        <w:t>решать задачи, требующие перебора вариантов, проверки условий, выбора оптимального результата;</w:t>
      </w:r>
    </w:p>
    <w:p w14:paraId="02E820A7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анализировать и интерпретировать результаты в контексте условия задачи, выбирать решения, не противоречащие контексту;</w:t>
      </w:r>
    </w:p>
    <w:p w14:paraId="1E39659C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переводить при решении задачи информацию из одной формы в другую, используя при необходимости схемы, таблицы, графики, диаграммы.</w:t>
      </w:r>
    </w:p>
    <w:p w14:paraId="1AFBDB55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sz w:val="26"/>
          <w:szCs w:val="26"/>
        </w:rPr>
      </w:pPr>
    </w:p>
    <w:p w14:paraId="4B1A0533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>История и методы математики</w:t>
      </w:r>
    </w:p>
    <w:p w14:paraId="40464DA5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 xml:space="preserve"> — </w:t>
      </w:r>
      <w:r w:rsidRPr="001A5B41">
        <w:rPr>
          <w:rFonts w:ascii="Times New Roman" w:hAnsi="Times New Roman"/>
          <w:b w:val="0"/>
          <w:sz w:val="26"/>
          <w:szCs w:val="26"/>
        </w:rPr>
        <w:t>Описывать отдельные выдающиеся результаты, полученные в ходе развития математики как науки;</w:t>
      </w:r>
    </w:p>
    <w:p w14:paraId="641D7DCB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знать примеры математических открытий и их авторов в связи с отечественной и всемирной историей; </w:t>
      </w:r>
      <w:r w:rsidRPr="001A5B41">
        <w:rPr>
          <w:rFonts w:ascii="Times New Roman" w:hAnsi="Times New Roman"/>
          <w:b w:val="0"/>
          <w:i/>
          <w:sz w:val="26"/>
          <w:szCs w:val="26"/>
        </w:rPr>
        <w:t>представлять вклад выдающихся математиков в развитие математики и иных научных областей;</w:t>
      </w:r>
    </w:p>
    <w:p w14:paraId="5A6FC031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понимать роль математики в развитии России;</w:t>
      </w:r>
    </w:p>
    <w:p w14:paraId="0C2D03C7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t xml:space="preserve"> — применять известные методы при решении стандартных </w:t>
      </w:r>
      <w:r w:rsidRPr="001A5B41">
        <w:rPr>
          <w:rFonts w:ascii="Times New Roman" w:hAnsi="Times New Roman"/>
          <w:b w:val="0"/>
          <w:i/>
          <w:sz w:val="26"/>
          <w:szCs w:val="26"/>
        </w:rPr>
        <w:t>и нестандартных математических задач; использовать основные методы доказательства, проводить доказательство и выполнять опровержение;</w:t>
      </w:r>
    </w:p>
    <w:p w14:paraId="35F692F4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sz w:val="26"/>
          <w:szCs w:val="26"/>
        </w:rPr>
        <w:lastRenderedPageBreak/>
        <w:t xml:space="preserve"> — замечать и характеризовать математические закономерности в окружающей действительности и </w:t>
      </w:r>
      <w:r w:rsidRPr="001A5B41">
        <w:rPr>
          <w:rFonts w:ascii="Times New Roman" w:hAnsi="Times New Roman"/>
          <w:b w:val="0"/>
          <w:i/>
          <w:sz w:val="26"/>
          <w:szCs w:val="26"/>
        </w:rPr>
        <w:t>на их основе характеризовать красоту и совершенство окружающего мира, а также произведений искусства;</w:t>
      </w:r>
    </w:p>
    <w:p w14:paraId="4F70742E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hanging="40"/>
        <w:rPr>
          <w:rFonts w:ascii="Times New Roman" w:hAnsi="Times New Roman"/>
          <w:b w:val="0"/>
          <w:i/>
          <w:sz w:val="26"/>
          <w:szCs w:val="26"/>
        </w:rPr>
      </w:pPr>
      <w:r w:rsidRPr="001A5B41">
        <w:rPr>
          <w:rFonts w:ascii="Times New Roman" w:hAnsi="Times New Roman"/>
          <w:b w:val="0"/>
          <w:i/>
          <w:sz w:val="26"/>
          <w:szCs w:val="26"/>
        </w:rPr>
        <w:t xml:space="preserve"> — применять простейшие программные средства и электронно-коммуникационные системы при решении математических задач.</w:t>
      </w:r>
    </w:p>
    <w:p w14:paraId="2825E4E0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firstLine="709"/>
        <w:rPr>
          <w:rFonts w:ascii="Times New Roman" w:hAnsi="Times New Roman"/>
          <w:sz w:val="26"/>
          <w:szCs w:val="26"/>
        </w:rPr>
      </w:pPr>
      <w:r w:rsidRPr="001A5B41">
        <w:rPr>
          <w:rFonts w:ascii="Times New Roman" w:hAnsi="Times New Roman"/>
          <w:sz w:val="26"/>
          <w:szCs w:val="26"/>
        </w:rPr>
        <w:t>ГЕОМЕТРИЯ</w:t>
      </w:r>
    </w:p>
    <w:p w14:paraId="50CA28E2" w14:textId="77777777" w:rsidR="001A5B41" w:rsidRPr="001A5B41" w:rsidRDefault="001A5B41" w:rsidP="001A5B41">
      <w:pPr>
        <w:pStyle w:val="121"/>
        <w:keepNext/>
        <w:keepLines/>
        <w:spacing w:line="240" w:lineRule="auto"/>
        <w:ind w:left="40" w:firstLine="709"/>
        <w:rPr>
          <w:rFonts w:ascii="Times New Roman" w:hAnsi="Times New Roman"/>
          <w:sz w:val="26"/>
          <w:szCs w:val="26"/>
        </w:rPr>
      </w:pPr>
      <w:r w:rsidRPr="001A5B41">
        <w:rPr>
          <w:rFonts w:ascii="Times New Roman" w:hAnsi="Times New Roman"/>
          <w:bCs w:val="0"/>
          <w:color w:val="000000"/>
          <w:sz w:val="26"/>
          <w:szCs w:val="26"/>
        </w:rPr>
        <w:t>10-11 класс (</w:t>
      </w:r>
      <w:r w:rsidRPr="001A5B41">
        <w:rPr>
          <w:rFonts w:ascii="Times New Roman" w:hAnsi="Times New Roman"/>
          <w:sz w:val="26"/>
          <w:szCs w:val="26"/>
        </w:rPr>
        <w:t>базовый уровень)</w:t>
      </w:r>
    </w:p>
    <w:p w14:paraId="768F5930" w14:textId="77777777" w:rsidR="001A5B41" w:rsidRPr="001A5B41" w:rsidRDefault="001A5B41" w:rsidP="001A5B41">
      <w:pPr>
        <w:ind w:firstLine="708"/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Геометрия — оперировать понятиями: точка, прямая, плоскость, параллельность и перпендикулярность прямых и плоскостей;</w:t>
      </w:r>
    </w:p>
    <w:p w14:paraId="745D86A3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распознавать основные виды многогранников (призма, пирамида, прямоугольный параллелепипед, куб) и тел вращения (конус, цилиндр, сфера и шар), </w:t>
      </w:r>
      <w:r w:rsidRPr="001A5B41">
        <w:rPr>
          <w:i/>
          <w:sz w:val="26"/>
          <w:szCs w:val="26"/>
        </w:rPr>
        <w:t>владеть стандартной классификацией пространственных фигур (пирамиды, призмы, параллелепипеды);</w:t>
      </w:r>
    </w:p>
    <w:p w14:paraId="43031353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изображать изучаемые фигуры от руки и с применением простых чертёжных инструментов;</w:t>
      </w:r>
    </w:p>
    <w:p w14:paraId="68093795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делать (выносные) плоские чертежи из рисунков простых объёмных фигур: вид сверху, сбоку, снизу; </w:t>
      </w:r>
      <w:r w:rsidRPr="001A5B41">
        <w:rPr>
          <w:i/>
          <w:sz w:val="26"/>
          <w:szCs w:val="26"/>
        </w:rPr>
        <w:t>строить сечения многогранников;</w:t>
      </w:r>
      <w:r w:rsidRPr="001A5B41">
        <w:rPr>
          <w:sz w:val="26"/>
          <w:szCs w:val="26"/>
        </w:rPr>
        <w:t xml:space="preserve"> </w:t>
      </w:r>
    </w:p>
    <w:p w14:paraId="44A64691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— извлекать, </w:t>
      </w:r>
      <w:r w:rsidRPr="001A5B41">
        <w:rPr>
          <w:i/>
          <w:sz w:val="26"/>
          <w:szCs w:val="26"/>
        </w:rPr>
        <w:t>интерпретировать и преобразовывать</w:t>
      </w:r>
      <w:r w:rsidRPr="001A5B41">
        <w:rPr>
          <w:sz w:val="26"/>
          <w:szCs w:val="26"/>
        </w:rPr>
        <w:t xml:space="preserve"> информацию о пространственных геометрических фигурах, представленную на чертежах и рисунках;</w:t>
      </w:r>
    </w:p>
    <w:p w14:paraId="39EDF0AF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</w:t>
      </w:r>
      <w:r w:rsidRPr="001A5B41">
        <w:rPr>
          <w:i/>
          <w:sz w:val="26"/>
          <w:szCs w:val="26"/>
        </w:rPr>
        <w:t>описывать взаимное расположение прямых и плоскостей в пространстве</w:t>
      </w:r>
      <w:r w:rsidRPr="001A5B41">
        <w:rPr>
          <w:sz w:val="26"/>
          <w:szCs w:val="26"/>
        </w:rPr>
        <w:t>;</w:t>
      </w:r>
    </w:p>
    <w:p w14:paraId="78373267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применять теорему Пифагора при вычислении элементов стереометрических фигур; — находить объёмы и площади поверхностей простейших многогранников, тел вращения, </w:t>
      </w:r>
      <w:r w:rsidRPr="001A5B41">
        <w:rPr>
          <w:i/>
          <w:sz w:val="26"/>
          <w:szCs w:val="26"/>
        </w:rPr>
        <w:t>геометрических тел</w:t>
      </w:r>
      <w:r w:rsidRPr="001A5B41">
        <w:rPr>
          <w:sz w:val="26"/>
          <w:szCs w:val="26"/>
        </w:rPr>
        <w:t xml:space="preserve"> с применением формул;</w:t>
      </w:r>
    </w:p>
    <w:p w14:paraId="78958889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 — </w:t>
      </w:r>
      <w:r w:rsidRPr="001A5B41">
        <w:rPr>
          <w:i/>
          <w:sz w:val="26"/>
          <w:szCs w:val="26"/>
        </w:rPr>
        <w:t>вычислять расстояния и углы в пространстве;</w:t>
      </w:r>
    </w:p>
    <w:p w14:paraId="1BA3D7FF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i/>
          <w:sz w:val="26"/>
          <w:szCs w:val="26"/>
        </w:rPr>
        <w:t xml:space="preserve"> — применять геометрические факты для решения задач, предполагающих несколько шагов решения, если условия применения заданы в явной форме;</w:t>
      </w:r>
    </w:p>
    <w:p w14:paraId="77A21E96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i/>
          <w:sz w:val="26"/>
          <w:szCs w:val="26"/>
        </w:rPr>
        <w:t xml:space="preserve"> — решать задачи на нахождение геометрических величин по образцам или алгоритмам; — формулировать свойства и признаки фигур;</w:t>
      </w:r>
    </w:p>
    <w:p w14:paraId="217C4F3D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i/>
          <w:sz w:val="26"/>
          <w:szCs w:val="26"/>
        </w:rPr>
        <w:t xml:space="preserve"> — доказывать геометрические утверждения. </w:t>
      </w:r>
    </w:p>
    <w:p w14:paraId="38F89C9F" w14:textId="77777777" w:rsidR="001A5B41" w:rsidRPr="001A5B41" w:rsidRDefault="001A5B41" w:rsidP="001A5B41">
      <w:pPr>
        <w:jc w:val="both"/>
        <w:rPr>
          <w:b/>
          <w:sz w:val="26"/>
          <w:szCs w:val="26"/>
        </w:rPr>
      </w:pPr>
    </w:p>
    <w:p w14:paraId="349D41D9" w14:textId="77777777" w:rsidR="001A5B41" w:rsidRPr="001A5B41" w:rsidRDefault="001A5B41" w:rsidP="001A5B41">
      <w:pPr>
        <w:jc w:val="both"/>
        <w:rPr>
          <w:b/>
          <w:sz w:val="26"/>
          <w:szCs w:val="26"/>
        </w:rPr>
      </w:pPr>
      <w:r w:rsidRPr="001A5B41">
        <w:rPr>
          <w:b/>
          <w:sz w:val="26"/>
          <w:szCs w:val="26"/>
        </w:rPr>
        <w:t>В повседневной жизни и при изучении других предметов:</w:t>
      </w:r>
    </w:p>
    <w:p w14:paraId="0FF4039E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соотносить абстрактные геометрические понятия и факты с реальными жизненными объектами и ситуациями;</w:t>
      </w:r>
    </w:p>
    <w:p w14:paraId="1F3B7973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использовать свойства пространственных геометрических фигур для решения типовых задач практического содержания;</w:t>
      </w:r>
    </w:p>
    <w:p w14:paraId="47AEFB55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соотносить площади поверхностей тел одинаковой формы различного размера;</w:t>
      </w:r>
    </w:p>
    <w:p w14:paraId="1EECBB75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соотносить объёмы сосудов одинаковой формы различного размера;</w:t>
      </w:r>
    </w:p>
    <w:p w14:paraId="7AE0273B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оценивать форму правильного многогранника после спилов, срезов и т. п. (определять количество вершин, рёбер и граней полученных многогранников);</w:t>
      </w:r>
    </w:p>
    <w:p w14:paraId="044DF753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</w:t>
      </w:r>
      <w:r w:rsidRPr="001A5B41">
        <w:rPr>
          <w:i/>
          <w:sz w:val="26"/>
          <w:szCs w:val="26"/>
        </w:rPr>
        <w:t>использовать свойства геометрических фигур для решения задач практического характера и задач из других областей знаний.</w:t>
      </w:r>
      <w:r w:rsidRPr="001A5B41">
        <w:rPr>
          <w:sz w:val="26"/>
          <w:szCs w:val="26"/>
        </w:rPr>
        <w:t xml:space="preserve"> </w:t>
      </w:r>
    </w:p>
    <w:p w14:paraId="3E15EC6A" w14:textId="77777777" w:rsidR="001A5B41" w:rsidRPr="001A5B41" w:rsidRDefault="001A5B41" w:rsidP="001A5B41">
      <w:pPr>
        <w:jc w:val="both"/>
        <w:rPr>
          <w:b/>
          <w:sz w:val="26"/>
          <w:szCs w:val="26"/>
        </w:rPr>
      </w:pPr>
    </w:p>
    <w:p w14:paraId="6A1B805D" w14:textId="77777777" w:rsidR="001A5B41" w:rsidRPr="001A5B41" w:rsidRDefault="001A5B41" w:rsidP="001A5B41">
      <w:pPr>
        <w:jc w:val="both"/>
        <w:rPr>
          <w:b/>
          <w:sz w:val="26"/>
          <w:szCs w:val="26"/>
        </w:rPr>
      </w:pPr>
      <w:r w:rsidRPr="001A5B41">
        <w:rPr>
          <w:b/>
          <w:sz w:val="26"/>
          <w:szCs w:val="26"/>
        </w:rPr>
        <w:t>Векторы и координаты в пространстве</w:t>
      </w:r>
    </w:p>
    <w:p w14:paraId="3C18522B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Оперировать понятиями: декартовы координаты в пространстве, вектор, модуль вектора, равенство векторов, координаты вектора, угол между векторами, скалярное произведение векторов, коллинеарные и компланарные векторы;</w:t>
      </w:r>
    </w:p>
    <w:p w14:paraId="0C15020F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 — находить координаты вершин куба и прямоугольного параллелепипеда, </w:t>
      </w:r>
      <w:r w:rsidRPr="001A5B41">
        <w:rPr>
          <w:i/>
          <w:sz w:val="26"/>
          <w:szCs w:val="26"/>
        </w:rPr>
        <w:t>расстояние между двумя точками;</w:t>
      </w:r>
    </w:p>
    <w:p w14:paraId="1CFCA309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lastRenderedPageBreak/>
        <w:t xml:space="preserve"> — находить сумму векторов и произведение вектора на число, </w:t>
      </w:r>
      <w:r w:rsidRPr="001A5B41">
        <w:rPr>
          <w:i/>
          <w:sz w:val="26"/>
          <w:szCs w:val="26"/>
        </w:rPr>
        <w:t>угол между векторами, скалярное произведение, раскладывать вектор по двум неколлинеарным векторам; — задавать плоскость уравнением в декартовой системе координат;</w:t>
      </w:r>
    </w:p>
    <w:p w14:paraId="230762D8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</w:t>
      </w:r>
      <w:r w:rsidRPr="001A5B41">
        <w:rPr>
          <w:i/>
          <w:sz w:val="26"/>
          <w:szCs w:val="26"/>
        </w:rPr>
        <w:t>решать простейшие задачи введением векторного базиса</w:t>
      </w:r>
      <w:r w:rsidRPr="001A5B41">
        <w:rPr>
          <w:sz w:val="26"/>
          <w:szCs w:val="26"/>
        </w:rPr>
        <w:t>.</w:t>
      </w:r>
    </w:p>
    <w:p w14:paraId="6D67B263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</w:t>
      </w:r>
    </w:p>
    <w:p w14:paraId="3E336977" w14:textId="77777777" w:rsidR="001A5B41" w:rsidRPr="001A5B41" w:rsidRDefault="001A5B41" w:rsidP="001A5B41">
      <w:pPr>
        <w:jc w:val="both"/>
        <w:rPr>
          <w:b/>
          <w:sz w:val="26"/>
          <w:szCs w:val="26"/>
        </w:rPr>
      </w:pPr>
      <w:r w:rsidRPr="001A5B41">
        <w:rPr>
          <w:b/>
          <w:sz w:val="26"/>
          <w:szCs w:val="26"/>
        </w:rPr>
        <w:t xml:space="preserve">История и методы математики </w:t>
      </w:r>
    </w:p>
    <w:p w14:paraId="5561CA7A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>— Описывать отдельные выдающиеся результаты, полученные в ходе развития математики как науки;</w:t>
      </w:r>
    </w:p>
    <w:p w14:paraId="23A198C4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знать примеры математических открытий и их авторов в связи с отечественной и всемирной историей; </w:t>
      </w:r>
    </w:p>
    <w:p w14:paraId="096E6701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i/>
          <w:sz w:val="26"/>
          <w:szCs w:val="26"/>
        </w:rPr>
        <w:t>представлять вклад выдающихся математиков в развитие математики и иных научных областей;</w:t>
      </w:r>
    </w:p>
    <w:p w14:paraId="6B7255FF" w14:textId="77777777" w:rsidR="001A5B41" w:rsidRPr="001A5B41" w:rsidRDefault="001A5B41" w:rsidP="001A5B41">
      <w:pPr>
        <w:jc w:val="both"/>
        <w:rPr>
          <w:sz w:val="26"/>
          <w:szCs w:val="26"/>
        </w:rPr>
      </w:pPr>
      <w:r w:rsidRPr="001A5B41">
        <w:rPr>
          <w:sz w:val="26"/>
          <w:szCs w:val="26"/>
        </w:rPr>
        <w:t xml:space="preserve"> — понимать роль математики в развитии России;</w:t>
      </w:r>
    </w:p>
    <w:p w14:paraId="1C5A002A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sz w:val="26"/>
          <w:szCs w:val="26"/>
        </w:rPr>
        <w:t xml:space="preserve"> — применять известные методы при решении стандартных и нестандартных математических задач; </w:t>
      </w:r>
      <w:r w:rsidRPr="001A5B41">
        <w:rPr>
          <w:i/>
          <w:sz w:val="26"/>
          <w:szCs w:val="26"/>
        </w:rPr>
        <w:t xml:space="preserve">использовать основные методы доказательства, проводить доказательство и выполнять опровержение; </w:t>
      </w:r>
    </w:p>
    <w:p w14:paraId="43C50DB8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i/>
          <w:sz w:val="26"/>
          <w:szCs w:val="26"/>
        </w:rPr>
        <w:t xml:space="preserve">— </w:t>
      </w:r>
      <w:r w:rsidRPr="001A5B41">
        <w:rPr>
          <w:sz w:val="26"/>
          <w:szCs w:val="26"/>
        </w:rPr>
        <w:t>замечать и характеризовать математические закономерности в окружающей действительности</w:t>
      </w:r>
      <w:r w:rsidRPr="001A5B41">
        <w:rPr>
          <w:i/>
          <w:sz w:val="26"/>
          <w:szCs w:val="26"/>
        </w:rPr>
        <w:t xml:space="preserve"> и на их основе характеризовать красоту и совершенство окружающего мира, а также произведений искусства; </w:t>
      </w:r>
    </w:p>
    <w:p w14:paraId="79AC2A1A" w14:textId="77777777" w:rsidR="001A5B41" w:rsidRPr="001A5B41" w:rsidRDefault="001A5B41" w:rsidP="001A5B41">
      <w:pPr>
        <w:jc w:val="both"/>
        <w:rPr>
          <w:i/>
          <w:sz w:val="26"/>
          <w:szCs w:val="26"/>
        </w:rPr>
      </w:pPr>
      <w:r w:rsidRPr="001A5B41">
        <w:rPr>
          <w:i/>
          <w:sz w:val="26"/>
          <w:szCs w:val="26"/>
        </w:rPr>
        <w:t>— применять простейшие программные средства и электронно-коммуникационные системы при решении математических задач.</w:t>
      </w:r>
    </w:p>
    <w:p w14:paraId="5CD8149D" w14:textId="77777777" w:rsidR="001A5B41" w:rsidRPr="001A5B41" w:rsidRDefault="001A5B41" w:rsidP="001A5B41">
      <w:pPr>
        <w:widowControl w:val="0"/>
        <w:ind w:firstLine="709"/>
        <w:jc w:val="center"/>
        <w:rPr>
          <w:b/>
          <w:color w:val="000000"/>
          <w:sz w:val="26"/>
          <w:szCs w:val="26"/>
        </w:rPr>
      </w:pPr>
      <w:r w:rsidRPr="001A5B41">
        <w:rPr>
          <w:sz w:val="26"/>
          <w:szCs w:val="26"/>
        </w:rPr>
        <w:tab/>
      </w:r>
    </w:p>
    <w:p w14:paraId="689BBDE6" w14:textId="77777777" w:rsidR="001A5B41" w:rsidRPr="001A5B41" w:rsidRDefault="001A5B41" w:rsidP="001A5B41">
      <w:pPr>
        <w:jc w:val="center"/>
        <w:rPr>
          <w:sz w:val="26"/>
          <w:szCs w:val="26"/>
        </w:rPr>
      </w:pPr>
      <w:r w:rsidRPr="001A5B41">
        <w:rPr>
          <w:b/>
          <w:color w:val="000000"/>
          <w:sz w:val="26"/>
          <w:szCs w:val="26"/>
        </w:rPr>
        <w:t>СОДЕРЖАНИЕ УЧЕБНОГО КУРСА</w:t>
      </w:r>
    </w:p>
    <w:tbl>
      <w:tblPr>
        <w:tblW w:w="10456" w:type="dxa"/>
        <w:tblLayout w:type="fixed"/>
        <w:tblLook w:val="04A0" w:firstRow="1" w:lastRow="0" w:firstColumn="1" w:lastColumn="0" w:noHBand="0" w:noVBand="1"/>
      </w:tblPr>
      <w:tblGrid>
        <w:gridCol w:w="10173"/>
        <w:gridCol w:w="283"/>
      </w:tblGrid>
      <w:tr w:rsidR="001A5B41" w:rsidRPr="001A5B41" w14:paraId="64C66822" w14:textId="77777777" w:rsidTr="00AD56AD">
        <w:tc>
          <w:tcPr>
            <w:tcW w:w="10173" w:type="dxa"/>
            <w:shd w:val="clear" w:color="auto" w:fill="auto"/>
          </w:tcPr>
          <w:p w14:paraId="39D10BDA" w14:textId="77777777" w:rsidR="001A5B41" w:rsidRPr="001A5B41" w:rsidRDefault="001A5B41" w:rsidP="001A5B41">
            <w:pPr>
              <w:pStyle w:val="a5"/>
              <w:spacing w:before="0" w:beforeAutospacing="0" w:after="0" w:afterAutospacing="0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 xml:space="preserve">10 класс (2 часа в неделю, всего 136 часов) </w:t>
            </w:r>
          </w:p>
          <w:p w14:paraId="23C0883B" w14:textId="77777777" w:rsidR="001A5B41" w:rsidRPr="001A5B41" w:rsidRDefault="001A5B41" w:rsidP="001A5B41">
            <w:pPr>
              <w:jc w:val="both"/>
              <w:rPr>
                <w:bCs/>
                <w:color w:val="000000"/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Алгебра – 1 час в неделю, всего 34 </w:t>
            </w:r>
            <w:proofErr w:type="gramStart"/>
            <w:r w:rsidRPr="001A5B41">
              <w:rPr>
                <w:sz w:val="26"/>
                <w:szCs w:val="26"/>
              </w:rPr>
              <w:t>часа,  геометрия</w:t>
            </w:r>
            <w:proofErr w:type="gramEnd"/>
            <w:r w:rsidRPr="001A5B41">
              <w:rPr>
                <w:sz w:val="26"/>
                <w:szCs w:val="26"/>
              </w:rPr>
              <w:t xml:space="preserve"> – </w:t>
            </w:r>
            <w:r w:rsidRPr="001A5B41">
              <w:rPr>
                <w:bCs/>
                <w:color w:val="000000"/>
                <w:sz w:val="26"/>
                <w:szCs w:val="26"/>
              </w:rPr>
              <w:t>1 час в неделю, всего 34 часа</w:t>
            </w:r>
          </w:p>
          <w:p w14:paraId="2C3717B3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Контрольных работ 7 (алгебра – 3, геометрия – 3, промежуточная аттестация)</w:t>
            </w:r>
          </w:p>
          <w:p w14:paraId="589506D1" w14:textId="065F7D8B" w:rsidR="001A5B41" w:rsidRDefault="001A5B41" w:rsidP="001A5B41">
            <w:pPr>
              <w:jc w:val="center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Тематический план</w:t>
            </w:r>
          </w:p>
          <w:tbl>
            <w:tblPr>
              <w:tblW w:w="957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54"/>
              <w:gridCol w:w="3442"/>
              <w:gridCol w:w="1842"/>
              <w:gridCol w:w="1912"/>
              <w:gridCol w:w="1923"/>
            </w:tblGrid>
            <w:tr w:rsidR="00FE4DAB" w:rsidRPr="001A5B41" w14:paraId="6EFFD8D6" w14:textId="77777777" w:rsidTr="005E429F">
              <w:trPr>
                <w:trHeight w:val="888"/>
              </w:trPr>
              <w:tc>
                <w:tcPr>
                  <w:tcW w:w="454" w:type="dxa"/>
                </w:tcPr>
                <w:p w14:paraId="364CF3DE" w14:textId="77777777" w:rsidR="00FE4DAB" w:rsidRPr="001A5B41" w:rsidRDefault="00FE4DAB" w:rsidP="00FE4DAB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 xml:space="preserve">№ </w:t>
                  </w:r>
                </w:p>
              </w:tc>
              <w:tc>
                <w:tcPr>
                  <w:tcW w:w="3442" w:type="dxa"/>
                </w:tcPr>
                <w:p w14:paraId="41345FCB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Наименование разделов и тем</w:t>
                  </w:r>
                </w:p>
              </w:tc>
              <w:tc>
                <w:tcPr>
                  <w:tcW w:w="1842" w:type="dxa"/>
                </w:tcPr>
                <w:p w14:paraId="114BC7EA" w14:textId="77777777" w:rsidR="00FE4DAB" w:rsidRPr="001A5B41" w:rsidRDefault="00FE4DAB" w:rsidP="00FE4DAB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Всего часов по примерной программе</w:t>
                  </w:r>
                </w:p>
              </w:tc>
              <w:tc>
                <w:tcPr>
                  <w:tcW w:w="1912" w:type="dxa"/>
                  <w:vAlign w:val="center"/>
                </w:tcPr>
                <w:p w14:paraId="23411554" w14:textId="77777777" w:rsidR="00FE4DAB" w:rsidRPr="001A5B41" w:rsidRDefault="00FE4DAB" w:rsidP="00FE4DAB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Всего</w:t>
                  </w:r>
                </w:p>
                <w:p w14:paraId="12DC0FA2" w14:textId="77777777" w:rsidR="00FE4DAB" w:rsidRPr="001A5B41" w:rsidRDefault="00FE4DAB" w:rsidP="00FE4DAB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часов КТП</w:t>
                  </w:r>
                </w:p>
              </w:tc>
              <w:tc>
                <w:tcPr>
                  <w:tcW w:w="1923" w:type="dxa"/>
                </w:tcPr>
                <w:p w14:paraId="1F5084B5" w14:textId="77777777" w:rsidR="00FE4DAB" w:rsidRPr="001A5B41" w:rsidRDefault="00FE4DAB" w:rsidP="00FE4DAB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Контрольные работы</w:t>
                  </w:r>
                </w:p>
              </w:tc>
            </w:tr>
            <w:tr w:rsidR="00FE4DAB" w:rsidRPr="001A5B41" w14:paraId="5966BD94" w14:textId="77777777" w:rsidTr="005E429F">
              <w:trPr>
                <w:trHeight w:val="288"/>
              </w:trPr>
              <w:tc>
                <w:tcPr>
                  <w:tcW w:w="9573" w:type="dxa"/>
                  <w:gridSpan w:val="5"/>
                </w:tcPr>
                <w:p w14:paraId="682E75B6" w14:textId="77777777" w:rsidR="00FE4DAB" w:rsidRPr="001A5B41" w:rsidRDefault="00FE4DAB" w:rsidP="00FE4DAB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10 класс</w:t>
                  </w:r>
                </w:p>
              </w:tc>
            </w:tr>
            <w:tr w:rsidR="00FE4DAB" w:rsidRPr="001A5B41" w14:paraId="391AD079" w14:textId="77777777" w:rsidTr="005E429F">
              <w:trPr>
                <w:trHeight w:val="288"/>
              </w:trPr>
              <w:tc>
                <w:tcPr>
                  <w:tcW w:w="9573" w:type="dxa"/>
                  <w:gridSpan w:val="5"/>
                </w:tcPr>
                <w:p w14:paraId="5583B746" w14:textId="77777777" w:rsidR="00FE4DAB" w:rsidRPr="001A5B41" w:rsidRDefault="00FE4DAB" w:rsidP="00FE4DAB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Алгебра и начала анализа</w:t>
                  </w:r>
                </w:p>
              </w:tc>
            </w:tr>
            <w:tr w:rsidR="00FE4DAB" w:rsidRPr="001A5B41" w14:paraId="3A309D47" w14:textId="77777777" w:rsidTr="005E429F">
              <w:trPr>
                <w:trHeight w:val="600"/>
              </w:trPr>
              <w:tc>
                <w:tcPr>
                  <w:tcW w:w="454" w:type="dxa"/>
                </w:tcPr>
                <w:p w14:paraId="54BC75D7" w14:textId="77777777" w:rsidR="00FE4DAB" w:rsidRPr="001A5B41" w:rsidRDefault="00FE4DAB" w:rsidP="00FE4DAB">
                  <w:pPr>
                    <w:numPr>
                      <w:ilvl w:val="0"/>
                      <w:numId w:val="18"/>
                    </w:numPr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3442" w:type="dxa"/>
                </w:tcPr>
                <w:p w14:paraId="5D01A8AC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>Степень с действительным показателем</w:t>
                  </w:r>
                </w:p>
              </w:tc>
              <w:tc>
                <w:tcPr>
                  <w:tcW w:w="1842" w:type="dxa"/>
                </w:tcPr>
                <w:p w14:paraId="23B0BA15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11</w:t>
                  </w:r>
                </w:p>
              </w:tc>
              <w:tc>
                <w:tcPr>
                  <w:tcW w:w="1912" w:type="dxa"/>
                </w:tcPr>
                <w:p w14:paraId="4DDF8B2C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11</w:t>
                  </w:r>
                </w:p>
              </w:tc>
              <w:tc>
                <w:tcPr>
                  <w:tcW w:w="1923" w:type="dxa"/>
                </w:tcPr>
                <w:p w14:paraId="13EB0522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</w:tr>
            <w:tr w:rsidR="00FE4DAB" w:rsidRPr="001A5B41" w14:paraId="29EB6A14" w14:textId="77777777" w:rsidTr="005E429F">
              <w:trPr>
                <w:trHeight w:val="301"/>
              </w:trPr>
              <w:tc>
                <w:tcPr>
                  <w:tcW w:w="454" w:type="dxa"/>
                </w:tcPr>
                <w:p w14:paraId="760E81E9" w14:textId="77777777" w:rsidR="00FE4DAB" w:rsidRPr="001A5B41" w:rsidRDefault="00FE4DAB" w:rsidP="00FE4DAB">
                  <w:pPr>
                    <w:numPr>
                      <w:ilvl w:val="0"/>
                      <w:numId w:val="18"/>
                    </w:numPr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3442" w:type="dxa"/>
                </w:tcPr>
                <w:p w14:paraId="259AAEAC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 xml:space="preserve">Степенная функция </w:t>
                  </w:r>
                </w:p>
              </w:tc>
              <w:tc>
                <w:tcPr>
                  <w:tcW w:w="1842" w:type="dxa"/>
                </w:tcPr>
                <w:p w14:paraId="3A2BCD08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>1</w:t>
                  </w:r>
                  <w:r>
                    <w:rPr>
                      <w:bCs/>
                      <w:sz w:val="26"/>
                      <w:szCs w:val="26"/>
                    </w:rPr>
                    <w:t>2</w:t>
                  </w:r>
                </w:p>
              </w:tc>
              <w:tc>
                <w:tcPr>
                  <w:tcW w:w="1912" w:type="dxa"/>
                </w:tcPr>
                <w:p w14:paraId="3D658FDC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  <w:r>
                    <w:rPr>
                      <w:sz w:val="26"/>
                      <w:szCs w:val="26"/>
                    </w:rPr>
                    <w:t>2</w:t>
                  </w:r>
                </w:p>
              </w:tc>
              <w:tc>
                <w:tcPr>
                  <w:tcW w:w="1923" w:type="dxa"/>
                </w:tcPr>
                <w:p w14:paraId="7C4CD099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</w:tr>
            <w:tr w:rsidR="00FE4DAB" w:rsidRPr="001A5B41" w14:paraId="2D213841" w14:textId="77777777" w:rsidTr="005E429F">
              <w:trPr>
                <w:trHeight w:val="301"/>
              </w:trPr>
              <w:tc>
                <w:tcPr>
                  <w:tcW w:w="454" w:type="dxa"/>
                </w:tcPr>
                <w:p w14:paraId="47515BB4" w14:textId="77777777" w:rsidR="00FE4DAB" w:rsidRPr="001A5B41" w:rsidRDefault="00FE4DAB" w:rsidP="00FE4DAB">
                  <w:pPr>
                    <w:numPr>
                      <w:ilvl w:val="0"/>
                      <w:numId w:val="18"/>
                    </w:numPr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3442" w:type="dxa"/>
                </w:tcPr>
                <w:p w14:paraId="1737EB73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 xml:space="preserve">Показательная функция </w:t>
                  </w:r>
                </w:p>
              </w:tc>
              <w:tc>
                <w:tcPr>
                  <w:tcW w:w="1842" w:type="dxa"/>
                </w:tcPr>
                <w:p w14:paraId="57505332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8</w:t>
                  </w:r>
                </w:p>
              </w:tc>
              <w:tc>
                <w:tcPr>
                  <w:tcW w:w="1912" w:type="dxa"/>
                </w:tcPr>
                <w:p w14:paraId="3F949CC0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8</w:t>
                  </w:r>
                </w:p>
              </w:tc>
              <w:tc>
                <w:tcPr>
                  <w:tcW w:w="1923" w:type="dxa"/>
                </w:tcPr>
                <w:p w14:paraId="434E47B1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</w:tr>
            <w:tr w:rsidR="00FE4DAB" w:rsidRPr="001A5B41" w14:paraId="07B76302" w14:textId="77777777" w:rsidTr="005E429F">
              <w:trPr>
                <w:trHeight w:val="301"/>
              </w:trPr>
              <w:tc>
                <w:tcPr>
                  <w:tcW w:w="9573" w:type="dxa"/>
                  <w:gridSpan w:val="5"/>
                </w:tcPr>
                <w:p w14:paraId="6E77DF1E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Геометрия</w:t>
                  </w:r>
                </w:p>
              </w:tc>
            </w:tr>
            <w:tr w:rsidR="00FE4DAB" w:rsidRPr="001A5B41" w14:paraId="4F525CAF" w14:textId="77777777" w:rsidTr="005E429F">
              <w:trPr>
                <w:trHeight w:val="301"/>
              </w:trPr>
              <w:tc>
                <w:tcPr>
                  <w:tcW w:w="454" w:type="dxa"/>
                </w:tcPr>
                <w:p w14:paraId="215E06CA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4</w:t>
                  </w:r>
                </w:p>
              </w:tc>
              <w:tc>
                <w:tcPr>
                  <w:tcW w:w="3442" w:type="dxa"/>
                </w:tcPr>
                <w:p w14:paraId="2F373CAA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 xml:space="preserve">Введение </w:t>
                  </w:r>
                </w:p>
              </w:tc>
              <w:tc>
                <w:tcPr>
                  <w:tcW w:w="1842" w:type="dxa"/>
                </w:tcPr>
                <w:p w14:paraId="751F11F5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3</w:t>
                  </w:r>
                </w:p>
              </w:tc>
              <w:tc>
                <w:tcPr>
                  <w:tcW w:w="1912" w:type="dxa"/>
                </w:tcPr>
                <w:p w14:paraId="4400D9CB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3</w:t>
                  </w:r>
                </w:p>
              </w:tc>
              <w:tc>
                <w:tcPr>
                  <w:tcW w:w="1923" w:type="dxa"/>
                </w:tcPr>
                <w:p w14:paraId="6FB008E6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</w:p>
              </w:tc>
            </w:tr>
            <w:tr w:rsidR="00FE4DAB" w:rsidRPr="001A5B41" w14:paraId="0CA8FDD3" w14:textId="77777777" w:rsidTr="005E429F">
              <w:trPr>
                <w:trHeight w:val="301"/>
              </w:trPr>
              <w:tc>
                <w:tcPr>
                  <w:tcW w:w="454" w:type="dxa"/>
                </w:tcPr>
                <w:p w14:paraId="25BA8C9A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5</w:t>
                  </w:r>
                </w:p>
              </w:tc>
              <w:tc>
                <w:tcPr>
                  <w:tcW w:w="3442" w:type="dxa"/>
                  <w:vAlign w:val="center"/>
                </w:tcPr>
                <w:p w14:paraId="00B0C06C" w14:textId="77777777" w:rsidR="00FE4DAB" w:rsidRPr="001A5B41" w:rsidRDefault="00FE4DAB" w:rsidP="00FE4DAB">
                  <w:pPr>
                    <w:jc w:val="both"/>
                    <w:rPr>
                      <w:bCs/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>Параллельность прямых и плоскостей</w:t>
                  </w:r>
                </w:p>
              </w:tc>
              <w:tc>
                <w:tcPr>
                  <w:tcW w:w="1842" w:type="dxa"/>
                </w:tcPr>
                <w:p w14:paraId="17D2A5DC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  <w:r>
                    <w:rPr>
                      <w:sz w:val="26"/>
                      <w:szCs w:val="26"/>
                    </w:rPr>
                    <w:t>8</w:t>
                  </w:r>
                </w:p>
              </w:tc>
              <w:tc>
                <w:tcPr>
                  <w:tcW w:w="1912" w:type="dxa"/>
                </w:tcPr>
                <w:p w14:paraId="0731AC5D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18</w:t>
                  </w:r>
                </w:p>
              </w:tc>
              <w:tc>
                <w:tcPr>
                  <w:tcW w:w="1923" w:type="dxa"/>
                </w:tcPr>
                <w:p w14:paraId="17AE16AF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2</w:t>
                  </w:r>
                </w:p>
              </w:tc>
            </w:tr>
            <w:tr w:rsidR="00FE4DAB" w:rsidRPr="001A5B41" w14:paraId="4F356B1B" w14:textId="77777777" w:rsidTr="005E429F">
              <w:trPr>
                <w:trHeight w:val="301"/>
              </w:trPr>
              <w:tc>
                <w:tcPr>
                  <w:tcW w:w="454" w:type="dxa"/>
                </w:tcPr>
                <w:p w14:paraId="4A1E3300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6</w:t>
                  </w:r>
                </w:p>
              </w:tc>
              <w:tc>
                <w:tcPr>
                  <w:tcW w:w="3442" w:type="dxa"/>
                  <w:vAlign w:val="center"/>
                </w:tcPr>
                <w:p w14:paraId="039750B2" w14:textId="77777777" w:rsidR="00FE4DAB" w:rsidRPr="001A5B41" w:rsidRDefault="00FE4DAB" w:rsidP="00FE4DAB">
                  <w:pPr>
                    <w:jc w:val="both"/>
                    <w:rPr>
                      <w:bCs/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>Перпендикулярность прямых и плоскостей</w:t>
                  </w:r>
                </w:p>
              </w:tc>
              <w:tc>
                <w:tcPr>
                  <w:tcW w:w="1842" w:type="dxa"/>
                </w:tcPr>
                <w:p w14:paraId="5EFF759C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  <w:r>
                    <w:rPr>
                      <w:sz w:val="26"/>
                      <w:szCs w:val="26"/>
                    </w:rPr>
                    <w:t>0</w:t>
                  </w:r>
                </w:p>
              </w:tc>
              <w:tc>
                <w:tcPr>
                  <w:tcW w:w="1912" w:type="dxa"/>
                </w:tcPr>
                <w:p w14:paraId="094FBD50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  <w:r>
                    <w:rPr>
                      <w:sz w:val="26"/>
                      <w:szCs w:val="26"/>
                    </w:rPr>
                    <w:t>0</w:t>
                  </w:r>
                </w:p>
              </w:tc>
              <w:tc>
                <w:tcPr>
                  <w:tcW w:w="1923" w:type="dxa"/>
                </w:tcPr>
                <w:p w14:paraId="531E5F28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</w:tr>
            <w:tr w:rsidR="00FE4DAB" w:rsidRPr="001A5B41" w14:paraId="65A6C4F5" w14:textId="77777777" w:rsidTr="005E429F">
              <w:trPr>
                <w:trHeight w:val="301"/>
              </w:trPr>
              <w:tc>
                <w:tcPr>
                  <w:tcW w:w="454" w:type="dxa"/>
                </w:tcPr>
                <w:p w14:paraId="4F5AC206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3442" w:type="dxa"/>
                  <w:vAlign w:val="center"/>
                </w:tcPr>
                <w:p w14:paraId="67D24A80" w14:textId="77777777" w:rsidR="00FE4DAB" w:rsidRPr="001A5B41" w:rsidRDefault="00FE4DAB" w:rsidP="00FE4DAB">
                  <w:pPr>
                    <w:jc w:val="both"/>
                    <w:rPr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sz w:val="26"/>
                      <w:szCs w:val="26"/>
                    </w:rPr>
                    <w:t>Повторение</w:t>
                  </w:r>
                </w:p>
              </w:tc>
              <w:tc>
                <w:tcPr>
                  <w:tcW w:w="1842" w:type="dxa"/>
                </w:tcPr>
                <w:p w14:paraId="0981070A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6</w:t>
                  </w:r>
                </w:p>
              </w:tc>
              <w:tc>
                <w:tcPr>
                  <w:tcW w:w="1912" w:type="dxa"/>
                </w:tcPr>
                <w:p w14:paraId="35F7CBBF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6</w:t>
                  </w:r>
                </w:p>
              </w:tc>
              <w:tc>
                <w:tcPr>
                  <w:tcW w:w="1923" w:type="dxa"/>
                </w:tcPr>
                <w:p w14:paraId="7E50324E" w14:textId="77777777" w:rsidR="00FE4DAB" w:rsidRPr="001A5B41" w:rsidRDefault="00FE4DAB" w:rsidP="00FE4DAB">
                  <w:pPr>
                    <w:rPr>
                      <w:sz w:val="26"/>
                      <w:szCs w:val="26"/>
                    </w:rPr>
                  </w:pPr>
                </w:p>
              </w:tc>
            </w:tr>
            <w:tr w:rsidR="00FE4DAB" w:rsidRPr="001A5B41" w14:paraId="7D6E9624" w14:textId="77777777" w:rsidTr="005E429F">
              <w:trPr>
                <w:trHeight w:val="301"/>
              </w:trPr>
              <w:tc>
                <w:tcPr>
                  <w:tcW w:w="454" w:type="dxa"/>
                </w:tcPr>
                <w:p w14:paraId="49DED720" w14:textId="77777777" w:rsidR="00FE4DAB" w:rsidRPr="001A5B41" w:rsidRDefault="00FE4DAB" w:rsidP="00FE4DAB">
                  <w:pPr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3442" w:type="dxa"/>
                </w:tcPr>
                <w:p w14:paraId="04EFC497" w14:textId="77777777" w:rsidR="00FE4DAB" w:rsidRPr="001A5B41" w:rsidRDefault="00FE4DAB" w:rsidP="00FE4DAB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 xml:space="preserve">Итого </w:t>
                  </w:r>
                </w:p>
              </w:tc>
              <w:tc>
                <w:tcPr>
                  <w:tcW w:w="1842" w:type="dxa"/>
                </w:tcPr>
                <w:p w14:paraId="7D557FC9" w14:textId="77777777" w:rsidR="00FE4DAB" w:rsidRPr="001A5B41" w:rsidRDefault="00FE4DAB" w:rsidP="00FE4DAB">
                  <w:pPr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68</w:t>
                  </w:r>
                </w:p>
              </w:tc>
              <w:tc>
                <w:tcPr>
                  <w:tcW w:w="1912" w:type="dxa"/>
                </w:tcPr>
                <w:p w14:paraId="5414454B" w14:textId="77777777" w:rsidR="00FE4DAB" w:rsidRPr="001A5B41" w:rsidRDefault="00FE4DAB" w:rsidP="00FE4DAB">
                  <w:pPr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68</w:t>
                  </w:r>
                </w:p>
              </w:tc>
              <w:tc>
                <w:tcPr>
                  <w:tcW w:w="1923" w:type="dxa"/>
                </w:tcPr>
                <w:p w14:paraId="28B33114" w14:textId="77777777" w:rsidR="00FE4DAB" w:rsidRPr="001A5B41" w:rsidRDefault="00FE4DAB" w:rsidP="00FE4DAB">
                  <w:pPr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6</w:t>
                  </w:r>
                </w:p>
              </w:tc>
            </w:tr>
          </w:tbl>
          <w:p w14:paraId="18600282" w14:textId="77777777" w:rsidR="00FE4DAB" w:rsidRPr="001A5B41" w:rsidRDefault="00FE4DAB" w:rsidP="001A5B41">
            <w:pPr>
              <w:jc w:val="center"/>
              <w:rPr>
                <w:b/>
                <w:sz w:val="26"/>
                <w:szCs w:val="26"/>
              </w:rPr>
            </w:pPr>
          </w:p>
          <w:p w14:paraId="6E15E7BD" w14:textId="77777777" w:rsidR="001A5B41" w:rsidRPr="001A5B41" w:rsidRDefault="001A5B41" w:rsidP="001A5B41">
            <w:pPr>
              <w:jc w:val="right"/>
              <w:rPr>
                <w:b/>
                <w:sz w:val="26"/>
                <w:szCs w:val="26"/>
              </w:rPr>
            </w:pPr>
          </w:p>
          <w:p w14:paraId="59683B77" w14:textId="77777777" w:rsidR="001A5B41" w:rsidRPr="001A5B41" w:rsidRDefault="001A5B41" w:rsidP="001A5B41">
            <w:pPr>
              <w:jc w:val="right"/>
              <w:rPr>
                <w:b/>
                <w:sz w:val="26"/>
                <w:szCs w:val="26"/>
              </w:rPr>
            </w:pPr>
          </w:p>
          <w:p w14:paraId="0EBE1D2C" w14:textId="77777777" w:rsidR="001A5B41" w:rsidRPr="001A5B41" w:rsidRDefault="001A5B41" w:rsidP="001A5B41">
            <w:pPr>
              <w:pStyle w:val="a5"/>
              <w:spacing w:before="0" w:beforeAutospacing="0" w:after="0" w:afterAutospacing="0"/>
              <w:rPr>
                <w:b/>
                <w:sz w:val="26"/>
                <w:szCs w:val="26"/>
              </w:rPr>
            </w:pPr>
          </w:p>
          <w:p w14:paraId="2E71EBC4" w14:textId="77777777" w:rsidR="001A5B41" w:rsidRPr="001A5B41" w:rsidRDefault="001A5B41" w:rsidP="001A5B41">
            <w:pPr>
              <w:pStyle w:val="a5"/>
              <w:spacing w:before="0" w:beforeAutospacing="0" w:after="0" w:afterAutospacing="0"/>
              <w:rPr>
                <w:b/>
                <w:sz w:val="26"/>
                <w:szCs w:val="26"/>
              </w:rPr>
            </w:pPr>
          </w:p>
          <w:p w14:paraId="636E7C51" w14:textId="77777777" w:rsidR="001A5B41" w:rsidRPr="001A5B41" w:rsidRDefault="001A5B41" w:rsidP="001A5B41">
            <w:pPr>
              <w:pStyle w:val="a5"/>
              <w:spacing w:before="0" w:beforeAutospacing="0" w:after="0" w:afterAutospacing="0"/>
              <w:rPr>
                <w:b/>
                <w:sz w:val="26"/>
                <w:szCs w:val="26"/>
              </w:rPr>
            </w:pPr>
          </w:p>
          <w:p w14:paraId="20A41F85" w14:textId="77777777" w:rsidR="001A5B41" w:rsidRPr="001A5B41" w:rsidRDefault="001A5B41" w:rsidP="001A5B41">
            <w:pPr>
              <w:pStyle w:val="a5"/>
              <w:spacing w:before="0" w:beforeAutospacing="0" w:after="0" w:afterAutospacing="0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 xml:space="preserve">11 класс (3 часа в неделю, всего 102 часа) </w:t>
            </w:r>
          </w:p>
          <w:p w14:paraId="535A00F7" w14:textId="77777777" w:rsidR="001A5B41" w:rsidRPr="001A5B41" w:rsidRDefault="001A5B41" w:rsidP="001A5B41">
            <w:pPr>
              <w:jc w:val="both"/>
              <w:rPr>
                <w:bCs/>
                <w:color w:val="000000"/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Алгебра – 2 часа в неделю, всего 68 </w:t>
            </w:r>
            <w:proofErr w:type="gramStart"/>
            <w:r w:rsidRPr="001A5B41">
              <w:rPr>
                <w:sz w:val="26"/>
                <w:szCs w:val="26"/>
              </w:rPr>
              <w:t>часов,  геометрия</w:t>
            </w:r>
            <w:proofErr w:type="gramEnd"/>
            <w:r w:rsidRPr="001A5B41">
              <w:rPr>
                <w:sz w:val="26"/>
                <w:szCs w:val="26"/>
              </w:rPr>
              <w:t xml:space="preserve"> – </w:t>
            </w:r>
            <w:r w:rsidRPr="001A5B41">
              <w:rPr>
                <w:bCs/>
                <w:color w:val="000000"/>
                <w:sz w:val="26"/>
                <w:szCs w:val="26"/>
              </w:rPr>
              <w:t>1 час в неделю, всего 34 час</w:t>
            </w:r>
          </w:p>
          <w:p w14:paraId="3EE3E0CB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Контрольных работ 7 (алгебра – 4, геометрия – 2, промежуточная аттестация)</w:t>
            </w:r>
          </w:p>
          <w:p w14:paraId="47339626" w14:textId="77777777" w:rsidR="001A5B41" w:rsidRPr="001A5B41" w:rsidRDefault="001A5B41" w:rsidP="001A5B41">
            <w:pPr>
              <w:jc w:val="center"/>
              <w:outlineLvl w:val="0"/>
              <w:rPr>
                <w:b/>
                <w:bCs/>
                <w:kern w:val="36"/>
                <w:sz w:val="26"/>
                <w:szCs w:val="26"/>
              </w:rPr>
            </w:pPr>
            <w:r w:rsidRPr="001A5B41">
              <w:rPr>
                <w:b/>
                <w:bCs/>
                <w:kern w:val="36"/>
                <w:sz w:val="26"/>
                <w:szCs w:val="26"/>
              </w:rPr>
              <w:t>Тематический план</w:t>
            </w:r>
          </w:p>
          <w:tbl>
            <w:tblPr>
              <w:tblW w:w="998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11"/>
              <w:gridCol w:w="2261"/>
              <w:gridCol w:w="1134"/>
              <w:gridCol w:w="1134"/>
              <w:gridCol w:w="1134"/>
              <w:gridCol w:w="3612"/>
            </w:tblGrid>
            <w:tr w:rsidR="00334581" w:rsidRPr="001A5B41" w14:paraId="6CEDDD9C" w14:textId="77777777" w:rsidTr="00086BE3">
              <w:trPr>
                <w:trHeight w:val="895"/>
              </w:trPr>
              <w:tc>
                <w:tcPr>
                  <w:tcW w:w="711" w:type="dxa"/>
                </w:tcPr>
                <w:p w14:paraId="211417CF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 xml:space="preserve">№ </w:t>
                  </w:r>
                </w:p>
              </w:tc>
              <w:tc>
                <w:tcPr>
                  <w:tcW w:w="2261" w:type="dxa"/>
                </w:tcPr>
                <w:p w14:paraId="1AE2182C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Наименование разделов и тем</w:t>
                  </w:r>
                </w:p>
              </w:tc>
              <w:tc>
                <w:tcPr>
                  <w:tcW w:w="1134" w:type="dxa"/>
                </w:tcPr>
                <w:p w14:paraId="6EC61DC2" w14:textId="77777777" w:rsidR="00334581" w:rsidRPr="001A5B41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Всего часов по примерной программе</w:t>
                  </w:r>
                </w:p>
              </w:tc>
              <w:tc>
                <w:tcPr>
                  <w:tcW w:w="1134" w:type="dxa"/>
                  <w:vAlign w:val="center"/>
                </w:tcPr>
                <w:p w14:paraId="41708A25" w14:textId="77777777" w:rsidR="00334581" w:rsidRPr="001A5B41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Всего</w:t>
                  </w:r>
                </w:p>
                <w:p w14:paraId="15709239" w14:textId="77777777" w:rsidR="00334581" w:rsidRPr="001A5B41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часов КТП</w:t>
                  </w:r>
                </w:p>
              </w:tc>
              <w:tc>
                <w:tcPr>
                  <w:tcW w:w="1134" w:type="dxa"/>
                </w:tcPr>
                <w:p w14:paraId="1AA653F3" w14:textId="77777777" w:rsidR="00334581" w:rsidRPr="001A5B41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Контрольные работы</w:t>
                  </w:r>
                </w:p>
              </w:tc>
              <w:tc>
                <w:tcPr>
                  <w:tcW w:w="3612" w:type="dxa"/>
                </w:tcPr>
                <w:p w14:paraId="79EF5070" w14:textId="77777777" w:rsidR="00334581" w:rsidRPr="00935F6F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935F6F">
                    <w:rPr>
                      <w:b/>
                      <w:sz w:val="26"/>
                      <w:szCs w:val="26"/>
                    </w:rPr>
                    <w:t>Содержание воспитания</w:t>
                  </w:r>
                </w:p>
              </w:tc>
            </w:tr>
            <w:tr w:rsidR="00334581" w:rsidRPr="001A5B41" w14:paraId="6888088D" w14:textId="77777777" w:rsidTr="00086BE3">
              <w:trPr>
                <w:trHeight w:val="303"/>
              </w:trPr>
              <w:tc>
                <w:tcPr>
                  <w:tcW w:w="6374" w:type="dxa"/>
                  <w:gridSpan w:val="5"/>
                </w:tcPr>
                <w:p w14:paraId="7C5B8C80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11 класс</w:t>
                  </w:r>
                </w:p>
              </w:tc>
              <w:tc>
                <w:tcPr>
                  <w:tcW w:w="3612" w:type="dxa"/>
                </w:tcPr>
                <w:p w14:paraId="5F29FAD1" w14:textId="77777777" w:rsidR="00334581" w:rsidRPr="00935F6F" w:rsidRDefault="00334581" w:rsidP="00086BE3">
                  <w:pPr>
                    <w:rPr>
                      <w:b/>
                      <w:sz w:val="26"/>
                      <w:szCs w:val="26"/>
                    </w:rPr>
                  </w:pPr>
                </w:p>
              </w:tc>
            </w:tr>
            <w:tr w:rsidR="00334581" w:rsidRPr="001A5B41" w14:paraId="528F6DA0" w14:textId="77777777" w:rsidTr="00086BE3">
              <w:trPr>
                <w:trHeight w:val="303"/>
              </w:trPr>
              <w:tc>
                <w:tcPr>
                  <w:tcW w:w="6374" w:type="dxa"/>
                  <w:gridSpan w:val="5"/>
                </w:tcPr>
                <w:p w14:paraId="45BD0741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Алгебра и начала анализа</w:t>
                  </w:r>
                </w:p>
              </w:tc>
              <w:tc>
                <w:tcPr>
                  <w:tcW w:w="3612" w:type="dxa"/>
                </w:tcPr>
                <w:p w14:paraId="7FCC1004" w14:textId="77777777" w:rsidR="00334581" w:rsidRPr="00935F6F" w:rsidRDefault="00334581" w:rsidP="00086BE3">
                  <w:pPr>
                    <w:rPr>
                      <w:b/>
                      <w:sz w:val="26"/>
                      <w:szCs w:val="26"/>
                    </w:rPr>
                  </w:pPr>
                </w:p>
              </w:tc>
            </w:tr>
            <w:tr w:rsidR="00334581" w:rsidRPr="001A5B41" w14:paraId="0A06038E" w14:textId="77777777" w:rsidTr="00086BE3">
              <w:trPr>
                <w:trHeight w:val="303"/>
              </w:trPr>
              <w:tc>
                <w:tcPr>
                  <w:tcW w:w="711" w:type="dxa"/>
                </w:tcPr>
                <w:p w14:paraId="636D7CD9" w14:textId="77777777" w:rsidR="00334581" w:rsidRPr="001A5B41" w:rsidRDefault="00334581" w:rsidP="00086BE3">
                  <w:pPr>
                    <w:ind w:left="29"/>
                    <w:jc w:val="center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2261" w:type="dxa"/>
                </w:tcPr>
                <w:p w14:paraId="7A5B75FB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>Логарифмическая функция</w:t>
                  </w:r>
                </w:p>
              </w:tc>
              <w:tc>
                <w:tcPr>
                  <w:tcW w:w="1134" w:type="dxa"/>
                </w:tcPr>
                <w:p w14:paraId="21CA26A1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15</w:t>
                  </w:r>
                </w:p>
              </w:tc>
              <w:tc>
                <w:tcPr>
                  <w:tcW w:w="1134" w:type="dxa"/>
                </w:tcPr>
                <w:p w14:paraId="6338BF7C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14</w:t>
                  </w:r>
                </w:p>
              </w:tc>
              <w:tc>
                <w:tcPr>
                  <w:tcW w:w="1134" w:type="dxa"/>
                </w:tcPr>
                <w:p w14:paraId="1316DF73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12" w:type="dxa"/>
                </w:tcPr>
                <w:p w14:paraId="6F870BBA" w14:textId="77777777" w:rsidR="00334581" w:rsidRPr="00935F6F" w:rsidRDefault="00334581" w:rsidP="00334581">
                  <w:pPr>
                    <w:pStyle w:val="13"/>
                    <w:numPr>
                      <w:ilvl w:val="0"/>
                      <w:numId w:val="37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301"/>
                      <w:tab w:val="left" w:pos="1134"/>
                    </w:tabs>
                    <w:spacing w:after="0" w:line="240" w:lineRule="auto"/>
                    <w:ind w:left="29" w:hanging="15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  <w:r w:rsidRPr="00935F6F"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  <w:t>формировать интерес к учению, к процессу познания, понимать и использовать функциональные понятия, язык (термины, символические обозначения), выделять альтернативные способы достижения цели и выбирать наиболее эффективный способ;</w:t>
                  </w:r>
                </w:p>
                <w:p w14:paraId="2AD9CD51" w14:textId="77777777" w:rsidR="00334581" w:rsidRPr="00935F6F" w:rsidRDefault="00334581" w:rsidP="00334581">
                  <w:pPr>
                    <w:pStyle w:val="13"/>
                    <w:numPr>
                      <w:ilvl w:val="0"/>
                      <w:numId w:val="37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301"/>
                      <w:tab w:val="left" w:pos="1134"/>
                    </w:tabs>
                    <w:spacing w:after="0" w:line="240" w:lineRule="auto"/>
                    <w:ind w:left="29" w:hanging="15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  <w:r w:rsidRPr="00935F6F"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  <w:t>формировать умения создавать важнейшую математическую модель для описания процессов и явлений окружающего мира, применять функциональный язык для описания и исследования зависимостей между физическими величинами, построению жизненных планов во временной перспективе;</w:t>
                  </w:r>
                </w:p>
                <w:p w14:paraId="00A661E3" w14:textId="77777777" w:rsidR="00334581" w:rsidRPr="00935F6F" w:rsidRDefault="00334581" w:rsidP="00334581">
                  <w:pPr>
                    <w:pStyle w:val="13"/>
                    <w:numPr>
                      <w:ilvl w:val="0"/>
                      <w:numId w:val="37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301"/>
                      <w:tab w:val="left" w:pos="1134"/>
                    </w:tabs>
                    <w:spacing w:after="0" w:line="240" w:lineRule="auto"/>
                    <w:ind w:left="29" w:hanging="15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  <w:r w:rsidRPr="00935F6F"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  <w:t>привлечение внимания к использованию функциональных представлений и свойств функций для решения задач из различных разделов курса математики, физики, химии и др.;</w:t>
                  </w:r>
                </w:p>
              </w:tc>
            </w:tr>
            <w:tr w:rsidR="00334581" w:rsidRPr="001A5B41" w14:paraId="334C422D" w14:textId="77777777" w:rsidTr="00086BE3">
              <w:trPr>
                <w:trHeight w:val="593"/>
              </w:trPr>
              <w:tc>
                <w:tcPr>
                  <w:tcW w:w="711" w:type="dxa"/>
                </w:tcPr>
                <w:p w14:paraId="23C31A02" w14:textId="77777777" w:rsidR="00334581" w:rsidRPr="001A5B41" w:rsidRDefault="00334581" w:rsidP="00086BE3">
                  <w:pPr>
                    <w:jc w:val="center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2</w:t>
                  </w:r>
                </w:p>
              </w:tc>
              <w:tc>
                <w:tcPr>
                  <w:tcW w:w="2261" w:type="dxa"/>
                </w:tcPr>
                <w:p w14:paraId="0EC97F48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>Тригонометрические формулы</w:t>
                  </w:r>
                </w:p>
              </w:tc>
              <w:tc>
                <w:tcPr>
                  <w:tcW w:w="1134" w:type="dxa"/>
                </w:tcPr>
                <w:p w14:paraId="63249FFE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20</w:t>
                  </w:r>
                </w:p>
              </w:tc>
              <w:tc>
                <w:tcPr>
                  <w:tcW w:w="1134" w:type="dxa"/>
                </w:tcPr>
                <w:p w14:paraId="0F1AC9A0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20</w:t>
                  </w:r>
                </w:p>
              </w:tc>
              <w:tc>
                <w:tcPr>
                  <w:tcW w:w="1134" w:type="dxa"/>
                </w:tcPr>
                <w:p w14:paraId="11B5C1F7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12" w:type="dxa"/>
                </w:tcPr>
                <w:p w14:paraId="04DED51C" w14:textId="77777777" w:rsidR="00334581" w:rsidRPr="00935F6F" w:rsidRDefault="00334581" w:rsidP="00086BE3">
                  <w:pPr>
                    <w:tabs>
                      <w:tab w:val="left" w:pos="176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 xml:space="preserve">- оценивать, сравнивать и использовать при решении практических задач числовые значения реальных величин, </w:t>
                  </w:r>
                  <w:r w:rsidRPr="00935F6F">
                    <w:rPr>
                      <w:sz w:val="26"/>
                      <w:szCs w:val="26"/>
                    </w:rPr>
                    <w:lastRenderedPageBreak/>
                    <w:t>конкретные числовые характеристики объектов окружающего мира;</w:t>
                  </w:r>
                </w:p>
                <w:p w14:paraId="73A2455F" w14:textId="77777777" w:rsidR="00334581" w:rsidRPr="00935F6F" w:rsidRDefault="00334581" w:rsidP="00086BE3">
                  <w:pPr>
                    <w:tabs>
                      <w:tab w:val="left" w:pos="176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- формировать качества личности, обеспечивающие социальную мобильность, способность принимать самостоятельные решения</w:t>
                  </w:r>
                </w:p>
              </w:tc>
            </w:tr>
            <w:tr w:rsidR="00334581" w:rsidRPr="001A5B41" w14:paraId="711223D1" w14:textId="77777777" w:rsidTr="00086BE3">
              <w:trPr>
                <w:trHeight w:val="605"/>
              </w:trPr>
              <w:tc>
                <w:tcPr>
                  <w:tcW w:w="711" w:type="dxa"/>
                </w:tcPr>
                <w:p w14:paraId="0F938B26" w14:textId="77777777" w:rsidR="00334581" w:rsidRPr="001A5B41" w:rsidRDefault="00334581" w:rsidP="00086BE3">
                  <w:pPr>
                    <w:jc w:val="center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lastRenderedPageBreak/>
                    <w:t>3</w:t>
                  </w:r>
                </w:p>
              </w:tc>
              <w:tc>
                <w:tcPr>
                  <w:tcW w:w="2261" w:type="dxa"/>
                </w:tcPr>
                <w:p w14:paraId="2A4DD945" w14:textId="77777777" w:rsidR="00334581" w:rsidRPr="001A5B41" w:rsidRDefault="00334581" w:rsidP="00086BE3">
                  <w:pPr>
                    <w:jc w:val="both"/>
                    <w:rPr>
                      <w:bCs/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>Тригонометрические уравнения</w:t>
                  </w:r>
                </w:p>
              </w:tc>
              <w:tc>
                <w:tcPr>
                  <w:tcW w:w="1134" w:type="dxa"/>
                </w:tcPr>
                <w:p w14:paraId="0794E2D8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15</w:t>
                  </w:r>
                </w:p>
              </w:tc>
              <w:tc>
                <w:tcPr>
                  <w:tcW w:w="1134" w:type="dxa"/>
                </w:tcPr>
                <w:p w14:paraId="75CF237A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14</w:t>
                  </w:r>
                </w:p>
              </w:tc>
              <w:tc>
                <w:tcPr>
                  <w:tcW w:w="1134" w:type="dxa"/>
                </w:tcPr>
                <w:p w14:paraId="2690E334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12" w:type="dxa"/>
                </w:tcPr>
                <w:p w14:paraId="1F68FA50" w14:textId="77777777" w:rsidR="00334581" w:rsidRPr="00935F6F" w:rsidRDefault="00334581" w:rsidP="00086BE3">
                  <w:pPr>
                    <w:tabs>
                      <w:tab w:val="left" w:pos="176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- формировать понимание уравнения как важнейшей математической модели для описания и изучения разнообразных реальных ситуаций;</w:t>
                  </w:r>
                </w:p>
                <w:p w14:paraId="1957A04A" w14:textId="77777777" w:rsidR="00334581" w:rsidRPr="00935F6F" w:rsidRDefault="00334581" w:rsidP="00086BE3">
                  <w:pPr>
                    <w:tabs>
                      <w:tab w:val="left" w:pos="176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- воспитание у учащихся логической культуры мышления, строгости и стройности в умозаключениях;</w:t>
                  </w:r>
                </w:p>
                <w:p w14:paraId="51ACE676" w14:textId="77777777" w:rsidR="00334581" w:rsidRPr="00935F6F" w:rsidRDefault="00334581" w:rsidP="00086BE3">
                  <w:pPr>
                    <w:tabs>
                      <w:tab w:val="left" w:pos="176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 xml:space="preserve"> - уметь интерпретировать полученный при решении уравнения, неравенства или системы результат, оценивать его правдоподобие в контексте заданной реальной ситуации или прикладной задачи.</w:t>
                  </w:r>
                </w:p>
              </w:tc>
            </w:tr>
            <w:tr w:rsidR="00334581" w:rsidRPr="001A5B41" w14:paraId="3E46572D" w14:textId="77777777" w:rsidTr="00086BE3">
              <w:trPr>
                <w:trHeight w:val="290"/>
              </w:trPr>
              <w:tc>
                <w:tcPr>
                  <w:tcW w:w="711" w:type="dxa"/>
                </w:tcPr>
                <w:p w14:paraId="5FF4F8CB" w14:textId="77777777" w:rsidR="00334581" w:rsidRPr="001A5B41" w:rsidRDefault="00334581" w:rsidP="00086BE3">
                  <w:pPr>
                    <w:widowControl w:val="0"/>
                    <w:numPr>
                      <w:ilvl w:val="0"/>
                      <w:numId w:val="17"/>
                    </w:numPr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2261" w:type="dxa"/>
                </w:tcPr>
                <w:p w14:paraId="53F964ED" w14:textId="77777777" w:rsidR="00334581" w:rsidRPr="001A5B41" w:rsidRDefault="00334581" w:rsidP="00086BE3">
                  <w:pPr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Тригонометрические функции</w:t>
                  </w:r>
                </w:p>
              </w:tc>
              <w:tc>
                <w:tcPr>
                  <w:tcW w:w="1134" w:type="dxa"/>
                </w:tcPr>
                <w:p w14:paraId="21A1C87E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18</w:t>
                  </w:r>
                </w:p>
              </w:tc>
              <w:tc>
                <w:tcPr>
                  <w:tcW w:w="1134" w:type="dxa"/>
                </w:tcPr>
                <w:p w14:paraId="56954EEE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18</w:t>
                  </w:r>
                </w:p>
              </w:tc>
              <w:tc>
                <w:tcPr>
                  <w:tcW w:w="1134" w:type="dxa"/>
                </w:tcPr>
                <w:p w14:paraId="3901F367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12" w:type="dxa"/>
                </w:tcPr>
                <w:p w14:paraId="1AE38253" w14:textId="77777777" w:rsidR="00334581" w:rsidRPr="00935F6F" w:rsidRDefault="00334581" w:rsidP="00334581">
                  <w:pPr>
                    <w:pStyle w:val="13"/>
                    <w:numPr>
                      <w:ilvl w:val="0"/>
                      <w:numId w:val="37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301"/>
                      <w:tab w:val="left" w:pos="1134"/>
                    </w:tabs>
                    <w:spacing w:after="0" w:line="240" w:lineRule="auto"/>
                    <w:ind w:left="29" w:hanging="15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  <w:r w:rsidRPr="00935F6F"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  <w:t>формировать интерес к учению, к процессу познания, понимать и использовать функциональные понятия, язык (термины, символические обозначения), выделять альтернативные способы достижения цели и выбирать наиболее эффективный способ;</w:t>
                  </w:r>
                </w:p>
                <w:p w14:paraId="250B5DB4" w14:textId="77777777" w:rsidR="00334581" w:rsidRPr="00935F6F" w:rsidRDefault="00334581" w:rsidP="00334581">
                  <w:pPr>
                    <w:pStyle w:val="13"/>
                    <w:numPr>
                      <w:ilvl w:val="0"/>
                      <w:numId w:val="37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tabs>
                      <w:tab w:val="left" w:pos="301"/>
                      <w:tab w:val="left" w:pos="1134"/>
                    </w:tabs>
                    <w:spacing w:after="0" w:line="240" w:lineRule="auto"/>
                    <w:ind w:left="29" w:hanging="15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  <w:r w:rsidRPr="00935F6F"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  <w:t>формировать умения создавать важнейшую математическую модель для описания процессов и явлений окружающего мира, применять функциональный язык для описания и исследования зависимостей между физическими величинами, построению жизненных планов во временной перспективе;</w:t>
                  </w:r>
                </w:p>
                <w:p w14:paraId="40169B08" w14:textId="77777777" w:rsidR="00334581" w:rsidRPr="00935F6F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 xml:space="preserve">привлечение внимания к </w:t>
                  </w:r>
                  <w:r w:rsidRPr="00935F6F">
                    <w:rPr>
                      <w:sz w:val="26"/>
                      <w:szCs w:val="26"/>
                    </w:rPr>
                    <w:lastRenderedPageBreak/>
                    <w:t>использованию функциональных представлений и свойств функций для решения задач из различных разделов курса математики, физики, химии и др.;</w:t>
                  </w:r>
                </w:p>
              </w:tc>
            </w:tr>
            <w:tr w:rsidR="00334581" w:rsidRPr="001A5B41" w14:paraId="4E7821F6" w14:textId="77777777" w:rsidTr="00086BE3">
              <w:trPr>
                <w:trHeight w:val="303"/>
              </w:trPr>
              <w:tc>
                <w:tcPr>
                  <w:tcW w:w="6374" w:type="dxa"/>
                  <w:gridSpan w:val="5"/>
                </w:tcPr>
                <w:p w14:paraId="2B8B27F3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lastRenderedPageBreak/>
                    <w:t xml:space="preserve">Геометрия </w:t>
                  </w:r>
                </w:p>
              </w:tc>
              <w:tc>
                <w:tcPr>
                  <w:tcW w:w="3612" w:type="dxa"/>
                </w:tcPr>
                <w:p w14:paraId="14885D83" w14:textId="77777777" w:rsidR="00334581" w:rsidRPr="00935F6F" w:rsidRDefault="00334581" w:rsidP="00086BE3">
                  <w:pPr>
                    <w:rPr>
                      <w:b/>
                      <w:sz w:val="26"/>
                      <w:szCs w:val="26"/>
                    </w:rPr>
                  </w:pPr>
                </w:p>
              </w:tc>
            </w:tr>
            <w:tr w:rsidR="00334581" w:rsidRPr="001A5B41" w14:paraId="34D463DA" w14:textId="77777777" w:rsidTr="00086BE3">
              <w:trPr>
                <w:trHeight w:val="303"/>
              </w:trPr>
              <w:tc>
                <w:tcPr>
                  <w:tcW w:w="711" w:type="dxa"/>
                  <w:shd w:val="clear" w:color="auto" w:fill="auto"/>
                </w:tcPr>
                <w:p w14:paraId="71BBBD1F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ind w:left="36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4</w:t>
                  </w:r>
                </w:p>
              </w:tc>
              <w:tc>
                <w:tcPr>
                  <w:tcW w:w="2261" w:type="dxa"/>
                  <w:shd w:val="clear" w:color="auto" w:fill="auto"/>
                  <w:vAlign w:val="center"/>
                </w:tcPr>
                <w:p w14:paraId="4A533789" w14:textId="77777777" w:rsidR="00334581" w:rsidRPr="001A5B41" w:rsidRDefault="00334581" w:rsidP="00086BE3">
                  <w:pPr>
                    <w:jc w:val="both"/>
                    <w:rPr>
                      <w:bCs/>
                      <w:iCs/>
                      <w:sz w:val="26"/>
                      <w:szCs w:val="26"/>
                    </w:rPr>
                  </w:pPr>
                  <w:r w:rsidRPr="001A5B41">
                    <w:rPr>
                      <w:bCs/>
                      <w:iCs/>
                      <w:sz w:val="26"/>
                      <w:szCs w:val="26"/>
                    </w:rPr>
                    <w:t xml:space="preserve">Многогранники 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7586648C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12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FCC50A3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8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1C3E47C5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12" w:type="dxa"/>
                </w:tcPr>
                <w:p w14:paraId="1C542025" w14:textId="77777777" w:rsidR="00334581" w:rsidRPr="00935F6F" w:rsidRDefault="00334581" w:rsidP="00086BE3">
                  <w:pPr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- развивать пространственное мышление, как процесс создания, оперирования образами и ориентации в реальном и воображаемом пространстве при решении различного типа задач, лабораторных работ;</w:t>
                  </w:r>
                </w:p>
                <w:p w14:paraId="6261DB2B" w14:textId="77777777" w:rsidR="00334581" w:rsidRPr="00935F6F" w:rsidRDefault="00334581" w:rsidP="00086BE3">
                  <w:pPr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 xml:space="preserve">- формировать ответственное отношение к обучению, готовность и способность к саморазвитию и самообразованию, сознательное отношение к непрерывному образованию как условию успешной профессиональной и общественной деятельности; </w:t>
                  </w:r>
                </w:p>
                <w:p w14:paraId="5F21F582" w14:textId="77777777" w:rsidR="00334581" w:rsidRPr="00935F6F" w:rsidRDefault="00334581" w:rsidP="00086BE3">
                  <w:pPr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- воспитание творческого стиля мышления, включающего в себя сообразительность, наблюдательность, хорошую память, острый глазомер, фантазию, внимательность;</w:t>
                  </w:r>
                </w:p>
              </w:tc>
            </w:tr>
            <w:tr w:rsidR="00334581" w:rsidRPr="001A5B41" w14:paraId="7C3FE92F" w14:textId="77777777" w:rsidTr="00086BE3">
              <w:trPr>
                <w:trHeight w:val="605"/>
              </w:trPr>
              <w:tc>
                <w:tcPr>
                  <w:tcW w:w="711" w:type="dxa"/>
                  <w:shd w:val="clear" w:color="auto" w:fill="auto"/>
                </w:tcPr>
                <w:p w14:paraId="5307840D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ind w:left="36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5</w:t>
                  </w:r>
                </w:p>
              </w:tc>
              <w:tc>
                <w:tcPr>
                  <w:tcW w:w="2261" w:type="dxa"/>
                  <w:shd w:val="clear" w:color="auto" w:fill="auto"/>
                  <w:vAlign w:val="center"/>
                </w:tcPr>
                <w:p w14:paraId="6261C91A" w14:textId="77777777" w:rsidR="00334581" w:rsidRPr="001A5B41" w:rsidRDefault="00334581" w:rsidP="00086BE3">
                  <w:pPr>
                    <w:jc w:val="both"/>
                    <w:rPr>
                      <w:bCs/>
                      <w:iCs/>
                      <w:sz w:val="26"/>
                      <w:szCs w:val="26"/>
                    </w:rPr>
                  </w:pPr>
                  <w:r w:rsidRPr="001A5B41">
                    <w:rPr>
                      <w:bCs/>
                      <w:iCs/>
                      <w:sz w:val="26"/>
                      <w:szCs w:val="26"/>
                    </w:rPr>
                    <w:t>Повторение. Решение задач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5C6CD73D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3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568A3579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5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0F323588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3612" w:type="dxa"/>
                </w:tcPr>
                <w:p w14:paraId="143C5C54" w14:textId="77777777" w:rsidR="00334581" w:rsidRPr="00935F6F" w:rsidRDefault="00334581" w:rsidP="00086BE3">
                  <w:pPr>
                    <w:tabs>
                      <w:tab w:val="left" w:pos="317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−</w:t>
                  </w:r>
                  <w:r w:rsidRPr="00935F6F">
                    <w:rPr>
                      <w:sz w:val="26"/>
                      <w:szCs w:val="26"/>
                    </w:rPr>
                    <w:tab/>
                    <w:t xml:space="preserve">формирование умения видеть математическую задачу в контексте проблемной ситуации в окружающей жизни; </w:t>
                  </w:r>
                </w:p>
                <w:p w14:paraId="6AAEC5A6" w14:textId="77777777" w:rsidR="00334581" w:rsidRPr="00935F6F" w:rsidRDefault="00334581" w:rsidP="00086BE3">
                  <w:pPr>
                    <w:tabs>
                      <w:tab w:val="left" w:pos="317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−</w:t>
                  </w:r>
                  <w:r w:rsidRPr="00935F6F">
                    <w:rPr>
                      <w:sz w:val="26"/>
                      <w:szCs w:val="26"/>
                    </w:rPr>
                    <w:tab/>
                    <w:t>формирование умения осуществлять контроль своей деятельности в процессе достижения результата;</w:t>
                  </w:r>
                </w:p>
                <w:p w14:paraId="4DE167EA" w14:textId="77777777" w:rsidR="00334581" w:rsidRPr="00935F6F" w:rsidRDefault="00334581" w:rsidP="00086BE3">
                  <w:pPr>
                    <w:tabs>
                      <w:tab w:val="left" w:pos="317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−</w:t>
                  </w:r>
                  <w:r w:rsidRPr="00935F6F">
                    <w:rPr>
                      <w:sz w:val="26"/>
                      <w:szCs w:val="26"/>
                    </w:rPr>
                    <w:tab/>
                    <w:t>развивать готовность к самообразованию и решению творческих задач, воспитывать культуру поведения на уроке;</w:t>
                  </w:r>
                </w:p>
                <w:p w14:paraId="5B5C6A73" w14:textId="77777777" w:rsidR="00334581" w:rsidRPr="00935F6F" w:rsidRDefault="00334581" w:rsidP="00086BE3">
                  <w:pPr>
                    <w:tabs>
                      <w:tab w:val="left" w:pos="317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−</w:t>
                  </w:r>
                  <w:r w:rsidRPr="00935F6F">
                    <w:rPr>
                      <w:sz w:val="26"/>
                      <w:szCs w:val="26"/>
                    </w:rPr>
                    <w:tab/>
                    <w:t xml:space="preserve">формирование пространственных отношений </w:t>
                  </w:r>
                  <w:r w:rsidRPr="00935F6F">
                    <w:rPr>
                      <w:sz w:val="26"/>
                      <w:szCs w:val="26"/>
                    </w:rPr>
                    <w:lastRenderedPageBreak/>
                    <w:t>между объектами;</w:t>
                  </w:r>
                </w:p>
                <w:p w14:paraId="036CB3F1" w14:textId="77777777" w:rsidR="00334581" w:rsidRPr="00935F6F" w:rsidRDefault="00334581" w:rsidP="00086BE3">
                  <w:pPr>
                    <w:tabs>
                      <w:tab w:val="left" w:pos="317"/>
                    </w:tabs>
                    <w:rPr>
                      <w:sz w:val="26"/>
                      <w:szCs w:val="26"/>
                    </w:rPr>
                  </w:pPr>
                  <w:r w:rsidRPr="00935F6F">
                    <w:rPr>
                      <w:sz w:val="26"/>
                      <w:szCs w:val="26"/>
                    </w:rPr>
                    <w:t>воспитывать российскую гражданскую идентичность: патриотизм, уважение к Отечеству, развивать готовность к самообразованию</w:t>
                  </w:r>
                </w:p>
              </w:tc>
            </w:tr>
            <w:tr w:rsidR="00334581" w:rsidRPr="001A5B41" w14:paraId="1439CAF1" w14:textId="77777777" w:rsidTr="00086BE3">
              <w:trPr>
                <w:trHeight w:val="593"/>
              </w:trPr>
              <w:tc>
                <w:tcPr>
                  <w:tcW w:w="711" w:type="dxa"/>
                  <w:shd w:val="clear" w:color="auto" w:fill="auto"/>
                </w:tcPr>
                <w:p w14:paraId="3AE1989A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ind w:left="36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lastRenderedPageBreak/>
                    <w:t>6</w:t>
                  </w:r>
                </w:p>
              </w:tc>
              <w:tc>
                <w:tcPr>
                  <w:tcW w:w="2261" w:type="dxa"/>
                  <w:shd w:val="clear" w:color="auto" w:fill="auto"/>
                </w:tcPr>
                <w:p w14:paraId="7BA80E67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Векторы в пространстве.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793D8A0A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6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48E58EF4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6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29AA0115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</w:p>
              </w:tc>
              <w:tc>
                <w:tcPr>
                  <w:tcW w:w="3612" w:type="dxa"/>
                </w:tcPr>
                <w:p w14:paraId="79F83F51" w14:textId="77777777" w:rsidR="00334581" w:rsidRPr="00935F6F" w:rsidRDefault="00334581" w:rsidP="00086BE3">
                  <w:pPr>
                    <w:tabs>
                      <w:tab w:val="left" w:pos="317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интереса к учению, к процессу познания, понимать и использовать функциональные понятия, язык (термины, символические обозначения), выделять альтернативные способы достижения цели и выбирать наиболее эффективный способ;</w:t>
                  </w:r>
                </w:p>
                <w:p w14:paraId="43A20B93" w14:textId="77777777" w:rsidR="00334581" w:rsidRPr="00935F6F" w:rsidRDefault="00334581" w:rsidP="00086BE3">
                  <w:pPr>
                    <w:tabs>
                      <w:tab w:val="left" w:pos="317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умения оперировать понятиями геометрического места точек в пространстве, уравнения фигуры в координатном пространстве; выводить и использовать уравнение плоскости;</w:t>
                  </w:r>
                </w:p>
                <w:p w14:paraId="3AA2D7B3" w14:textId="77777777" w:rsidR="00334581" w:rsidRPr="00935F6F" w:rsidRDefault="00334581" w:rsidP="00086BE3">
                  <w:pPr>
                    <w:tabs>
                      <w:tab w:val="left" w:pos="317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умения создавать важнейшую математическую модель для описания процессов и явлений окружающего мира, применять функциональный язык для описания и исследования зависимостей между физическими величинами, построению жизненных планов во временной перспективе;</w:t>
                  </w:r>
                </w:p>
              </w:tc>
            </w:tr>
            <w:tr w:rsidR="00334581" w:rsidRPr="001A5B41" w14:paraId="4EAA7E37" w14:textId="77777777" w:rsidTr="00086BE3">
              <w:trPr>
                <w:trHeight w:val="303"/>
              </w:trPr>
              <w:tc>
                <w:tcPr>
                  <w:tcW w:w="711" w:type="dxa"/>
                  <w:shd w:val="clear" w:color="auto" w:fill="auto"/>
                </w:tcPr>
                <w:p w14:paraId="082B3C06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ind w:left="36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7</w:t>
                  </w:r>
                </w:p>
              </w:tc>
              <w:tc>
                <w:tcPr>
                  <w:tcW w:w="2261" w:type="dxa"/>
                  <w:shd w:val="clear" w:color="auto" w:fill="auto"/>
                </w:tcPr>
                <w:p w14:paraId="7DAA55B1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Метод координат в пространстве. Движения.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0AA66B41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11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2D6D4B25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11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54E89C90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12" w:type="dxa"/>
                </w:tcPr>
                <w:p w14:paraId="7ACB1D25" w14:textId="77777777" w:rsidR="00334581" w:rsidRPr="00935F6F" w:rsidRDefault="00334581" w:rsidP="00086BE3">
                  <w:pPr>
                    <w:tabs>
                      <w:tab w:val="left" w:pos="317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умения понимать и использовать математические средства наглядности: чертежи, графики, таблицы, диаграмма, применять полученные знания как на уроках, так и во внеурочной деятельности;</w:t>
                  </w:r>
                </w:p>
                <w:p w14:paraId="5D2A16AA" w14:textId="77777777" w:rsidR="00334581" w:rsidRPr="00935F6F" w:rsidRDefault="00334581" w:rsidP="00086BE3">
                  <w:pPr>
                    <w:tabs>
                      <w:tab w:val="left" w:pos="317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пространственных отношений между объектами;</w:t>
                  </w:r>
                </w:p>
                <w:p w14:paraId="32B46C46" w14:textId="77777777" w:rsidR="00334581" w:rsidRPr="00935F6F" w:rsidRDefault="00334581" w:rsidP="00086BE3">
                  <w:pPr>
                    <w:tabs>
                      <w:tab w:val="left" w:pos="317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tab/>
                    <w:t xml:space="preserve">формирование ответственного отношения к </w:t>
                  </w:r>
                  <w:r w:rsidRPr="00935F6F">
                    <w:rPr>
                      <w:bCs/>
                      <w:kern w:val="36"/>
                      <w:sz w:val="26"/>
                      <w:szCs w:val="26"/>
                    </w:rPr>
                    <w:lastRenderedPageBreak/>
                    <w:t>обучению, готовность к саморазвитию, самообразованию; осуществлять констатирующий и предвосхищающий контроль по результату и по способу действия;</w:t>
                  </w:r>
                </w:p>
              </w:tc>
            </w:tr>
            <w:tr w:rsidR="00334581" w:rsidRPr="001A5B41" w14:paraId="3CABBDAD" w14:textId="77777777" w:rsidTr="00086BE3">
              <w:trPr>
                <w:trHeight w:val="303"/>
              </w:trPr>
              <w:tc>
                <w:tcPr>
                  <w:tcW w:w="711" w:type="dxa"/>
                  <w:shd w:val="clear" w:color="auto" w:fill="auto"/>
                </w:tcPr>
                <w:p w14:paraId="7DB8D413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ind w:left="360"/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2261" w:type="dxa"/>
                  <w:shd w:val="clear" w:color="auto" w:fill="auto"/>
                  <w:vAlign w:val="center"/>
                </w:tcPr>
                <w:p w14:paraId="36ACE3C6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Итого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21AAFAF9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102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76AE658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102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1B13872D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6</w:t>
                  </w:r>
                </w:p>
              </w:tc>
              <w:tc>
                <w:tcPr>
                  <w:tcW w:w="3612" w:type="dxa"/>
                </w:tcPr>
                <w:p w14:paraId="57358E95" w14:textId="77777777" w:rsidR="00334581" w:rsidRPr="00935F6F" w:rsidRDefault="00334581" w:rsidP="00086BE3">
                  <w:pPr>
                    <w:rPr>
                      <w:b/>
                      <w:sz w:val="26"/>
                      <w:szCs w:val="26"/>
                    </w:rPr>
                  </w:pPr>
                </w:p>
              </w:tc>
            </w:tr>
          </w:tbl>
          <w:p w14:paraId="23985DA2" w14:textId="77777777" w:rsidR="001A5B41" w:rsidRPr="001A5B41" w:rsidRDefault="001A5B41" w:rsidP="001A5B41">
            <w:pPr>
              <w:pStyle w:val="a5"/>
              <w:spacing w:before="0" w:beforeAutospacing="0" w:after="0" w:afterAutospacing="0"/>
              <w:rPr>
                <w:b/>
                <w:sz w:val="26"/>
                <w:szCs w:val="26"/>
              </w:rPr>
            </w:pPr>
          </w:p>
          <w:p w14:paraId="274CC3C7" w14:textId="77777777" w:rsidR="001A5B41" w:rsidRPr="001A5B41" w:rsidRDefault="001A5B41" w:rsidP="001A5B41">
            <w:pPr>
              <w:pStyle w:val="a5"/>
              <w:spacing w:before="0" w:beforeAutospacing="0" w:after="0" w:afterAutospacing="0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 xml:space="preserve">12 класс (3 часа в неделю, всего 102 часа) </w:t>
            </w:r>
          </w:p>
          <w:p w14:paraId="46FF7E69" w14:textId="77777777" w:rsidR="001A5B41" w:rsidRPr="001A5B41" w:rsidRDefault="001A5B41" w:rsidP="001A5B41">
            <w:pPr>
              <w:jc w:val="both"/>
              <w:rPr>
                <w:bCs/>
                <w:color w:val="000000"/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Алгебра – 2 часа в неделю, всего 68 </w:t>
            </w:r>
            <w:proofErr w:type="gramStart"/>
            <w:r w:rsidRPr="001A5B41">
              <w:rPr>
                <w:sz w:val="26"/>
                <w:szCs w:val="26"/>
              </w:rPr>
              <w:t>часов,  геометрия</w:t>
            </w:r>
            <w:proofErr w:type="gramEnd"/>
            <w:r w:rsidRPr="001A5B41">
              <w:rPr>
                <w:sz w:val="26"/>
                <w:szCs w:val="26"/>
              </w:rPr>
              <w:t xml:space="preserve"> – </w:t>
            </w:r>
            <w:r w:rsidRPr="001A5B41">
              <w:rPr>
                <w:bCs/>
                <w:color w:val="000000"/>
                <w:sz w:val="26"/>
                <w:szCs w:val="26"/>
              </w:rPr>
              <w:t>1 час в неделю, всего 34 час</w:t>
            </w:r>
          </w:p>
          <w:p w14:paraId="52A1692C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Контрольных работ 7 (алгебра – 4, геометрия – 2, промежуточная аттестация)</w:t>
            </w:r>
          </w:p>
          <w:p w14:paraId="154C8D76" w14:textId="77777777" w:rsidR="001A5B41" w:rsidRPr="001A5B41" w:rsidRDefault="001A5B41" w:rsidP="001A5B41">
            <w:pPr>
              <w:jc w:val="center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Тематический план</w:t>
            </w:r>
          </w:p>
          <w:tbl>
            <w:tblPr>
              <w:tblW w:w="1006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23"/>
              <w:gridCol w:w="2452"/>
              <w:gridCol w:w="1312"/>
              <w:gridCol w:w="1153"/>
              <w:gridCol w:w="1134"/>
              <w:gridCol w:w="3686"/>
            </w:tblGrid>
            <w:tr w:rsidR="00334581" w:rsidRPr="001A5B41" w14:paraId="09767266" w14:textId="77777777" w:rsidTr="00086BE3">
              <w:trPr>
                <w:trHeight w:val="892"/>
              </w:trPr>
              <w:tc>
                <w:tcPr>
                  <w:tcW w:w="323" w:type="dxa"/>
                </w:tcPr>
                <w:p w14:paraId="34DB9E7E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 xml:space="preserve">№ </w:t>
                  </w:r>
                </w:p>
              </w:tc>
              <w:tc>
                <w:tcPr>
                  <w:tcW w:w="2452" w:type="dxa"/>
                </w:tcPr>
                <w:p w14:paraId="685C0B35" w14:textId="77777777" w:rsidR="00334581" w:rsidRPr="001A5B41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Наименование разделов и тем</w:t>
                  </w:r>
                </w:p>
              </w:tc>
              <w:tc>
                <w:tcPr>
                  <w:tcW w:w="1312" w:type="dxa"/>
                </w:tcPr>
                <w:p w14:paraId="2E26DC60" w14:textId="77777777" w:rsidR="00334581" w:rsidRPr="001A5B41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Всего часов по примерной программе</w:t>
                  </w:r>
                </w:p>
              </w:tc>
              <w:tc>
                <w:tcPr>
                  <w:tcW w:w="1153" w:type="dxa"/>
                  <w:vAlign w:val="center"/>
                </w:tcPr>
                <w:p w14:paraId="23E12CD6" w14:textId="77777777" w:rsidR="00334581" w:rsidRPr="001A5B41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Всего</w:t>
                  </w:r>
                </w:p>
                <w:p w14:paraId="1081DF0B" w14:textId="77777777" w:rsidR="00334581" w:rsidRPr="001A5B41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часов КТП</w:t>
                  </w:r>
                </w:p>
              </w:tc>
              <w:tc>
                <w:tcPr>
                  <w:tcW w:w="1134" w:type="dxa"/>
                </w:tcPr>
                <w:p w14:paraId="61565F8B" w14:textId="77777777" w:rsidR="00334581" w:rsidRPr="001A5B41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Контрольные работы</w:t>
                  </w:r>
                </w:p>
              </w:tc>
              <w:tc>
                <w:tcPr>
                  <w:tcW w:w="3686" w:type="dxa"/>
                </w:tcPr>
                <w:p w14:paraId="499C3A54" w14:textId="77777777" w:rsidR="00334581" w:rsidRPr="00733558" w:rsidRDefault="00334581" w:rsidP="00086BE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733558">
                    <w:rPr>
                      <w:b/>
                      <w:sz w:val="26"/>
                      <w:szCs w:val="26"/>
                    </w:rPr>
                    <w:t>Содержание воспитания</w:t>
                  </w:r>
                </w:p>
              </w:tc>
            </w:tr>
            <w:tr w:rsidR="00334581" w:rsidRPr="001A5B41" w14:paraId="11D72431" w14:textId="77777777" w:rsidTr="00086BE3">
              <w:trPr>
                <w:trHeight w:val="302"/>
              </w:trPr>
              <w:tc>
                <w:tcPr>
                  <w:tcW w:w="6374" w:type="dxa"/>
                  <w:gridSpan w:val="5"/>
                  <w:shd w:val="clear" w:color="auto" w:fill="auto"/>
                </w:tcPr>
                <w:p w14:paraId="200F6A47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12 класс</w:t>
                  </w:r>
                </w:p>
              </w:tc>
              <w:tc>
                <w:tcPr>
                  <w:tcW w:w="3686" w:type="dxa"/>
                </w:tcPr>
                <w:p w14:paraId="0A6CFA9E" w14:textId="77777777" w:rsidR="00334581" w:rsidRPr="00733558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</w:p>
              </w:tc>
            </w:tr>
            <w:tr w:rsidR="00334581" w:rsidRPr="001A5B41" w14:paraId="3752D23C" w14:textId="77777777" w:rsidTr="00086BE3">
              <w:trPr>
                <w:trHeight w:val="302"/>
              </w:trPr>
              <w:tc>
                <w:tcPr>
                  <w:tcW w:w="6374" w:type="dxa"/>
                  <w:gridSpan w:val="5"/>
                  <w:shd w:val="clear" w:color="auto" w:fill="auto"/>
                </w:tcPr>
                <w:p w14:paraId="05942666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Алгебра и начала анализа</w:t>
                  </w:r>
                </w:p>
              </w:tc>
              <w:tc>
                <w:tcPr>
                  <w:tcW w:w="3686" w:type="dxa"/>
                </w:tcPr>
                <w:p w14:paraId="1F91CC2E" w14:textId="77777777" w:rsidR="00334581" w:rsidRPr="00733558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</w:p>
              </w:tc>
            </w:tr>
            <w:tr w:rsidR="00334581" w:rsidRPr="001A5B41" w14:paraId="4F08B556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7F58133F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2452" w:type="dxa"/>
                  <w:shd w:val="clear" w:color="auto" w:fill="auto"/>
                </w:tcPr>
                <w:p w14:paraId="70E754B7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Производная и ее геометрический смысл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75A9E1FE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18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114FD4AC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18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E9E86A7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86" w:type="dxa"/>
                  <w:vMerge w:val="restart"/>
                </w:tcPr>
                <w:p w14:paraId="62A08909" w14:textId="77777777" w:rsidR="00334581" w:rsidRPr="00733558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 xml:space="preserve">- формировать способность строить и исследовать простейшие математические модели при решении прикладных задач, задач из смежных дисциплин; </w:t>
                  </w:r>
                </w:p>
                <w:p w14:paraId="43B60C57" w14:textId="77777777" w:rsidR="00334581" w:rsidRPr="00733558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-  расширение кругозора учащихся через решение математических задач;</w:t>
                  </w:r>
                </w:p>
                <w:p w14:paraId="3A0438ED" w14:textId="77777777" w:rsidR="00334581" w:rsidRPr="00733558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- формировать способность применять математические методы к исследованию процессов в природе и обществе.</w:t>
                  </w:r>
                </w:p>
              </w:tc>
            </w:tr>
            <w:tr w:rsidR="00334581" w:rsidRPr="001A5B41" w14:paraId="154EC2B6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1C218AE5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2</w:t>
                  </w:r>
                </w:p>
              </w:tc>
              <w:tc>
                <w:tcPr>
                  <w:tcW w:w="2452" w:type="dxa"/>
                  <w:shd w:val="clear" w:color="auto" w:fill="auto"/>
                </w:tcPr>
                <w:p w14:paraId="4DDA472F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Применение производной к исследованию функций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49E9C7AA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13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289DACAF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13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43F68CF1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86" w:type="dxa"/>
                  <w:vMerge/>
                </w:tcPr>
                <w:p w14:paraId="6489CB72" w14:textId="77777777" w:rsidR="00334581" w:rsidRPr="00733558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</w:p>
              </w:tc>
            </w:tr>
            <w:tr w:rsidR="00334581" w:rsidRPr="001A5B41" w14:paraId="3F59450F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099081FC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3</w:t>
                  </w:r>
                </w:p>
              </w:tc>
              <w:tc>
                <w:tcPr>
                  <w:tcW w:w="2452" w:type="dxa"/>
                  <w:shd w:val="clear" w:color="auto" w:fill="auto"/>
                </w:tcPr>
                <w:p w14:paraId="07D74710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>Первообразная и интеграл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68CDF239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10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3FD26480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10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05665CA5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86" w:type="dxa"/>
                </w:tcPr>
                <w:p w14:paraId="42FCC6C3" w14:textId="77777777" w:rsidR="00334581" w:rsidRPr="00733558" w:rsidRDefault="00334581" w:rsidP="00086BE3">
                  <w:pPr>
                    <w:tabs>
                      <w:tab w:val="left" w:pos="176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-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целостное мировоззрение, соответствующее современному уровню развития науки и общественной практики;</w:t>
                  </w:r>
                </w:p>
                <w:p w14:paraId="7661EFBE" w14:textId="77777777" w:rsidR="00334581" w:rsidRPr="00733558" w:rsidRDefault="00334581" w:rsidP="00086BE3">
                  <w:pPr>
                    <w:tabs>
                      <w:tab w:val="left" w:pos="176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 xml:space="preserve">формировать умения определять понятия, устанавливать причинно-следственные связи, строить логическое рассуждение, умозаключение (индуктивное, дедуктивное и по аналогии) и 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lastRenderedPageBreak/>
                    <w:t>делать выводы;</w:t>
                  </w:r>
                </w:p>
                <w:p w14:paraId="2637421D" w14:textId="77777777" w:rsidR="00334581" w:rsidRPr="00733558" w:rsidRDefault="00334581" w:rsidP="00086BE3">
                  <w:pPr>
                    <w:tabs>
                      <w:tab w:val="left" w:pos="176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ответственное отношение к обучению, готовности к саморазвитию и самообразованию на основе мотивации к обучению и познанию;</w:t>
                  </w:r>
                </w:p>
                <w:p w14:paraId="30F01034" w14:textId="77777777" w:rsidR="00334581" w:rsidRPr="00733558" w:rsidRDefault="00334581" w:rsidP="00086BE3">
                  <w:pPr>
                    <w:tabs>
                      <w:tab w:val="left" w:pos="176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умение использовать приобретённые знания в практической деятельности;</w:t>
                  </w:r>
                </w:p>
                <w:p w14:paraId="04AA612D" w14:textId="77777777" w:rsidR="00334581" w:rsidRPr="00733558" w:rsidRDefault="00334581" w:rsidP="00086BE3">
                  <w:pPr>
                    <w:tabs>
                      <w:tab w:val="left" w:pos="176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интерес к изучению темы и желание применять приобретённые знания и умения;</w:t>
                  </w:r>
                </w:p>
                <w:p w14:paraId="175EBD5D" w14:textId="77777777" w:rsidR="00334581" w:rsidRPr="00733558" w:rsidRDefault="00334581" w:rsidP="00086BE3">
                  <w:pPr>
                    <w:tabs>
                      <w:tab w:val="left" w:pos="176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 xml:space="preserve">формировать представления об идеях и о методах математики как об универсальном языке науки и техники; </w:t>
                  </w:r>
                </w:p>
                <w:p w14:paraId="28934D3D" w14:textId="77777777" w:rsidR="00334581" w:rsidRPr="00733558" w:rsidRDefault="00334581" w:rsidP="00086BE3">
                  <w:pPr>
                    <w:tabs>
                      <w:tab w:val="left" w:pos="176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способность осознанного выбора и построения дальнейшей индивидуальной траектории развивать интерес к изучению темы, мотивировать желание применять приобретённые знания и умения, формировать умение работать в коллективе и находить согласованные решения;</w:t>
                  </w:r>
                </w:p>
                <w:p w14:paraId="3606D655" w14:textId="77777777" w:rsidR="00334581" w:rsidRPr="00733558" w:rsidRDefault="00334581" w:rsidP="00086BE3">
                  <w:pPr>
                    <w:tabs>
                      <w:tab w:val="left" w:pos="176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умение видеть математическую задачу в контексте проблемной ситуации, в других дисциплинах, в окружающей жизни</w:t>
                  </w:r>
                </w:p>
              </w:tc>
            </w:tr>
            <w:tr w:rsidR="00334581" w:rsidRPr="001A5B41" w14:paraId="0DDC2163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5EBB238B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lastRenderedPageBreak/>
                    <w:t>4</w:t>
                  </w:r>
                </w:p>
              </w:tc>
              <w:tc>
                <w:tcPr>
                  <w:tcW w:w="2452" w:type="dxa"/>
                  <w:shd w:val="clear" w:color="auto" w:fill="auto"/>
                </w:tcPr>
                <w:p w14:paraId="4C4F7632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Комбинаторика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1F7628D1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9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1308ACCD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9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4ED9E3E7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86" w:type="dxa"/>
                </w:tcPr>
                <w:p w14:paraId="1808EDEF" w14:textId="77777777" w:rsidR="00334581" w:rsidRPr="00733558" w:rsidRDefault="00334581" w:rsidP="00086BE3">
                  <w:pPr>
                    <w:tabs>
                      <w:tab w:val="left" w:pos="272"/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способность осознанного выбора и построения дальнейшей индивидуальной траектории;</w:t>
                  </w:r>
                </w:p>
                <w:p w14:paraId="299CBB93" w14:textId="77777777" w:rsidR="00334581" w:rsidRPr="00733558" w:rsidRDefault="00334581" w:rsidP="00086BE3">
                  <w:pPr>
                    <w:tabs>
                      <w:tab w:val="left" w:pos="272"/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умение осуществлять контроль своей деятельности в процессе достижения результата;</w:t>
                  </w:r>
                </w:p>
                <w:p w14:paraId="7CD4B065" w14:textId="77777777" w:rsidR="00334581" w:rsidRPr="00733558" w:rsidRDefault="00334581" w:rsidP="00086BE3">
                  <w:pPr>
                    <w:tabs>
                      <w:tab w:val="left" w:pos="272"/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умение формулировать собственное мнение;</w:t>
                  </w:r>
                </w:p>
                <w:p w14:paraId="0680032A" w14:textId="77777777" w:rsidR="00334581" w:rsidRPr="00733558" w:rsidRDefault="00334581" w:rsidP="00086BE3">
                  <w:pPr>
                    <w:tabs>
                      <w:tab w:val="left" w:pos="272"/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 xml:space="preserve">формировать умение видеть математическую задачу в 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lastRenderedPageBreak/>
                    <w:t xml:space="preserve">контексте проблемной ситуации в окружающей жизни; </w:t>
                  </w:r>
                </w:p>
                <w:p w14:paraId="78060818" w14:textId="77777777" w:rsidR="00334581" w:rsidRPr="00733558" w:rsidRDefault="00334581" w:rsidP="00086BE3">
                  <w:pPr>
                    <w:tabs>
                      <w:tab w:val="left" w:pos="272"/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умение представлять результат своей деятельности;</w:t>
                  </w:r>
                </w:p>
                <w:p w14:paraId="1A717682" w14:textId="77777777" w:rsidR="00334581" w:rsidRPr="00733558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умение контролировать процесс своей математической деятельности;</w:t>
                  </w:r>
                </w:p>
              </w:tc>
            </w:tr>
            <w:tr w:rsidR="00334581" w:rsidRPr="001A5B41" w14:paraId="35394C82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50F9835E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lastRenderedPageBreak/>
                    <w:t>5</w:t>
                  </w:r>
                </w:p>
              </w:tc>
              <w:tc>
                <w:tcPr>
                  <w:tcW w:w="2452" w:type="dxa"/>
                  <w:shd w:val="clear" w:color="auto" w:fill="auto"/>
                </w:tcPr>
                <w:p w14:paraId="0F319407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Элементы теории вероятностей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7C089313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7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6FFF4B7E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7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00009E6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86" w:type="dxa"/>
                </w:tcPr>
                <w:p w14:paraId="0C889067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 xml:space="preserve">- формировать умение измерять и сравнивать вероятности различных событий, делать выводы и прогнозы; </w:t>
                  </w:r>
                </w:p>
                <w:p w14:paraId="6E187CB5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- воспитывать такие личностные черты характера, как настойчивость и целеустремленность;</w:t>
                  </w:r>
                </w:p>
                <w:p w14:paraId="3C751BEC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 xml:space="preserve">- формировать умение воспринимать и критически </w:t>
                  </w:r>
                </w:p>
                <w:p w14:paraId="73BD036C" w14:textId="77777777" w:rsidR="00334581" w:rsidRPr="00733558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анализировать информацию, понимать вероятностный характер многих реальных зависимостей</w:t>
                  </w:r>
                </w:p>
              </w:tc>
            </w:tr>
            <w:tr w:rsidR="00334581" w:rsidRPr="001A5B41" w14:paraId="3623BDE3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7238DDE2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6</w:t>
                  </w:r>
                </w:p>
              </w:tc>
              <w:tc>
                <w:tcPr>
                  <w:tcW w:w="2452" w:type="dxa"/>
                  <w:shd w:val="clear" w:color="auto" w:fill="auto"/>
                </w:tcPr>
                <w:p w14:paraId="0AA50BF5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sz w:val="26"/>
                      <w:szCs w:val="26"/>
                    </w:rPr>
                    <w:t>Обобщающее повторение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78C87C5C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10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3E57C4C4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10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48246A0B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</w:p>
              </w:tc>
              <w:tc>
                <w:tcPr>
                  <w:tcW w:w="3686" w:type="dxa"/>
                </w:tcPr>
                <w:p w14:paraId="380515D7" w14:textId="77777777" w:rsidR="00334581" w:rsidRPr="00733558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</w:p>
              </w:tc>
            </w:tr>
            <w:tr w:rsidR="00334581" w:rsidRPr="001A5B41" w14:paraId="7FA887ED" w14:textId="77777777" w:rsidTr="00086BE3">
              <w:trPr>
                <w:trHeight w:val="302"/>
              </w:trPr>
              <w:tc>
                <w:tcPr>
                  <w:tcW w:w="6374" w:type="dxa"/>
                  <w:gridSpan w:val="5"/>
                  <w:shd w:val="clear" w:color="auto" w:fill="auto"/>
                </w:tcPr>
                <w:p w14:paraId="14386CB5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Геометрия</w:t>
                  </w:r>
                </w:p>
              </w:tc>
              <w:tc>
                <w:tcPr>
                  <w:tcW w:w="3686" w:type="dxa"/>
                </w:tcPr>
                <w:p w14:paraId="53AF1AEB" w14:textId="77777777" w:rsidR="00334581" w:rsidRPr="00733558" w:rsidRDefault="00334581" w:rsidP="00086BE3">
                  <w:pPr>
                    <w:outlineLvl w:val="0"/>
                    <w:rPr>
                      <w:b/>
                      <w:sz w:val="26"/>
                      <w:szCs w:val="26"/>
                    </w:rPr>
                  </w:pPr>
                </w:p>
              </w:tc>
            </w:tr>
            <w:tr w:rsidR="00334581" w:rsidRPr="001A5B41" w14:paraId="5BB07F05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7F739823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7</w:t>
                  </w:r>
                </w:p>
              </w:tc>
              <w:tc>
                <w:tcPr>
                  <w:tcW w:w="2452" w:type="dxa"/>
                  <w:shd w:val="clear" w:color="auto" w:fill="auto"/>
                </w:tcPr>
                <w:p w14:paraId="10A07F76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Цилиндр, конус, шар.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7846985F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13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475071CB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13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742A4731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86" w:type="dxa"/>
                </w:tcPr>
                <w:p w14:paraId="14FA29D3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целостное мировоззрение, соответствующее современному уровню развития науки и общественной практики;</w:t>
                  </w:r>
                </w:p>
                <w:p w14:paraId="5C23436A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умения определять понятия, устанавливать причинно-следственные связи, строить логическое рассуждение, умозаключение (индуктивное, дедуктивное и по аналогии) и делать выводы;</w:t>
                  </w:r>
                </w:p>
                <w:p w14:paraId="4FDE2973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ответственное отношение к обучению, готовности к саморазвитию и самообразованию на основе мотивации к обучению и познанию;</w:t>
                  </w:r>
                </w:p>
                <w:p w14:paraId="18E908DB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 xml:space="preserve">формировать умение использовать приобретённые 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lastRenderedPageBreak/>
                    <w:t>знания в практической деятельности;</w:t>
                  </w:r>
                </w:p>
                <w:p w14:paraId="3F057880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интерес к изучению темы и желание применять приобретённые знания и умения;</w:t>
                  </w:r>
                </w:p>
                <w:p w14:paraId="4FEC9027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 xml:space="preserve">формировать представления об идеях и о методах математики как об универсальном языке науки и техники; </w:t>
                  </w:r>
                </w:p>
                <w:p w14:paraId="41631736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пространственных отношений между объектами;</w:t>
                  </w:r>
                </w:p>
                <w:p w14:paraId="117E53CD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способность осознанного выбора и построения дальнейшей индивидуальной траектории развивать интерес к изучению темы, мотивировать желание применять приобретённые знания и умения, формировать умение работать в коллективе и находить согласованные решения;</w:t>
                  </w:r>
                </w:p>
                <w:p w14:paraId="3661A981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формировать умение видеть математическую задачу в контексте проблемной ситуации, в других дисциплинах, в окружающей жизни</w:t>
                  </w:r>
                </w:p>
              </w:tc>
            </w:tr>
            <w:tr w:rsidR="00334581" w:rsidRPr="001A5B41" w14:paraId="45735813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1D05D5C2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lastRenderedPageBreak/>
                    <w:t>8</w:t>
                  </w:r>
                </w:p>
              </w:tc>
              <w:tc>
                <w:tcPr>
                  <w:tcW w:w="2452" w:type="dxa"/>
                  <w:shd w:val="clear" w:color="auto" w:fill="auto"/>
                </w:tcPr>
                <w:p w14:paraId="03E63F62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Объемы тел.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331A4627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15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12021ED0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15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7664C077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3686" w:type="dxa"/>
                </w:tcPr>
                <w:p w14:paraId="12388A32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независимость суждений;</w:t>
                  </w:r>
                </w:p>
                <w:p w14:paraId="1E1A6879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 xml:space="preserve">Формирование умения устанавливать причинно-следственные связи, строить логическое рассуждение, умозаключение (индуктивное, дедуктивное и по аналогии) и делать выводы; </w:t>
                  </w:r>
                </w:p>
                <w:p w14:paraId="7626A84B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умения соотносить полученный результат с поставленной целью;</w:t>
                  </w:r>
                </w:p>
                <w:p w14:paraId="44134A3E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интереса к изучению темы и желание применять приобретённые знания и умения;</w:t>
                  </w:r>
                </w:p>
                <w:p w14:paraId="33141640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 xml:space="preserve">формирование умения определять понятия, создавать 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lastRenderedPageBreak/>
                    <w:t xml:space="preserve">обобщения, устанавливать аналогии, классифицировать; </w:t>
                  </w:r>
                </w:p>
                <w:p w14:paraId="24A6540B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умения формулировать собственное мнение;</w:t>
                  </w:r>
                </w:p>
                <w:p w14:paraId="1BF2E5B7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формирование пространственных отношений между объектами;</w:t>
                  </w:r>
                </w:p>
                <w:p w14:paraId="50636E67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развитие мотивов и интересов своей познавательной деятельности;</w:t>
                  </w:r>
                </w:p>
                <w:p w14:paraId="118F45DB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воспитание сознательного отношения к процессу познания мира;</w:t>
                  </w:r>
                </w:p>
                <w:p w14:paraId="40778D45" w14:textId="77777777" w:rsidR="00334581" w:rsidRPr="00733558" w:rsidRDefault="00334581" w:rsidP="00086BE3">
                  <w:pPr>
                    <w:tabs>
                      <w:tab w:val="left" w:pos="301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−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ab/>
                    <w:t>развивать навыки самостоятельной работы, анализа своей работы, воспитывать российскую гражданскую идентичность, патриотизм, уважение к Отечеству</w:t>
                  </w:r>
                </w:p>
              </w:tc>
            </w:tr>
            <w:tr w:rsidR="00334581" w:rsidRPr="001A5B41" w14:paraId="5DFE8B68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750699BB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2452" w:type="dxa"/>
                  <w:shd w:val="clear" w:color="auto" w:fill="auto"/>
                </w:tcPr>
                <w:p w14:paraId="19448A0E" w14:textId="77777777" w:rsidR="00334581" w:rsidRPr="001A5B41" w:rsidRDefault="00334581" w:rsidP="00086BE3">
                  <w:pPr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Заключительное повторение.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7570FCF2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6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0AA4C328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1A5B41">
                    <w:rPr>
                      <w:bCs/>
                      <w:kern w:val="36"/>
                      <w:sz w:val="26"/>
                      <w:szCs w:val="26"/>
                    </w:rPr>
                    <w:t>6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6DDF9717" w14:textId="77777777" w:rsidR="00334581" w:rsidRPr="001A5B41" w:rsidRDefault="00334581" w:rsidP="00086BE3">
                  <w:pPr>
                    <w:jc w:val="center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</w:p>
              </w:tc>
              <w:tc>
                <w:tcPr>
                  <w:tcW w:w="3686" w:type="dxa"/>
                </w:tcPr>
                <w:p w14:paraId="35B44B16" w14:textId="77777777" w:rsidR="00334581" w:rsidRPr="00733558" w:rsidRDefault="00334581" w:rsidP="00334581">
                  <w:pPr>
                    <w:numPr>
                      <w:ilvl w:val="0"/>
                      <w:numId w:val="36"/>
                    </w:numPr>
                    <w:tabs>
                      <w:tab w:val="left" w:pos="197"/>
                    </w:tabs>
                    <w:ind w:left="0" w:firstLine="0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 xml:space="preserve">формирование умения определять понятия, создавать обобщения, устанавливать аналогии, классифицировать; </w:t>
                  </w:r>
                </w:p>
                <w:p w14:paraId="60B15D09" w14:textId="77777777" w:rsidR="00334581" w:rsidRPr="00733558" w:rsidRDefault="00334581" w:rsidP="00334581">
                  <w:pPr>
                    <w:numPr>
                      <w:ilvl w:val="0"/>
                      <w:numId w:val="36"/>
                    </w:numPr>
                    <w:tabs>
                      <w:tab w:val="left" w:pos="197"/>
                    </w:tabs>
                    <w:ind w:left="0" w:firstLine="0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 xml:space="preserve">формировать умение видеть математическую задачу в контексте проблемной ситуации в других дисциплинах, в окружающей жизни; </w:t>
                  </w:r>
                </w:p>
                <w:p w14:paraId="0F4B1E81" w14:textId="77777777" w:rsidR="00334581" w:rsidRPr="00733558" w:rsidRDefault="00334581" w:rsidP="00334581">
                  <w:pPr>
                    <w:numPr>
                      <w:ilvl w:val="0"/>
                      <w:numId w:val="36"/>
                    </w:numPr>
                    <w:tabs>
                      <w:tab w:val="left" w:pos="197"/>
                    </w:tabs>
                    <w:ind w:left="0" w:firstLine="0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оперировать понятиями случайной величины, распределения вероятностей случайной величины;</w:t>
                  </w:r>
                </w:p>
                <w:p w14:paraId="4FDDF47C" w14:textId="77777777" w:rsidR="00334581" w:rsidRPr="00733558" w:rsidRDefault="00334581" w:rsidP="00334581">
                  <w:pPr>
                    <w:numPr>
                      <w:ilvl w:val="0"/>
                      <w:numId w:val="36"/>
                    </w:numPr>
                    <w:tabs>
                      <w:tab w:val="left" w:pos="197"/>
                    </w:tabs>
                    <w:ind w:left="0" w:firstLine="0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использовать соответствующий математический аппарат для анализа и оценки случайных величин;</w:t>
                  </w:r>
                </w:p>
                <w:p w14:paraId="10F906AD" w14:textId="77777777" w:rsidR="00334581" w:rsidRPr="00733558" w:rsidRDefault="00334581" w:rsidP="00334581">
                  <w:pPr>
                    <w:numPr>
                      <w:ilvl w:val="0"/>
                      <w:numId w:val="36"/>
                    </w:numPr>
                    <w:tabs>
                      <w:tab w:val="left" w:pos="197"/>
                    </w:tabs>
                    <w:ind w:left="0" w:firstLine="0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 xml:space="preserve">формирование умения видеть математическую задачу в контексте проблемной ситуации в окружающей жизни; </w:t>
                  </w:r>
                </w:p>
                <w:p w14:paraId="3C81D538" w14:textId="77777777" w:rsidR="00334581" w:rsidRPr="00733558" w:rsidRDefault="00334581" w:rsidP="00334581">
                  <w:pPr>
                    <w:numPr>
                      <w:ilvl w:val="0"/>
                      <w:numId w:val="36"/>
                    </w:numPr>
                    <w:tabs>
                      <w:tab w:val="left" w:pos="197"/>
                    </w:tabs>
                    <w:ind w:left="0" w:firstLine="0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формирование умения осуществлять контроль своей деятельности в процессе достижения результата;</w:t>
                  </w:r>
                </w:p>
                <w:p w14:paraId="5BDD8BED" w14:textId="77777777" w:rsidR="00334581" w:rsidRPr="00733558" w:rsidRDefault="00334581" w:rsidP="00334581">
                  <w:pPr>
                    <w:numPr>
                      <w:ilvl w:val="0"/>
                      <w:numId w:val="36"/>
                    </w:numPr>
                    <w:tabs>
                      <w:tab w:val="left" w:pos="197"/>
                    </w:tabs>
                    <w:ind w:left="0" w:firstLine="0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 xml:space="preserve">развивать готовность к </w:t>
                  </w: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lastRenderedPageBreak/>
                    <w:t>самообразованию и решению творческих задач, воспитывать культуру поведения на уроке;</w:t>
                  </w:r>
                </w:p>
                <w:p w14:paraId="5D4DE0FB" w14:textId="77777777" w:rsidR="00334581" w:rsidRPr="00733558" w:rsidRDefault="00334581" w:rsidP="00334581">
                  <w:pPr>
                    <w:numPr>
                      <w:ilvl w:val="0"/>
                      <w:numId w:val="36"/>
                    </w:numPr>
                    <w:tabs>
                      <w:tab w:val="left" w:pos="197"/>
                    </w:tabs>
                    <w:ind w:left="0" w:firstLine="0"/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формирование пространственных отношений между объектами;</w:t>
                  </w:r>
                </w:p>
                <w:p w14:paraId="0FBCEDE1" w14:textId="77777777" w:rsidR="00334581" w:rsidRPr="00733558" w:rsidRDefault="00334581" w:rsidP="00086BE3">
                  <w:pPr>
                    <w:tabs>
                      <w:tab w:val="left" w:pos="197"/>
                    </w:tabs>
                    <w:outlineLvl w:val="0"/>
                    <w:rPr>
                      <w:bCs/>
                      <w:kern w:val="36"/>
                      <w:sz w:val="26"/>
                      <w:szCs w:val="26"/>
                    </w:rPr>
                  </w:pPr>
                  <w:r w:rsidRPr="00733558">
                    <w:rPr>
                      <w:bCs/>
                      <w:kern w:val="36"/>
                      <w:sz w:val="26"/>
                      <w:szCs w:val="26"/>
                    </w:rPr>
                    <w:t>воспитывать российскую гражданскую идентичность: патриотизм, уважение к Отечеству, развивать готовность к самообразованию</w:t>
                  </w:r>
                </w:p>
              </w:tc>
            </w:tr>
            <w:tr w:rsidR="00334581" w:rsidRPr="001A5B41" w14:paraId="5175B072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0936F73E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2452" w:type="dxa"/>
                  <w:shd w:val="clear" w:color="auto" w:fill="auto"/>
                  <w:vAlign w:val="center"/>
                </w:tcPr>
                <w:p w14:paraId="1CB7AC90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</w:p>
              </w:tc>
              <w:tc>
                <w:tcPr>
                  <w:tcW w:w="1312" w:type="dxa"/>
                  <w:shd w:val="clear" w:color="auto" w:fill="auto"/>
                </w:tcPr>
                <w:p w14:paraId="4D63DC24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</w:p>
              </w:tc>
              <w:tc>
                <w:tcPr>
                  <w:tcW w:w="2287" w:type="dxa"/>
                  <w:gridSpan w:val="2"/>
                  <w:shd w:val="clear" w:color="auto" w:fill="auto"/>
                </w:tcPr>
                <w:p w14:paraId="0B012407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Промежуточная аттестация</w:t>
                  </w:r>
                </w:p>
              </w:tc>
              <w:tc>
                <w:tcPr>
                  <w:tcW w:w="3686" w:type="dxa"/>
                </w:tcPr>
                <w:p w14:paraId="45CFD6F1" w14:textId="77777777" w:rsidR="00334581" w:rsidRPr="00733558" w:rsidRDefault="00334581" w:rsidP="00086BE3">
                  <w:pPr>
                    <w:jc w:val="both"/>
                    <w:rPr>
                      <w:sz w:val="26"/>
                      <w:szCs w:val="26"/>
                    </w:rPr>
                  </w:pPr>
                </w:p>
              </w:tc>
            </w:tr>
            <w:tr w:rsidR="00334581" w:rsidRPr="001A5B41" w14:paraId="378755AF" w14:textId="77777777" w:rsidTr="00086BE3">
              <w:trPr>
                <w:trHeight w:val="302"/>
              </w:trPr>
              <w:tc>
                <w:tcPr>
                  <w:tcW w:w="323" w:type="dxa"/>
                  <w:shd w:val="clear" w:color="auto" w:fill="auto"/>
                </w:tcPr>
                <w:p w14:paraId="2AFED789" w14:textId="77777777" w:rsidR="00334581" w:rsidRPr="001A5B41" w:rsidRDefault="00334581" w:rsidP="00086BE3">
                  <w:pPr>
                    <w:widowControl w:val="0"/>
                    <w:autoSpaceDE w:val="0"/>
                    <w:autoSpaceDN w:val="0"/>
                    <w:adjustRightInd w:val="0"/>
                    <w:jc w:val="both"/>
                    <w:rPr>
                      <w:sz w:val="26"/>
                      <w:szCs w:val="26"/>
                    </w:rPr>
                  </w:pPr>
                </w:p>
              </w:tc>
              <w:tc>
                <w:tcPr>
                  <w:tcW w:w="2452" w:type="dxa"/>
                  <w:shd w:val="clear" w:color="auto" w:fill="auto"/>
                  <w:vAlign w:val="center"/>
                </w:tcPr>
                <w:p w14:paraId="0D9F7F9C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 xml:space="preserve">Итого </w:t>
                  </w:r>
                </w:p>
              </w:tc>
              <w:tc>
                <w:tcPr>
                  <w:tcW w:w="1312" w:type="dxa"/>
                  <w:shd w:val="clear" w:color="auto" w:fill="auto"/>
                </w:tcPr>
                <w:p w14:paraId="3AEF392C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102</w:t>
                  </w:r>
                </w:p>
              </w:tc>
              <w:tc>
                <w:tcPr>
                  <w:tcW w:w="1153" w:type="dxa"/>
                  <w:shd w:val="clear" w:color="auto" w:fill="auto"/>
                </w:tcPr>
                <w:p w14:paraId="06711AFD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102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C2512C2" w14:textId="77777777" w:rsidR="00334581" w:rsidRPr="001A5B41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  <w:r w:rsidRPr="001A5B41">
                    <w:rPr>
                      <w:b/>
                      <w:sz w:val="26"/>
                      <w:szCs w:val="26"/>
                    </w:rPr>
                    <w:t>7</w:t>
                  </w:r>
                </w:p>
              </w:tc>
              <w:tc>
                <w:tcPr>
                  <w:tcW w:w="3686" w:type="dxa"/>
                </w:tcPr>
                <w:p w14:paraId="754D74D0" w14:textId="77777777" w:rsidR="00334581" w:rsidRPr="00733558" w:rsidRDefault="00334581" w:rsidP="00086BE3">
                  <w:pPr>
                    <w:jc w:val="both"/>
                    <w:rPr>
                      <w:b/>
                      <w:sz w:val="26"/>
                      <w:szCs w:val="26"/>
                    </w:rPr>
                  </w:pPr>
                </w:p>
              </w:tc>
            </w:tr>
          </w:tbl>
          <w:p w14:paraId="5DEEF9CE" w14:textId="77777777" w:rsidR="001A5B41" w:rsidRPr="001A5B41" w:rsidRDefault="001A5B41" w:rsidP="001A5B41">
            <w:pPr>
              <w:rPr>
                <w:sz w:val="26"/>
                <w:szCs w:val="26"/>
              </w:rPr>
            </w:pPr>
          </w:p>
          <w:p w14:paraId="33F24EDF" w14:textId="77777777" w:rsidR="001A5B41" w:rsidRPr="001A5B41" w:rsidRDefault="001A5B41" w:rsidP="001A5B41">
            <w:pPr>
              <w:jc w:val="right"/>
              <w:rPr>
                <w:b/>
                <w:sz w:val="26"/>
                <w:szCs w:val="26"/>
              </w:rPr>
            </w:pPr>
          </w:p>
          <w:p w14:paraId="71C87E3A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АЛГЕБРА И НАЧАЛА АНАЛИЗА</w:t>
            </w:r>
          </w:p>
          <w:p w14:paraId="339F6045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Степень с действительным показателем (11 ч).</w:t>
            </w:r>
          </w:p>
          <w:p w14:paraId="043D11CF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Действительные числа. Бесконечно убывающая геометрическая прогрессия. Арифметический корень натуральной степени. Степень с рациональным и действительными показателями.</w:t>
            </w:r>
          </w:p>
          <w:p w14:paraId="35E0E467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Степенная функция (12 ч).</w:t>
            </w:r>
            <w:r w:rsidRPr="001A5B41">
              <w:rPr>
                <w:sz w:val="26"/>
                <w:szCs w:val="26"/>
              </w:rPr>
              <w:t xml:space="preserve"> </w:t>
            </w:r>
          </w:p>
          <w:p w14:paraId="0FA711B9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Степенная функция, её свойства и график. Взаимно-обратные функции. Сложная функция. Дробно-линейная функция. Равносильные уравнения и неравенства. Иррациональные уравнения. </w:t>
            </w:r>
          </w:p>
          <w:p w14:paraId="175F9291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 </w:t>
            </w:r>
            <w:r w:rsidRPr="001A5B41">
              <w:rPr>
                <w:b/>
                <w:sz w:val="26"/>
                <w:szCs w:val="26"/>
              </w:rPr>
              <w:t>Показательная функция (10 ч).</w:t>
            </w:r>
          </w:p>
          <w:p w14:paraId="48868C88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Показательная функция, её свойства и график. Показательные уравнения. Показательные неравенства. Системы показательных уравнений и неравенств.</w:t>
            </w:r>
          </w:p>
          <w:p w14:paraId="6CCA1EA9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Логарифмическая функция (14 ч).</w:t>
            </w:r>
          </w:p>
          <w:p w14:paraId="210730C2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 Логарифмы. Свойства логарифмов. Десятичные и натуральные логарифмы. Формула перехода. Логарифмическая функция, её свойства и график. Логарифмические уравнения. Логарифмические неравенства. </w:t>
            </w:r>
          </w:p>
          <w:p w14:paraId="2BE64397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Тригонометрические формулы (20 ч).</w:t>
            </w:r>
            <w:r w:rsidRPr="001A5B41">
              <w:rPr>
                <w:sz w:val="26"/>
                <w:szCs w:val="26"/>
              </w:rPr>
              <w:t xml:space="preserve"> Радианная мера угла. Поворот точки вокруг начала координат. Определение синуса, косинуса, тангенса угла. Знаки синуса, косинуса, тангенса. Зависимость между синусом, косинусом, тангенсом одного и того же угла. Тригонометрические тождества. Синус, косинус, тангенс углов α и –α. Формулы сложения. Синус, косинус и тангенс двойного угла. Синус, косинус и тангенс половинного угла. Формулы приведения. Сумма и разность синусов. Сумма и разность косинусов. </w:t>
            </w:r>
          </w:p>
          <w:p w14:paraId="3BBBCBC7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Тригонометрические уравнения (14 ч).</w:t>
            </w:r>
            <w:r w:rsidRPr="001A5B41">
              <w:rPr>
                <w:sz w:val="26"/>
                <w:szCs w:val="26"/>
              </w:rPr>
              <w:t xml:space="preserve"> Уравнение </w:t>
            </w:r>
            <w:proofErr w:type="spellStart"/>
            <w:r w:rsidRPr="001A5B41">
              <w:rPr>
                <w:sz w:val="26"/>
                <w:szCs w:val="26"/>
              </w:rPr>
              <w:t>cos</w:t>
            </w:r>
            <w:proofErr w:type="spellEnd"/>
            <w:r w:rsidRPr="001A5B41">
              <w:rPr>
                <w:sz w:val="26"/>
                <w:szCs w:val="26"/>
              </w:rPr>
              <w:t xml:space="preserve"> x = a. Уравнение </w:t>
            </w:r>
            <w:proofErr w:type="spellStart"/>
            <w:r w:rsidRPr="001A5B41">
              <w:rPr>
                <w:sz w:val="26"/>
                <w:szCs w:val="26"/>
              </w:rPr>
              <w:t>sin</w:t>
            </w:r>
            <w:proofErr w:type="spellEnd"/>
            <w:r w:rsidRPr="001A5B41">
              <w:rPr>
                <w:sz w:val="26"/>
                <w:szCs w:val="26"/>
              </w:rPr>
              <w:t xml:space="preserve"> x = </w:t>
            </w:r>
            <w:proofErr w:type="spellStart"/>
            <w:r w:rsidRPr="001A5B41">
              <w:rPr>
                <w:sz w:val="26"/>
                <w:szCs w:val="26"/>
              </w:rPr>
              <w:t>a.Уравнение</w:t>
            </w:r>
            <w:proofErr w:type="spellEnd"/>
            <w:r w:rsidRPr="001A5B41">
              <w:rPr>
                <w:sz w:val="26"/>
                <w:szCs w:val="26"/>
              </w:rPr>
              <w:t xml:space="preserve"> </w:t>
            </w:r>
            <w:proofErr w:type="spellStart"/>
            <w:r w:rsidRPr="001A5B41">
              <w:rPr>
                <w:sz w:val="26"/>
                <w:szCs w:val="26"/>
              </w:rPr>
              <w:t>tg</w:t>
            </w:r>
            <w:proofErr w:type="spellEnd"/>
            <w:r w:rsidRPr="001A5B41">
              <w:rPr>
                <w:sz w:val="26"/>
                <w:szCs w:val="26"/>
              </w:rPr>
              <w:t xml:space="preserve"> x = a. Тригонометрические уравнения, сводящиеся к алгебраическим. Однородные уравнения. Методы замены неизвестного и разложения на множители. Метод оценки левой и правой частей тригонометрического уравнения. </w:t>
            </w:r>
          </w:p>
          <w:p w14:paraId="2E85558E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Повторение (4 ч).</w:t>
            </w:r>
            <w:r w:rsidRPr="001A5B41">
              <w:rPr>
                <w:sz w:val="26"/>
                <w:szCs w:val="26"/>
              </w:rPr>
              <w:t xml:space="preserve"> Решение показательных уравнений и неравенств. Решение логарифмических уравнений и неравенств. Решение тригонометрических уравнений.</w:t>
            </w:r>
          </w:p>
          <w:p w14:paraId="4C2FEE45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</w:p>
          <w:p w14:paraId="65D4A40E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ГЕОМЕТРИЯ</w:t>
            </w:r>
          </w:p>
          <w:p w14:paraId="29A6A8DF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Введение (3 ч)</w:t>
            </w:r>
          </w:p>
          <w:p w14:paraId="79A9292F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Предмет стереометрии. Аксиомы стереометрии. Некоторые следствия из аксиом.</w:t>
            </w:r>
          </w:p>
          <w:p w14:paraId="699DD66D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В результате изучения раздела обучающийся должен знать основные понятия и </w:t>
            </w:r>
            <w:r w:rsidRPr="001A5B41">
              <w:rPr>
                <w:sz w:val="26"/>
                <w:szCs w:val="26"/>
              </w:rPr>
              <w:lastRenderedPageBreak/>
              <w:t>аксиомы стереометрии, иметь представление о геометрических телах и их поверхностях, об изображении пространственных фигур на чертеже, о прикладном значении геометрии.</w:t>
            </w:r>
          </w:p>
          <w:p w14:paraId="6737F23B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Параллельность прямых и плоскостей (18 ч)</w:t>
            </w:r>
          </w:p>
          <w:p w14:paraId="6854AB15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Параллельность прямых, прямой и плоскости. Взаимное расположение двух прямых в пространстве. Угол между двумя прямыми. Параллельность плоскостей. Тетраэдр и параллелепипед.</w:t>
            </w:r>
          </w:p>
          <w:p w14:paraId="133422D1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В результате изучения раздела обучающийся должен иметь представление о возможных случаях взаимного расположения двух прямых в пространстве, прямой и плоскости, знать свойства и признаки параллельности прямых и плоскостей.</w:t>
            </w:r>
          </w:p>
          <w:p w14:paraId="52286BC4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Перпендикулярность прямых и плоскостей (17 ч)</w:t>
            </w:r>
          </w:p>
          <w:p w14:paraId="73BB0EC0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Перпендикулярность прямой и плоскости. Перпендикуляр и наклонные. Угол между прямой и плоскостью. Двугранный угол. Перпендикулярность плоскостей. Трехгранный угол. Многогранный угол.</w:t>
            </w:r>
          </w:p>
          <w:p w14:paraId="6A31BFB4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В результате изучения раздела обучающийся должен знать понятия перпендикулярности </w:t>
            </w:r>
            <w:proofErr w:type="gramStart"/>
            <w:r w:rsidRPr="001A5B41">
              <w:rPr>
                <w:sz w:val="26"/>
                <w:szCs w:val="26"/>
              </w:rPr>
              <w:t>прямых  и</w:t>
            </w:r>
            <w:proofErr w:type="gramEnd"/>
            <w:r w:rsidRPr="001A5B41">
              <w:rPr>
                <w:sz w:val="26"/>
                <w:szCs w:val="26"/>
              </w:rPr>
              <w:t xml:space="preserve"> плоскостей, признаки перпендикулярности прямой и плоскости, двух плоскостей, основные метрические понятия: расстояние от точки до плоскости, расстояние между параллельными плоскостями, между параллельными прямой и плоскостью, между скрещивающимися прямыми, угол между прямой и плоскостью, угол между двумя плоскостями, свойства прямоугольного параллелепипеда; уметь решать задачи.</w:t>
            </w:r>
          </w:p>
          <w:p w14:paraId="11944239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Многогранники (8 ч)</w:t>
            </w:r>
          </w:p>
          <w:p w14:paraId="7FBD3269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Понятие многогранника. Призма. Пирамида. Правильные многогранники.</w:t>
            </w:r>
          </w:p>
          <w:p w14:paraId="1843DEB5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В результате изучения раздела обучающийся должен знать основные виды многогранников, правильные многогранники и элементы их симметрии; уметь решать задачи.</w:t>
            </w:r>
          </w:p>
          <w:p w14:paraId="7EC38344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Повторение. Решение задач (5 ч)</w:t>
            </w:r>
          </w:p>
          <w:p w14:paraId="2D8FCCC7" w14:textId="77777777" w:rsidR="001A5B41" w:rsidRPr="001A5B41" w:rsidRDefault="001A5B41" w:rsidP="001A5B41">
            <w:pPr>
              <w:jc w:val="both"/>
              <w:outlineLvl w:val="3"/>
              <w:rPr>
                <w:b/>
                <w:bCs/>
                <w:sz w:val="26"/>
                <w:szCs w:val="26"/>
              </w:rPr>
            </w:pPr>
          </w:p>
          <w:p w14:paraId="00AFB88D" w14:textId="77777777" w:rsidR="001A5B41" w:rsidRPr="001A5B41" w:rsidRDefault="001A5B41" w:rsidP="001A5B41">
            <w:pPr>
              <w:jc w:val="both"/>
              <w:outlineLvl w:val="3"/>
              <w:rPr>
                <w:b/>
                <w:bCs/>
                <w:sz w:val="26"/>
                <w:szCs w:val="26"/>
              </w:rPr>
            </w:pPr>
            <w:r w:rsidRPr="001A5B41">
              <w:rPr>
                <w:b/>
                <w:bCs/>
                <w:sz w:val="26"/>
                <w:szCs w:val="26"/>
              </w:rPr>
              <w:t xml:space="preserve">АЛГЕБРА И НАЧАЛА АНАЛИЗА </w:t>
            </w:r>
          </w:p>
          <w:p w14:paraId="7047ACEC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Тригонометрические функции (18 ч.)</w:t>
            </w:r>
          </w:p>
          <w:p w14:paraId="08C1C051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Функция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>=</w:t>
            </w:r>
            <w:r w:rsidRPr="001A5B41">
              <w:rPr>
                <w:sz w:val="26"/>
                <w:szCs w:val="26"/>
                <w:lang w:val="en-US"/>
              </w:rPr>
              <w:t>sin</w:t>
            </w:r>
            <w:r w:rsidRPr="001A5B41">
              <w:rPr>
                <w:sz w:val="26"/>
                <w:szCs w:val="26"/>
              </w:rPr>
              <w:t xml:space="preserve"> </w:t>
            </w:r>
            <w:r w:rsidRPr="001A5B41">
              <w:rPr>
                <w:sz w:val="26"/>
                <w:szCs w:val="26"/>
                <w:lang w:val="en-US"/>
              </w:rPr>
              <w:t>x</w:t>
            </w:r>
            <w:r w:rsidRPr="001A5B41">
              <w:rPr>
                <w:sz w:val="26"/>
                <w:szCs w:val="26"/>
              </w:rPr>
              <w:t xml:space="preserve">, ее свойства и график. Функция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>═</w:t>
            </w:r>
            <w:r w:rsidRPr="001A5B41">
              <w:rPr>
                <w:sz w:val="26"/>
                <w:szCs w:val="26"/>
                <w:lang w:val="en-US"/>
              </w:rPr>
              <w:t>cos</w:t>
            </w:r>
            <w:r w:rsidRPr="001A5B41">
              <w:rPr>
                <w:sz w:val="26"/>
                <w:szCs w:val="26"/>
              </w:rPr>
              <w:t xml:space="preserve"> </w:t>
            </w:r>
            <w:proofErr w:type="gramStart"/>
            <w:r w:rsidRPr="001A5B41">
              <w:rPr>
                <w:sz w:val="26"/>
                <w:szCs w:val="26"/>
                <w:lang w:val="en-US"/>
              </w:rPr>
              <w:t>x</w:t>
            </w:r>
            <w:r w:rsidRPr="001A5B41">
              <w:rPr>
                <w:sz w:val="26"/>
                <w:szCs w:val="26"/>
              </w:rPr>
              <w:t>,  ее</w:t>
            </w:r>
            <w:proofErr w:type="gramEnd"/>
            <w:r w:rsidRPr="001A5B41">
              <w:rPr>
                <w:sz w:val="26"/>
                <w:szCs w:val="26"/>
              </w:rPr>
              <w:t xml:space="preserve"> свойства и график. Периодичность функций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>=</w:t>
            </w:r>
            <w:r w:rsidRPr="001A5B41">
              <w:rPr>
                <w:sz w:val="26"/>
                <w:szCs w:val="26"/>
                <w:lang w:val="en-US"/>
              </w:rPr>
              <w:t>sin</w:t>
            </w:r>
            <w:r w:rsidRPr="001A5B41">
              <w:rPr>
                <w:sz w:val="26"/>
                <w:szCs w:val="26"/>
              </w:rPr>
              <w:t xml:space="preserve"> </w:t>
            </w:r>
            <w:r w:rsidRPr="001A5B41">
              <w:rPr>
                <w:sz w:val="26"/>
                <w:szCs w:val="26"/>
                <w:lang w:val="en-US"/>
              </w:rPr>
              <w:t>x</w:t>
            </w:r>
            <w:r w:rsidRPr="001A5B41">
              <w:rPr>
                <w:sz w:val="26"/>
                <w:szCs w:val="26"/>
              </w:rPr>
              <w:t xml:space="preserve">,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>═</w:t>
            </w:r>
            <w:r w:rsidRPr="001A5B41">
              <w:rPr>
                <w:sz w:val="26"/>
                <w:szCs w:val="26"/>
                <w:lang w:val="en-US"/>
              </w:rPr>
              <w:t>cos</w:t>
            </w:r>
            <w:r w:rsidRPr="001A5B41">
              <w:rPr>
                <w:sz w:val="26"/>
                <w:szCs w:val="26"/>
              </w:rPr>
              <w:t xml:space="preserve"> </w:t>
            </w:r>
            <w:r w:rsidRPr="001A5B41">
              <w:rPr>
                <w:sz w:val="26"/>
                <w:szCs w:val="26"/>
                <w:lang w:val="en-US"/>
              </w:rPr>
              <w:t>x</w:t>
            </w:r>
            <w:r w:rsidRPr="001A5B41">
              <w:rPr>
                <w:sz w:val="26"/>
                <w:szCs w:val="26"/>
              </w:rPr>
              <w:t xml:space="preserve">.  Построение графика функций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 xml:space="preserve"> = </w:t>
            </w:r>
            <w:r w:rsidRPr="001A5B41">
              <w:rPr>
                <w:sz w:val="26"/>
                <w:szCs w:val="26"/>
                <w:lang w:val="en-US"/>
              </w:rPr>
              <w:t>mf</w:t>
            </w:r>
            <w:r w:rsidRPr="001A5B41">
              <w:rPr>
                <w:sz w:val="26"/>
                <w:szCs w:val="26"/>
              </w:rPr>
              <w:t>(</w:t>
            </w:r>
            <w:r w:rsidRPr="001A5B41">
              <w:rPr>
                <w:sz w:val="26"/>
                <w:szCs w:val="26"/>
                <w:lang w:val="en-US"/>
              </w:rPr>
              <w:t>x</w:t>
            </w:r>
            <w:r w:rsidRPr="001A5B41">
              <w:rPr>
                <w:sz w:val="26"/>
                <w:szCs w:val="26"/>
              </w:rPr>
              <w:t xml:space="preserve">) и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 xml:space="preserve"> = </w:t>
            </w:r>
            <w:r w:rsidRPr="001A5B41">
              <w:rPr>
                <w:sz w:val="26"/>
                <w:szCs w:val="26"/>
                <w:lang w:val="en-US"/>
              </w:rPr>
              <w:t>f</w:t>
            </w:r>
            <w:r w:rsidRPr="001A5B41">
              <w:rPr>
                <w:sz w:val="26"/>
                <w:szCs w:val="26"/>
              </w:rPr>
              <w:t>(</w:t>
            </w:r>
            <w:proofErr w:type="spellStart"/>
            <w:r w:rsidRPr="001A5B41">
              <w:rPr>
                <w:sz w:val="26"/>
                <w:szCs w:val="26"/>
                <w:lang w:val="en-US"/>
              </w:rPr>
              <w:t>kx</w:t>
            </w:r>
            <w:proofErr w:type="spellEnd"/>
            <w:r w:rsidRPr="001A5B41">
              <w:rPr>
                <w:sz w:val="26"/>
                <w:szCs w:val="26"/>
              </w:rPr>
              <w:t xml:space="preserve">) по известному графику функции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 xml:space="preserve"> = </w:t>
            </w:r>
            <w:r w:rsidRPr="001A5B41">
              <w:rPr>
                <w:sz w:val="26"/>
                <w:szCs w:val="26"/>
                <w:lang w:val="en-US"/>
              </w:rPr>
              <w:t>f</w:t>
            </w:r>
            <w:r w:rsidRPr="001A5B41">
              <w:rPr>
                <w:sz w:val="26"/>
                <w:szCs w:val="26"/>
              </w:rPr>
              <w:t>(</w:t>
            </w:r>
            <w:r w:rsidRPr="001A5B41">
              <w:rPr>
                <w:sz w:val="26"/>
                <w:szCs w:val="26"/>
                <w:lang w:val="en-US"/>
              </w:rPr>
              <w:t>x</w:t>
            </w:r>
            <w:r w:rsidRPr="001A5B41">
              <w:rPr>
                <w:sz w:val="26"/>
                <w:szCs w:val="26"/>
              </w:rPr>
              <w:t xml:space="preserve">). Функции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 xml:space="preserve"> = </w:t>
            </w:r>
            <w:proofErr w:type="spellStart"/>
            <w:r w:rsidRPr="001A5B41">
              <w:rPr>
                <w:sz w:val="26"/>
                <w:szCs w:val="26"/>
                <w:lang w:val="en-US"/>
              </w:rPr>
              <w:t>tg</w:t>
            </w:r>
            <w:proofErr w:type="spellEnd"/>
            <w:r w:rsidRPr="001A5B41">
              <w:rPr>
                <w:sz w:val="26"/>
                <w:szCs w:val="26"/>
              </w:rPr>
              <w:t xml:space="preserve"> </w:t>
            </w:r>
            <w:proofErr w:type="gramStart"/>
            <w:r w:rsidRPr="001A5B41">
              <w:rPr>
                <w:sz w:val="26"/>
                <w:szCs w:val="26"/>
                <w:lang w:val="en-US"/>
              </w:rPr>
              <w:t>x</w:t>
            </w:r>
            <w:r w:rsidRPr="001A5B41">
              <w:rPr>
                <w:sz w:val="26"/>
                <w:szCs w:val="26"/>
              </w:rPr>
              <w:t xml:space="preserve">, 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proofErr w:type="gramEnd"/>
            <w:r w:rsidRPr="001A5B41">
              <w:rPr>
                <w:sz w:val="26"/>
                <w:szCs w:val="26"/>
              </w:rPr>
              <w:t xml:space="preserve"> ═ </w:t>
            </w:r>
            <w:proofErr w:type="spellStart"/>
            <w:r w:rsidRPr="001A5B41">
              <w:rPr>
                <w:sz w:val="26"/>
                <w:szCs w:val="26"/>
                <w:lang w:val="en-US"/>
              </w:rPr>
              <w:t>ctg</w:t>
            </w:r>
            <w:proofErr w:type="spellEnd"/>
            <w:r w:rsidRPr="001A5B41">
              <w:rPr>
                <w:sz w:val="26"/>
                <w:szCs w:val="26"/>
              </w:rPr>
              <w:t xml:space="preserve"> </w:t>
            </w:r>
            <w:r w:rsidRPr="001A5B41">
              <w:rPr>
                <w:sz w:val="26"/>
                <w:szCs w:val="26"/>
                <w:lang w:val="en-US"/>
              </w:rPr>
              <w:t>x</w:t>
            </w:r>
            <w:r w:rsidRPr="001A5B41">
              <w:rPr>
                <w:sz w:val="26"/>
                <w:szCs w:val="26"/>
              </w:rPr>
              <w:t>, их свойства и графики.</w:t>
            </w:r>
          </w:p>
          <w:p w14:paraId="0BFB95B5" w14:textId="77777777" w:rsidR="001A5B41" w:rsidRPr="001A5B41" w:rsidRDefault="001A5B41" w:rsidP="001A5B41">
            <w:pPr>
              <w:tabs>
                <w:tab w:val="left" w:pos="3780"/>
              </w:tabs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Производная (18 ч)</w:t>
            </w:r>
          </w:p>
          <w:p w14:paraId="4DAAEFA9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Определение числовой последовательности и способы ее задания. Свойства числовых последовательностей.</w:t>
            </w:r>
          </w:p>
          <w:p w14:paraId="31B8F4FF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Определение предела последовательности. Свойства сходящихся последовательностей. Вычисление пределов последовательностей. Сумма бесконечной геометрической прогрессии.</w:t>
            </w:r>
          </w:p>
          <w:p w14:paraId="1F9BA2DF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Предел функции на бесконечности. Предел функции в точке. Приращение аргумента. Приращение функции.</w:t>
            </w:r>
          </w:p>
          <w:p w14:paraId="30C3FC63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Задачи, приводящие к понятию производной. Определение производной. Алгоритм отыскания производной. Формулы дифференцирования. Правила дифференцирования. Дифференцирование функции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 xml:space="preserve"> = </w:t>
            </w:r>
            <w:proofErr w:type="gramStart"/>
            <w:r w:rsidRPr="001A5B41">
              <w:rPr>
                <w:sz w:val="26"/>
                <w:szCs w:val="26"/>
                <w:lang w:val="en-US"/>
              </w:rPr>
              <w:t>f</w:t>
            </w:r>
            <w:r w:rsidRPr="001A5B41">
              <w:rPr>
                <w:sz w:val="26"/>
                <w:szCs w:val="26"/>
              </w:rPr>
              <w:t>(</w:t>
            </w:r>
            <w:proofErr w:type="spellStart"/>
            <w:proofErr w:type="gramEnd"/>
            <w:r w:rsidRPr="001A5B41">
              <w:rPr>
                <w:sz w:val="26"/>
                <w:szCs w:val="26"/>
                <w:lang w:val="en-US"/>
              </w:rPr>
              <w:t>kx</w:t>
            </w:r>
            <w:proofErr w:type="spellEnd"/>
            <w:r w:rsidRPr="001A5B41">
              <w:rPr>
                <w:sz w:val="26"/>
                <w:szCs w:val="26"/>
              </w:rPr>
              <w:t xml:space="preserve"> + </w:t>
            </w:r>
            <w:r w:rsidRPr="001A5B41">
              <w:rPr>
                <w:sz w:val="26"/>
                <w:szCs w:val="26"/>
                <w:lang w:val="en-US"/>
              </w:rPr>
              <w:t>m</w:t>
            </w:r>
            <w:r w:rsidRPr="001A5B41">
              <w:rPr>
                <w:sz w:val="26"/>
                <w:szCs w:val="26"/>
              </w:rPr>
              <w:t>).</w:t>
            </w:r>
          </w:p>
          <w:p w14:paraId="69B61E5B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Уравнение касательной к графику функции. Алгоритм составления уравнения касательной к графику функции </w:t>
            </w:r>
            <w:r w:rsidRPr="001A5B41">
              <w:rPr>
                <w:sz w:val="26"/>
                <w:szCs w:val="26"/>
                <w:lang w:val="en-US"/>
              </w:rPr>
              <w:t>y</w:t>
            </w:r>
            <w:r w:rsidRPr="001A5B41">
              <w:rPr>
                <w:sz w:val="26"/>
                <w:szCs w:val="26"/>
              </w:rPr>
              <w:t xml:space="preserve"> = </w:t>
            </w:r>
            <w:r w:rsidRPr="001A5B41">
              <w:rPr>
                <w:sz w:val="26"/>
                <w:szCs w:val="26"/>
                <w:lang w:val="en-US"/>
              </w:rPr>
              <w:t>f</w:t>
            </w:r>
            <w:r w:rsidRPr="001A5B41">
              <w:rPr>
                <w:sz w:val="26"/>
                <w:szCs w:val="26"/>
              </w:rPr>
              <w:t>(</w:t>
            </w:r>
            <w:r w:rsidRPr="001A5B41">
              <w:rPr>
                <w:sz w:val="26"/>
                <w:szCs w:val="26"/>
                <w:lang w:val="en-US"/>
              </w:rPr>
              <w:t>x</w:t>
            </w:r>
            <w:r w:rsidRPr="001A5B41">
              <w:rPr>
                <w:sz w:val="26"/>
                <w:szCs w:val="26"/>
              </w:rPr>
              <w:t>).</w:t>
            </w:r>
          </w:p>
          <w:p w14:paraId="0AB77256" w14:textId="77777777" w:rsidR="001A5B41" w:rsidRPr="001A5B41" w:rsidRDefault="001A5B41" w:rsidP="001A5B41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Применение производной к исследованию функций (13 ч.)</w:t>
            </w:r>
          </w:p>
          <w:p w14:paraId="3AAA0896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Применение производной для исследования функций на монотонность и экстремумы. Построение графиков функций. Применение производной для отыскания </w:t>
            </w:r>
            <w:r w:rsidRPr="001A5B41">
              <w:rPr>
                <w:sz w:val="26"/>
                <w:szCs w:val="26"/>
              </w:rPr>
              <w:lastRenderedPageBreak/>
              <w:t>наибольших и наименьших значений величин.</w:t>
            </w:r>
          </w:p>
          <w:p w14:paraId="281836F0" w14:textId="77777777" w:rsidR="001A5B41" w:rsidRPr="001A5B41" w:rsidRDefault="001A5B41" w:rsidP="001A5B41">
            <w:pPr>
              <w:ind w:firstLine="567"/>
              <w:jc w:val="both"/>
              <w:rPr>
                <w:sz w:val="26"/>
                <w:szCs w:val="26"/>
              </w:rPr>
            </w:pPr>
            <w:r w:rsidRPr="001A5B41">
              <w:rPr>
                <w:b/>
                <w:bCs/>
                <w:sz w:val="26"/>
                <w:szCs w:val="26"/>
              </w:rPr>
              <w:t>Первообразная и интеграл (10 ч).</w:t>
            </w:r>
          </w:p>
          <w:p w14:paraId="440063DD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Первообразная. Правила отыскания первообразных. Таблица неопределённых интегралов(основных). Задачи, приводящие к понятию определённого интеграла. Понятие определённого интеграла. Формула Ньютона-Лейбница. Вычисление площадей плоских фигур с помощью определённого интеграла. </w:t>
            </w:r>
          </w:p>
          <w:p w14:paraId="5E03E47C" w14:textId="77777777" w:rsidR="001A5B41" w:rsidRPr="001A5B41" w:rsidRDefault="001A5B41" w:rsidP="001A5B41">
            <w:pPr>
              <w:jc w:val="both"/>
              <w:rPr>
                <w:b/>
                <w:bCs/>
                <w:sz w:val="26"/>
                <w:szCs w:val="26"/>
              </w:rPr>
            </w:pPr>
            <w:r w:rsidRPr="001A5B41">
              <w:rPr>
                <w:b/>
                <w:bCs/>
                <w:sz w:val="26"/>
                <w:szCs w:val="26"/>
              </w:rPr>
              <w:t>Комбинаторика (9 ч.)</w:t>
            </w:r>
          </w:p>
          <w:p w14:paraId="566142A9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bCs/>
                <w:sz w:val="26"/>
                <w:szCs w:val="26"/>
              </w:rPr>
              <w:t>Математическая индукция. Правило произведения. Размещение с повторениями. Перестановки. Размещения без повторений. Сочетания.</w:t>
            </w:r>
          </w:p>
          <w:p w14:paraId="6C473086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b/>
                <w:bCs/>
                <w:sz w:val="26"/>
                <w:szCs w:val="26"/>
              </w:rPr>
              <w:t>Элементы теории вероятностей (7 ч).</w:t>
            </w:r>
          </w:p>
          <w:p w14:paraId="021D6A70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Случайные события и их вероятности. Сложение вероятностей. Вероятность произведения независимых событий.</w:t>
            </w:r>
          </w:p>
          <w:p w14:paraId="3D88F193" w14:textId="77777777" w:rsidR="001A5B41" w:rsidRPr="001A5B41" w:rsidRDefault="001A5B41" w:rsidP="001A5B41">
            <w:pPr>
              <w:jc w:val="both"/>
              <w:rPr>
                <w:b/>
                <w:bCs/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 </w:t>
            </w:r>
            <w:r w:rsidRPr="001A5B41">
              <w:rPr>
                <w:b/>
                <w:bCs/>
                <w:sz w:val="26"/>
                <w:szCs w:val="26"/>
              </w:rPr>
              <w:t xml:space="preserve">Обобщающее повторение (10 ч). </w:t>
            </w:r>
          </w:p>
          <w:p w14:paraId="49A878A9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Основная цель: обобщить и расширить известные учащимся сведения.</w:t>
            </w:r>
          </w:p>
          <w:p w14:paraId="5F29B738" w14:textId="77777777" w:rsidR="001A5B41" w:rsidRPr="001A5B41" w:rsidRDefault="001A5B41" w:rsidP="001A5B41">
            <w:pPr>
              <w:ind w:right="219"/>
              <w:jc w:val="both"/>
              <w:rPr>
                <w:sz w:val="26"/>
                <w:szCs w:val="26"/>
              </w:rPr>
            </w:pPr>
          </w:p>
          <w:p w14:paraId="5E66D8A7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b/>
                <w:bCs/>
                <w:sz w:val="26"/>
                <w:szCs w:val="26"/>
              </w:rPr>
              <w:t>ГЕОМЕТРИЯ (51ч)</w:t>
            </w:r>
          </w:p>
          <w:p w14:paraId="2A925B6E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b/>
                <w:bCs/>
                <w:sz w:val="26"/>
                <w:szCs w:val="26"/>
              </w:rPr>
              <w:t>Векторы в пространстве (6 ч).</w:t>
            </w:r>
          </w:p>
          <w:p w14:paraId="4BCA5FDB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Понятие вектора в пространстве. Сложение и вычитание векторов. Умножение вектора на число. Компланарные векторы.</w:t>
            </w:r>
          </w:p>
          <w:p w14:paraId="2DCC26AE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b/>
                <w:bCs/>
                <w:sz w:val="26"/>
                <w:szCs w:val="26"/>
              </w:rPr>
              <w:t>Метод координат в пространстве (11 ч).</w:t>
            </w:r>
          </w:p>
          <w:p w14:paraId="0BF4BE0D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Координаты точки и координаты вектора. Скалярное произведение векторов. Уравнение плоскости. Движения. Преобразование подобия. </w:t>
            </w:r>
          </w:p>
          <w:p w14:paraId="472BAE39" w14:textId="77777777" w:rsidR="001A5B41" w:rsidRPr="001A5B41" w:rsidRDefault="001A5B41" w:rsidP="001A5B41">
            <w:pPr>
              <w:jc w:val="both"/>
              <w:rPr>
                <w:b/>
                <w:sz w:val="26"/>
                <w:szCs w:val="26"/>
              </w:rPr>
            </w:pPr>
            <w:r w:rsidRPr="001A5B41">
              <w:rPr>
                <w:b/>
                <w:sz w:val="26"/>
                <w:szCs w:val="26"/>
              </w:rPr>
              <w:t>Цилиндр, конус, шар (13 ч).</w:t>
            </w:r>
          </w:p>
          <w:p w14:paraId="71C78EB4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Понятие цилиндра. Площадь поверхности цилиндра. Понятие конуса. Площадь поверхности конуса. Усеченный конус. Сфера и шар. Уравнение сферы. Взаимное расположение сферы и плоскости. Касательная плоскость к сфере. Площадь сферы.</w:t>
            </w:r>
          </w:p>
          <w:p w14:paraId="0FBA92F8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b/>
                <w:bCs/>
                <w:sz w:val="26"/>
                <w:szCs w:val="26"/>
              </w:rPr>
              <w:t>Объемы тел (15 ч).</w:t>
            </w:r>
          </w:p>
          <w:p w14:paraId="03A4E613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Объем прямоугольного параллелепипеда. Объемы прямой призмы и цилиндра. Объемы наклонной призмы, пирамиды и конуса. Объем шара и площадь сферы. Объем шарового сегмента, шарового слоя и шарового сектора.</w:t>
            </w:r>
          </w:p>
          <w:p w14:paraId="681B204C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b/>
                <w:bCs/>
                <w:sz w:val="26"/>
                <w:szCs w:val="26"/>
              </w:rPr>
              <w:t>Заключительное повторение при подготовке к итоговой аттестации (6 ч)</w:t>
            </w:r>
            <w:r w:rsidRPr="001A5B41">
              <w:rPr>
                <w:sz w:val="26"/>
                <w:szCs w:val="26"/>
              </w:rPr>
              <w:t>.</w:t>
            </w:r>
          </w:p>
          <w:p w14:paraId="73B2E2B1" w14:textId="77777777" w:rsidR="001A5B41" w:rsidRPr="001A5B41" w:rsidRDefault="001A5B41" w:rsidP="001A5B41">
            <w:pPr>
              <w:jc w:val="both"/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Основная цель: обобщить и расширить известные учащимся сведения.</w:t>
            </w:r>
          </w:p>
          <w:p w14:paraId="30AF8D66" w14:textId="77777777" w:rsidR="001A5B41" w:rsidRPr="001A5B41" w:rsidRDefault="001A5B41" w:rsidP="001A5B41">
            <w:pPr>
              <w:rPr>
                <w:b/>
                <w:sz w:val="26"/>
                <w:szCs w:val="26"/>
              </w:rPr>
            </w:pPr>
          </w:p>
          <w:p w14:paraId="59D04783" w14:textId="77777777" w:rsidR="001A5B41" w:rsidRPr="001A5B41" w:rsidRDefault="001A5B41" w:rsidP="001A5B41">
            <w:pPr>
              <w:ind w:left="426"/>
              <w:jc w:val="center"/>
              <w:rPr>
                <w:b/>
                <w:color w:val="000000"/>
                <w:sz w:val="26"/>
                <w:szCs w:val="26"/>
              </w:rPr>
            </w:pPr>
            <w:r w:rsidRPr="001A5B41">
              <w:rPr>
                <w:b/>
                <w:color w:val="000000"/>
                <w:sz w:val="26"/>
                <w:szCs w:val="26"/>
              </w:rPr>
              <w:t>ОСНОВНЫЕ ВИДЫ УЧЕБНОЙ ДЕЯТЕЛЬНОСТИ УЧАЩИХСЯ</w:t>
            </w:r>
          </w:p>
          <w:p w14:paraId="2654550B" w14:textId="77777777" w:rsidR="001A5B41" w:rsidRPr="001A5B41" w:rsidRDefault="001A5B41" w:rsidP="001A5B41">
            <w:pPr>
              <w:ind w:left="426"/>
              <w:jc w:val="center"/>
              <w:rPr>
                <w:b/>
                <w:color w:val="000000"/>
                <w:sz w:val="26"/>
                <w:szCs w:val="26"/>
              </w:rPr>
            </w:pPr>
          </w:p>
          <w:p w14:paraId="0C4F426B" w14:textId="77777777" w:rsidR="001A5B41" w:rsidRPr="001A5B41" w:rsidRDefault="001A5B41" w:rsidP="001A5B41">
            <w:pPr>
              <w:pStyle w:val="a5"/>
              <w:spacing w:before="0" w:beforeAutospacing="0" w:after="0" w:afterAutospacing="0"/>
              <w:ind w:left="426"/>
              <w:rPr>
                <w:color w:val="000000"/>
                <w:sz w:val="26"/>
                <w:szCs w:val="26"/>
              </w:rPr>
            </w:pPr>
            <w:r w:rsidRPr="001A5B41">
              <w:rPr>
                <w:b/>
                <w:bCs/>
                <w:color w:val="000000"/>
                <w:sz w:val="26"/>
                <w:szCs w:val="26"/>
              </w:rPr>
              <w:t>I – виды деятельности со словесной (знаковой) основой</w:t>
            </w:r>
            <w:r w:rsidRPr="001A5B41">
              <w:rPr>
                <w:color w:val="000000"/>
                <w:sz w:val="26"/>
                <w:szCs w:val="26"/>
              </w:rPr>
              <w:t>:</w:t>
            </w:r>
          </w:p>
          <w:p w14:paraId="57B3B7EB" w14:textId="77777777" w:rsidR="001A5B41" w:rsidRPr="001A5B41" w:rsidRDefault="001A5B41" w:rsidP="001A5B41">
            <w:pPr>
              <w:numPr>
                <w:ilvl w:val="0"/>
                <w:numId w:val="28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Слушание объяснений учителя.</w:t>
            </w:r>
          </w:p>
          <w:p w14:paraId="24A3A34A" w14:textId="77777777" w:rsidR="001A5B41" w:rsidRPr="001A5B41" w:rsidRDefault="001A5B41" w:rsidP="001A5B41">
            <w:pPr>
              <w:numPr>
                <w:ilvl w:val="0"/>
                <w:numId w:val="28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Слушание и анализ выступлений своих товарищей.</w:t>
            </w:r>
          </w:p>
          <w:p w14:paraId="34BC1D75" w14:textId="77777777" w:rsidR="001A5B41" w:rsidRPr="001A5B41" w:rsidRDefault="001A5B41" w:rsidP="001A5B41">
            <w:pPr>
              <w:numPr>
                <w:ilvl w:val="0"/>
                <w:numId w:val="28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Самостоятельная работа с учебником.</w:t>
            </w:r>
          </w:p>
          <w:p w14:paraId="2FC2E799" w14:textId="77777777" w:rsidR="001A5B41" w:rsidRPr="001A5B41" w:rsidRDefault="001A5B41" w:rsidP="001A5B41">
            <w:pPr>
              <w:numPr>
                <w:ilvl w:val="0"/>
                <w:numId w:val="28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Работа с научно-популярной литературой.</w:t>
            </w:r>
          </w:p>
          <w:p w14:paraId="633BA71B" w14:textId="77777777" w:rsidR="001A5B41" w:rsidRPr="001A5B41" w:rsidRDefault="001A5B41" w:rsidP="001A5B41">
            <w:pPr>
              <w:numPr>
                <w:ilvl w:val="0"/>
                <w:numId w:val="28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Отбор и сравнение материала по нескольким источникам.</w:t>
            </w:r>
          </w:p>
          <w:p w14:paraId="02869E70" w14:textId="77777777" w:rsidR="001A5B41" w:rsidRPr="001A5B41" w:rsidRDefault="001A5B41" w:rsidP="001A5B41">
            <w:pPr>
              <w:numPr>
                <w:ilvl w:val="0"/>
                <w:numId w:val="28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Написание рефератов и докладов.</w:t>
            </w:r>
          </w:p>
          <w:p w14:paraId="0178EA2F" w14:textId="77777777" w:rsidR="001A5B41" w:rsidRPr="001A5B41" w:rsidRDefault="001A5B41" w:rsidP="001A5B41">
            <w:pPr>
              <w:numPr>
                <w:ilvl w:val="0"/>
                <w:numId w:val="28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Вывод и доказательство формул.</w:t>
            </w:r>
          </w:p>
          <w:p w14:paraId="16BCC919" w14:textId="77777777" w:rsidR="001A5B41" w:rsidRPr="001A5B41" w:rsidRDefault="001A5B41" w:rsidP="001A5B41">
            <w:pPr>
              <w:numPr>
                <w:ilvl w:val="0"/>
                <w:numId w:val="28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Анализ формул.</w:t>
            </w:r>
          </w:p>
          <w:p w14:paraId="637B7B26" w14:textId="77777777" w:rsidR="001A5B41" w:rsidRPr="001A5B41" w:rsidRDefault="001A5B41" w:rsidP="001A5B41">
            <w:pPr>
              <w:numPr>
                <w:ilvl w:val="0"/>
                <w:numId w:val="28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Программирование.</w:t>
            </w:r>
          </w:p>
          <w:p w14:paraId="13303AEE" w14:textId="77777777" w:rsidR="001A5B41" w:rsidRPr="001A5B41" w:rsidRDefault="001A5B41" w:rsidP="001A5B41">
            <w:pPr>
              <w:numPr>
                <w:ilvl w:val="0"/>
                <w:numId w:val="28"/>
              </w:numPr>
              <w:tabs>
                <w:tab w:val="clear" w:pos="720"/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Решение текстовых количественных и качественных задач.</w:t>
            </w:r>
          </w:p>
          <w:p w14:paraId="3C516526" w14:textId="77777777" w:rsidR="001A5B41" w:rsidRPr="001A5B41" w:rsidRDefault="001A5B41" w:rsidP="001A5B41">
            <w:pPr>
              <w:numPr>
                <w:ilvl w:val="0"/>
                <w:numId w:val="28"/>
              </w:numPr>
              <w:tabs>
                <w:tab w:val="clear" w:pos="720"/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Выполнение заданий по разграничению понятий.</w:t>
            </w:r>
          </w:p>
          <w:p w14:paraId="19A22E7C" w14:textId="77777777" w:rsidR="001A5B41" w:rsidRPr="001A5B41" w:rsidRDefault="001A5B41" w:rsidP="001A5B41">
            <w:pPr>
              <w:numPr>
                <w:ilvl w:val="0"/>
                <w:numId w:val="28"/>
              </w:numPr>
              <w:tabs>
                <w:tab w:val="clear" w:pos="720"/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Систематизация учебного материала.</w:t>
            </w:r>
          </w:p>
          <w:p w14:paraId="7DDE100D" w14:textId="77777777" w:rsidR="001A5B41" w:rsidRPr="001A5B41" w:rsidRDefault="001A5B41" w:rsidP="001A5B41">
            <w:pPr>
              <w:numPr>
                <w:ilvl w:val="0"/>
                <w:numId w:val="28"/>
              </w:numPr>
              <w:tabs>
                <w:tab w:val="clear" w:pos="720"/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Редактирование программ.</w:t>
            </w:r>
          </w:p>
          <w:p w14:paraId="4B1ACE17" w14:textId="77777777" w:rsidR="001A5B41" w:rsidRPr="001A5B41" w:rsidRDefault="001A5B41" w:rsidP="001A5B41">
            <w:pPr>
              <w:ind w:left="426"/>
              <w:rPr>
                <w:color w:val="000000"/>
                <w:sz w:val="26"/>
                <w:szCs w:val="26"/>
              </w:rPr>
            </w:pPr>
            <w:r w:rsidRPr="001A5B41">
              <w:rPr>
                <w:b/>
                <w:bCs/>
                <w:color w:val="000000"/>
                <w:sz w:val="26"/>
                <w:szCs w:val="26"/>
              </w:rPr>
              <w:t>II – виды деятельности на основе восприятия элементов действительности:</w:t>
            </w:r>
          </w:p>
          <w:p w14:paraId="5E611C80" w14:textId="77777777" w:rsidR="001A5B41" w:rsidRPr="001A5B41" w:rsidRDefault="001A5B41" w:rsidP="001A5B41">
            <w:pPr>
              <w:numPr>
                <w:ilvl w:val="0"/>
                <w:numId w:val="29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lastRenderedPageBreak/>
              <w:t>Наблюдение за демонстрациями учителя.</w:t>
            </w:r>
          </w:p>
          <w:p w14:paraId="4E8F33AA" w14:textId="77777777" w:rsidR="001A5B41" w:rsidRPr="001A5B41" w:rsidRDefault="001A5B41" w:rsidP="001A5B41">
            <w:pPr>
              <w:numPr>
                <w:ilvl w:val="0"/>
                <w:numId w:val="29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Просмотр учебных фильмов.</w:t>
            </w:r>
          </w:p>
          <w:p w14:paraId="66BDE070" w14:textId="77777777" w:rsidR="001A5B41" w:rsidRPr="001A5B41" w:rsidRDefault="001A5B41" w:rsidP="001A5B41">
            <w:pPr>
              <w:numPr>
                <w:ilvl w:val="0"/>
                <w:numId w:val="29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Анализ графиков, таблиц, схем.</w:t>
            </w:r>
          </w:p>
          <w:p w14:paraId="1D58272B" w14:textId="77777777" w:rsidR="001A5B41" w:rsidRPr="001A5B41" w:rsidRDefault="001A5B41" w:rsidP="001A5B41">
            <w:pPr>
              <w:numPr>
                <w:ilvl w:val="0"/>
                <w:numId w:val="29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Объяснение наблюдаемых явлений.</w:t>
            </w:r>
          </w:p>
          <w:p w14:paraId="59E36779" w14:textId="77777777" w:rsidR="001A5B41" w:rsidRPr="001A5B41" w:rsidRDefault="001A5B41" w:rsidP="001A5B41">
            <w:pPr>
              <w:numPr>
                <w:ilvl w:val="0"/>
                <w:numId w:val="29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Изучение устройства приборов по моделям и чертежам.</w:t>
            </w:r>
          </w:p>
          <w:p w14:paraId="04057868" w14:textId="77777777" w:rsidR="001A5B41" w:rsidRPr="001A5B41" w:rsidRDefault="001A5B41" w:rsidP="001A5B41">
            <w:pPr>
              <w:numPr>
                <w:ilvl w:val="0"/>
                <w:numId w:val="29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Анализ проблемных ситуаций.</w:t>
            </w:r>
          </w:p>
          <w:p w14:paraId="60E8F363" w14:textId="77777777" w:rsidR="001A5B41" w:rsidRPr="001A5B41" w:rsidRDefault="001A5B41" w:rsidP="001A5B41">
            <w:pPr>
              <w:ind w:left="426"/>
              <w:rPr>
                <w:color w:val="000000"/>
                <w:sz w:val="26"/>
                <w:szCs w:val="26"/>
              </w:rPr>
            </w:pPr>
            <w:r w:rsidRPr="001A5B41">
              <w:rPr>
                <w:b/>
                <w:bCs/>
                <w:color w:val="000000"/>
                <w:sz w:val="26"/>
                <w:szCs w:val="26"/>
              </w:rPr>
              <w:t>III – виды деятельности с практической (опытной) основой:</w:t>
            </w:r>
          </w:p>
          <w:p w14:paraId="63CE135A" w14:textId="77777777" w:rsidR="001A5B41" w:rsidRPr="001A5B41" w:rsidRDefault="001A5B41" w:rsidP="001A5B41">
            <w:pPr>
              <w:numPr>
                <w:ilvl w:val="0"/>
                <w:numId w:val="30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Работа с кинематическими схемами.</w:t>
            </w:r>
          </w:p>
          <w:p w14:paraId="73C93D3B" w14:textId="77777777" w:rsidR="001A5B41" w:rsidRPr="001A5B41" w:rsidRDefault="001A5B41" w:rsidP="001A5B41">
            <w:pPr>
              <w:numPr>
                <w:ilvl w:val="0"/>
                <w:numId w:val="30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Решение экспериментальных задач.</w:t>
            </w:r>
          </w:p>
          <w:p w14:paraId="0A3F02F6" w14:textId="77777777" w:rsidR="001A5B41" w:rsidRPr="001A5B41" w:rsidRDefault="001A5B41" w:rsidP="001A5B41">
            <w:pPr>
              <w:numPr>
                <w:ilvl w:val="0"/>
                <w:numId w:val="30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Работа с раздаточным материалом.</w:t>
            </w:r>
          </w:p>
          <w:p w14:paraId="2E615B07" w14:textId="77777777" w:rsidR="001A5B41" w:rsidRPr="001A5B41" w:rsidRDefault="001A5B41" w:rsidP="001A5B41">
            <w:pPr>
              <w:numPr>
                <w:ilvl w:val="0"/>
                <w:numId w:val="30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Сбор и классификация коллекционного материала.</w:t>
            </w:r>
          </w:p>
          <w:p w14:paraId="67EDF634" w14:textId="77777777" w:rsidR="001A5B41" w:rsidRPr="001A5B41" w:rsidRDefault="001A5B41" w:rsidP="001A5B41">
            <w:pPr>
              <w:numPr>
                <w:ilvl w:val="0"/>
                <w:numId w:val="30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Сборка электрических цепей.</w:t>
            </w:r>
          </w:p>
          <w:p w14:paraId="2F0B20DA" w14:textId="77777777" w:rsidR="001A5B41" w:rsidRPr="001A5B41" w:rsidRDefault="001A5B41" w:rsidP="001A5B41">
            <w:pPr>
              <w:numPr>
                <w:ilvl w:val="0"/>
                <w:numId w:val="30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Измерение величин.</w:t>
            </w:r>
          </w:p>
          <w:p w14:paraId="58F81D9E" w14:textId="77777777" w:rsidR="001A5B41" w:rsidRPr="001A5B41" w:rsidRDefault="001A5B41" w:rsidP="001A5B41">
            <w:pPr>
              <w:numPr>
                <w:ilvl w:val="0"/>
                <w:numId w:val="30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Постановка опытов для демонстрации классу.</w:t>
            </w:r>
          </w:p>
          <w:p w14:paraId="419508BF" w14:textId="77777777" w:rsidR="001A5B41" w:rsidRPr="001A5B41" w:rsidRDefault="001A5B41" w:rsidP="001A5B41">
            <w:pPr>
              <w:numPr>
                <w:ilvl w:val="0"/>
                <w:numId w:val="30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Постановка фронтальных опытов.</w:t>
            </w:r>
          </w:p>
          <w:p w14:paraId="0D7D52C5" w14:textId="77777777" w:rsidR="001A5B41" w:rsidRPr="001A5B41" w:rsidRDefault="001A5B41" w:rsidP="001A5B41">
            <w:pPr>
              <w:numPr>
                <w:ilvl w:val="0"/>
                <w:numId w:val="30"/>
              </w:numPr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Выполнение фронтальных лабораторных работ.</w:t>
            </w:r>
          </w:p>
          <w:p w14:paraId="1BDCF8B4" w14:textId="77777777" w:rsidR="001A5B41" w:rsidRPr="001A5B41" w:rsidRDefault="001A5B41" w:rsidP="001A5B41">
            <w:pPr>
              <w:numPr>
                <w:ilvl w:val="0"/>
                <w:numId w:val="30"/>
              </w:numPr>
              <w:tabs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Выполнение работ практикума.</w:t>
            </w:r>
          </w:p>
          <w:p w14:paraId="073DE085" w14:textId="77777777" w:rsidR="001A5B41" w:rsidRPr="001A5B41" w:rsidRDefault="001A5B41" w:rsidP="001A5B41">
            <w:pPr>
              <w:numPr>
                <w:ilvl w:val="0"/>
                <w:numId w:val="30"/>
              </w:numPr>
              <w:tabs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Сборка приборов из готовых деталей и конструкций.</w:t>
            </w:r>
          </w:p>
          <w:p w14:paraId="6BDAFA99" w14:textId="77777777" w:rsidR="001A5B41" w:rsidRPr="001A5B41" w:rsidRDefault="001A5B41" w:rsidP="001A5B41">
            <w:pPr>
              <w:numPr>
                <w:ilvl w:val="0"/>
                <w:numId w:val="30"/>
              </w:numPr>
              <w:tabs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Выявление и устранение неисправностей в приборах.</w:t>
            </w:r>
          </w:p>
          <w:p w14:paraId="4ACCA6D5" w14:textId="77777777" w:rsidR="001A5B41" w:rsidRPr="001A5B41" w:rsidRDefault="001A5B41" w:rsidP="001A5B41">
            <w:pPr>
              <w:numPr>
                <w:ilvl w:val="0"/>
                <w:numId w:val="30"/>
              </w:numPr>
              <w:tabs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Выполнение заданий по усовершенствованию приборов.</w:t>
            </w:r>
          </w:p>
          <w:p w14:paraId="28291EE9" w14:textId="77777777" w:rsidR="001A5B41" w:rsidRPr="001A5B41" w:rsidRDefault="001A5B41" w:rsidP="001A5B41">
            <w:pPr>
              <w:numPr>
                <w:ilvl w:val="0"/>
                <w:numId w:val="30"/>
              </w:numPr>
              <w:tabs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Разработка новых вариантов опыта.</w:t>
            </w:r>
          </w:p>
          <w:p w14:paraId="4C9388D7" w14:textId="77777777" w:rsidR="001A5B41" w:rsidRPr="001A5B41" w:rsidRDefault="001A5B41" w:rsidP="001A5B41">
            <w:pPr>
              <w:numPr>
                <w:ilvl w:val="0"/>
                <w:numId w:val="30"/>
              </w:numPr>
              <w:tabs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Построение гипотезы на основе анализа имеющихся данных.</w:t>
            </w:r>
          </w:p>
          <w:p w14:paraId="52F582C9" w14:textId="77777777" w:rsidR="001A5B41" w:rsidRPr="001A5B41" w:rsidRDefault="001A5B41" w:rsidP="001A5B41">
            <w:pPr>
              <w:numPr>
                <w:ilvl w:val="0"/>
                <w:numId w:val="30"/>
              </w:numPr>
              <w:tabs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Разработка и проверка методики экспериментальной работы.</w:t>
            </w:r>
          </w:p>
          <w:p w14:paraId="2FA73B54" w14:textId="77777777" w:rsidR="001A5B41" w:rsidRPr="001A5B41" w:rsidRDefault="001A5B41" w:rsidP="001A5B41">
            <w:pPr>
              <w:numPr>
                <w:ilvl w:val="0"/>
                <w:numId w:val="30"/>
              </w:numPr>
              <w:tabs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Проведение исследовательского эксперимента.</w:t>
            </w:r>
          </w:p>
          <w:p w14:paraId="3D9BC4FB" w14:textId="77777777" w:rsidR="001A5B41" w:rsidRPr="001A5B41" w:rsidRDefault="001A5B41" w:rsidP="001A5B41">
            <w:pPr>
              <w:numPr>
                <w:ilvl w:val="0"/>
                <w:numId w:val="30"/>
              </w:numPr>
              <w:tabs>
                <w:tab w:val="left" w:pos="851"/>
              </w:tabs>
              <w:ind w:left="426" w:firstLine="0"/>
              <w:rPr>
                <w:color w:val="000000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</w:rPr>
              <w:t>Моделирование и конструирование.</w:t>
            </w:r>
          </w:p>
          <w:p w14:paraId="1BE0A541" w14:textId="77777777" w:rsidR="001A5B41" w:rsidRPr="001A5B41" w:rsidRDefault="001A5B41" w:rsidP="001A5B41">
            <w:pPr>
              <w:shd w:val="clear" w:color="auto" w:fill="FFFFFF"/>
              <w:ind w:left="426"/>
              <w:jc w:val="both"/>
              <w:rPr>
                <w:rStyle w:val="FontStyle104"/>
                <w:color w:val="000000"/>
                <w:sz w:val="26"/>
                <w:szCs w:val="26"/>
              </w:rPr>
            </w:pPr>
          </w:p>
          <w:p w14:paraId="143080D0" w14:textId="77777777" w:rsidR="001A5B41" w:rsidRPr="001A5B41" w:rsidRDefault="001A5B41" w:rsidP="001A5B41">
            <w:pPr>
              <w:shd w:val="clear" w:color="auto" w:fill="FFFFFF"/>
              <w:jc w:val="both"/>
              <w:rPr>
                <w:rStyle w:val="FontStyle104"/>
                <w:color w:val="000000"/>
                <w:sz w:val="26"/>
                <w:szCs w:val="26"/>
              </w:rPr>
            </w:pPr>
          </w:p>
          <w:p w14:paraId="23CA6901" w14:textId="77777777" w:rsidR="001A5B41" w:rsidRPr="001A5B41" w:rsidRDefault="001A5B41" w:rsidP="001A5B41">
            <w:pPr>
              <w:jc w:val="center"/>
              <w:rPr>
                <w:b/>
                <w:color w:val="000000"/>
                <w:sz w:val="26"/>
                <w:szCs w:val="26"/>
              </w:rPr>
            </w:pPr>
            <w:r w:rsidRPr="001A5B41">
              <w:rPr>
                <w:b/>
                <w:color w:val="000000"/>
                <w:sz w:val="26"/>
                <w:szCs w:val="26"/>
              </w:rPr>
              <w:t>ФОРМЫ ОРГАНИЗАЦИИ УЧЕБНЫХ ЗАНЯТИЙ</w:t>
            </w:r>
          </w:p>
          <w:p w14:paraId="272B231B" w14:textId="77777777" w:rsidR="001A5B41" w:rsidRPr="001A5B41" w:rsidRDefault="001A5B41" w:rsidP="001A5B41">
            <w:pPr>
              <w:pStyle w:val="2"/>
              <w:shd w:val="clear" w:color="auto" w:fill="FFFFFF"/>
              <w:spacing w:before="0" w:after="0"/>
              <w:rPr>
                <w:rFonts w:ascii="Times New Roman" w:hAnsi="Times New Roman" w:cs="Times New Roman"/>
                <w:b w:val="0"/>
                <w:color w:val="000000"/>
                <w:sz w:val="26"/>
                <w:szCs w:val="26"/>
              </w:rPr>
            </w:pPr>
            <w:r w:rsidRPr="001A5B41">
              <w:rPr>
                <w:rFonts w:ascii="Times New Roman" w:hAnsi="Times New Roman" w:cs="Times New Roman"/>
                <w:b w:val="0"/>
                <w:color w:val="000000"/>
                <w:sz w:val="26"/>
                <w:szCs w:val="26"/>
              </w:rPr>
              <w:t xml:space="preserve">Для реализации данной рабочей программы используются следующие формы организации учебных занятий в зависимости от типа урока по ФГОС: </w:t>
            </w:r>
          </w:p>
          <w:p w14:paraId="3CEE912F" w14:textId="77777777" w:rsidR="001A5B41" w:rsidRPr="001A5B41" w:rsidRDefault="001A5B41" w:rsidP="001A5B41">
            <w:pPr>
              <w:pStyle w:val="2"/>
              <w:shd w:val="clear" w:color="auto" w:fill="FFFFFF"/>
              <w:spacing w:before="0" w:after="0"/>
              <w:rPr>
                <w:rFonts w:ascii="Times New Roman" w:hAnsi="Times New Roman" w:cs="Times New Roman"/>
                <w:b w:val="0"/>
                <w:color w:val="000000"/>
                <w:sz w:val="26"/>
                <w:szCs w:val="26"/>
              </w:rPr>
            </w:pPr>
          </w:p>
          <w:tbl>
            <w:tblPr>
              <w:tblW w:w="9915" w:type="dxa"/>
              <w:tblCellSpacing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shd w:val="clear" w:color="auto" w:fill="FFFFFF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59"/>
              <w:gridCol w:w="3707"/>
              <w:gridCol w:w="5649"/>
            </w:tblGrid>
            <w:tr w:rsidR="001A5B41" w:rsidRPr="001A5B41" w14:paraId="61C844C3" w14:textId="77777777" w:rsidTr="00C32EB2">
              <w:trPr>
                <w:trHeight w:val="306"/>
                <w:tblCellSpacing w:w="0" w:type="dxa"/>
              </w:trPr>
              <w:tc>
                <w:tcPr>
                  <w:tcW w:w="55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274491C4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/>
                      <w:bCs/>
                      <w:sz w:val="26"/>
                      <w:szCs w:val="26"/>
                    </w:rPr>
                    <w:t>№</w:t>
                  </w:r>
                </w:p>
              </w:tc>
              <w:tc>
                <w:tcPr>
                  <w:tcW w:w="370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0C98CFF1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/>
                      <w:bCs/>
                      <w:sz w:val="26"/>
                      <w:szCs w:val="26"/>
                    </w:rPr>
                    <w:t>Тип урока по ФГОС</w:t>
                  </w:r>
                </w:p>
              </w:tc>
              <w:tc>
                <w:tcPr>
                  <w:tcW w:w="564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5D6E0BD1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b/>
                      <w:bCs/>
                      <w:sz w:val="26"/>
                      <w:szCs w:val="26"/>
                    </w:rPr>
                    <w:t>Форма организации уроков</w:t>
                  </w:r>
                </w:p>
              </w:tc>
            </w:tr>
            <w:tr w:rsidR="001A5B41" w:rsidRPr="001A5B41" w14:paraId="147801C2" w14:textId="77777777" w:rsidTr="00C32EB2">
              <w:trPr>
                <w:trHeight w:val="608"/>
                <w:tblCellSpacing w:w="0" w:type="dxa"/>
              </w:trPr>
              <w:tc>
                <w:tcPr>
                  <w:tcW w:w="55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5B02E5FF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1.</w:t>
                  </w:r>
                </w:p>
              </w:tc>
              <w:tc>
                <w:tcPr>
                  <w:tcW w:w="370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193E5CD4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Урок открытия нового знания</w:t>
                  </w:r>
                </w:p>
              </w:tc>
              <w:tc>
                <w:tcPr>
                  <w:tcW w:w="564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087BE7CB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Лекция, путешествие, проблемный урок, экскурсия, беседа, конференция, мультимедиа-урок, игра.</w:t>
                  </w:r>
                </w:p>
              </w:tc>
            </w:tr>
            <w:tr w:rsidR="001A5B41" w:rsidRPr="001A5B41" w14:paraId="71128589" w14:textId="77777777" w:rsidTr="00C32EB2">
              <w:trPr>
                <w:trHeight w:val="624"/>
                <w:tblCellSpacing w:w="0" w:type="dxa"/>
              </w:trPr>
              <w:tc>
                <w:tcPr>
                  <w:tcW w:w="55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5AE82CFE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2.</w:t>
                  </w:r>
                </w:p>
              </w:tc>
              <w:tc>
                <w:tcPr>
                  <w:tcW w:w="370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1812EAFC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Урок рефлексии</w:t>
                  </w:r>
                </w:p>
              </w:tc>
              <w:tc>
                <w:tcPr>
                  <w:tcW w:w="564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28CD8FCD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Практикум, диалог, ролевая игра, деловая игра, комбинированный урок.</w:t>
                  </w:r>
                </w:p>
              </w:tc>
            </w:tr>
            <w:tr w:rsidR="001A5B41" w:rsidRPr="001A5B41" w14:paraId="384224E1" w14:textId="77777777" w:rsidTr="00C32EB2">
              <w:trPr>
                <w:trHeight w:val="624"/>
                <w:tblCellSpacing w:w="0" w:type="dxa"/>
              </w:trPr>
              <w:tc>
                <w:tcPr>
                  <w:tcW w:w="55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6E99BF58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3.</w:t>
                  </w:r>
                </w:p>
              </w:tc>
              <w:tc>
                <w:tcPr>
                  <w:tcW w:w="370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1B4E8670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Урок общеметодологической направленности</w:t>
                  </w:r>
                </w:p>
              </w:tc>
              <w:tc>
                <w:tcPr>
                  <w:tcW w:w="564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2E8826B8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 xml:space="preserve">Конференция, экскурсия, консультация, урок-игра, обзорная лекция, беседа. </w:t>
                  </w:r>
                </w:p>
              </w:tc>
            </w:tr>
            <w:tr w:rsidR="001A5B41" w:rsidRPr="001A5B41" w14:paraId="408DD031" w14:textId="77777777" w:rsidTr="00C32EB2">
              <w:trPr>
                <w:trHeight w:val="624"/>
                <w:tblCellSpacing w:w="0" w:type="dxa"/>
              </w:trPr>
              <w:tc>
                <w:tcPr>
                  <w:tcW w:w="55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5C8DA2E1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4.</w:t>
                  </w:r>
                </w:p>
              </w:tc>
              <w:tc>
                <w:tcPr>
                  <w:tcW w:w="370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40AE7518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Урок развивающего контроля</w:t>
                  </w:r>
                </w:p>
              </w:tc>
              <w:tc>
                <w:tcPr>
                  <w:tcW w:w="5649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tcMar>
                    <w:top w:w="150" w:type="dxa"/>
                    <w:left w:w="150" w:type="dxa"/>
                    <w:bottom w:w="150" w:type="dxa"/>
                    <w:right w:w="150" w:type="dxa"/>
                  </w:tcMar>
                  <w:vAlign w:val="center"/>
                  <w:hideMark/>
                </w:tcPr>
                <w:p w14:paraId="7FCEEE02" w14:textId="77777777" w:rsidR="001A5B41" w:rsidRPr="001A5B41" w:rsidRDefault="001A5B41" w:rsidP="001A5B41">
                  <w:pPr>
                    <w:jc w:val="both"/>
                    <w:rPr>
                      <w:sz w:val="26"/>
                      <w:szCs w:val="26"/>
                    </w:rPr>
                  </w:pPr>
                  <w:r w:rsidRPr="001A5B41">
                    <w:rPr>
                      <w:sz w:val="26"/>
                      <w:szCs w:val="26"/>
                    </w:rPr>
                    <w:t>Письменные работы, устные опросы, викторина, защита проектов, тестирование, конкурсы.</w:t>
                  </w:r>
                </w:p>
              </w:tc>
            </w:tr>
          </w:tbl>
          <w:p w14:paraId="1B78BF3F" w14:textId="77777777" w:rsidR="001A5B41" w:rsidRPr="001A5B41" w:rsidRDefault="001A5B41" w:rsidP="001A5B41">
            <w:pPr>
              <w:ind w:firstLine="709"/>
              <w:rPr>
                <w:color w:val="000000"/>
                <w:sz w:val="26"/>
                <w:szCs w:val="26"/>
              </w:rPr>
            </w:pPr>
          </w:p>
          <w:p w14:paraId="024D8664" w14:textId="77777777" w:rsidR="001A5B41" w:rsidRPr="001A5B41" w:rsidRDefault="001A5B41" w:rsidP="001A5B41">
            <w:pPr>
              <w:rPr>
                <w:rFonts w:eastAsia="Calibri"/>
                <w:color w:val="000000"/>
                <w:sz w:val="26"/>
                <w:szCs w:val="26"/>
              </w:rPr>
            </w:pPr>
            <w:r w:rsidRPr="001A5B41">
              <w:rPr>
                <w:rFonts w:eastAsia="Calibri"/>
                <w:b/>
                <w:bCs/>
                <w:color w:val="000000"/>
                <w:sz w:val="26"/>
                <w:szCs w:val="26"/>
              </w:rPr>
              <w:t xml:space="preserve">Формы обучения: </w:t>
            </w:r>
            <w:proofErr w:type="gramStart"/>
            <w:r w:rsidRPr="001A5B41">
              <w:rPr>
                <w:rFonts w:eastAsia="Calibri"/>
                <w:color w:val="000000"/>
                <w:sz w:val="26"/>
                <w:szCs w:val="26"/>
              </w:rPr>
              <w:t>коллективная,  фронтальная</w:t>
            </w:r>
            <w:proofErr w:type="gramEnd"/>
            <w:r w:rsidRPr="001A5B41">
              <w:rPr>
                <w:rFonts w:eastAsia="Calibri"/>
                <w:color w:val="000000"/>
                <w:sz w:val="26"/>
                <w:szCs w:val="26"/>
              </w:rPr>
              <w:t xml:space="preserve">,  групповая,  парная и индивидуальная  </w:t>
            </w:r>
            <w:r w:rsidRPr="001A5B41">
              <w:rPr>
                <w:rFonts w:eastAsia="Calibri"/>
                <w:color w:val="000000"/>
                <w:sz w:val="26"/>
                <w:szCs w:val="26"/>
              </w:rPr>
              <w:lastRenderedPageBreak/>
              <w:t>(в том числе дифференцированная по трудности и по видам техники обучающихся).</w:t>
            </w:r>
          </w:p>
          <w:p w14:paraId="73296E23" w14:textId="77777777" w:rsidR="001A5B41" w:rsidRPr="001A5B41" w:rsidRDefault="001A5B41" w:rsidP="001A5B41">
            <w:pPr>
              <w:rPr>
                <w:rFonts w:eastAsia="Calibri"/>
                <w:color w:val="000000"/>
                <w:sz w:val="26"/>
                <w:szCs w:val="26"/>
              </w:rPr>
            </w:pPr>
          </w:p>
          <w:p w14:paraId="17731D52" w14:textId="77777777" w:rsidR="001A5B41" w:rsidRPr="001A5B41" w:rsidRDefault="001A5B41" w:rsidP="001A5B41">
            <w:pPr>
              <w:rPr>
                <w:rFonts w:eastAsia="Calibri"/>
                <w:color w:val="000000"/>
                <w:sz w:val="26"/>
                <w:szCs w:val="26"/>
              </w:rPr>
            </w:pPr>
            <w:r w:rsidRPr="001A5B41">
              <w:rPr>
                <w:rFonts w:eastAsia="Calibri"/>
                <w:color w:val="000000"/>
                <w:sz w:val="26"/>
                <w:szCs w:val="26"/>
              </w:rPr>
              <w:t>В конце года обучения проводится промежуточная аттестация по курсу. Форма проведения: контрольная работа.</w:t>
            </w:r>
          </w:p>
          <w:p w14:paraId="36388CDC" w14:textId="77777777" w:rsidR="001A5B41" w:rsidRDefault="001A5B41" w:rsidP="001A5B41">
            <w:pPr>
              <w:keepNext/>
              <w:keepLines/>
              <w:jc w:val="center"/>
              <w:rPr>
                <w:rFonts w:eastAsia="Calibri"/>
                <w:b/>
                <w:sz w:val="26"/>
                <w:szCs w:val="26"/>
              </w:rPr>
            </w:pPr>
          </w:p>
          <w:p w14:paraId="3280A4FF" w14:textId="77777777" w:rsidR="001A5B41" w:rsidRPr="001A5B41" w:rsidRDefault="001A5B41" w:rsidP="001A5B41">
            <w:pPr>
              <w:keepNext/>
              <w:keepLines/>
              <w:jc w:val="center"/>
              <w:rPr>
                <w:rFonts w:eastAsia="Calibri"/>
                <w:b/>
                <w:sz w:val="26"/>
                <w:szCs w:val="26"/>
              </w:rPr>
            </w:pPr>
          </w:p>
          <w:p w14:paraId="0C4692A5" w14:textId="77777777" w:rsidR="001A5B41" w:rsidRPr="001A5B41" w:rsidRDefault="001A5B41" w:rsidP="001A5B41">
            <w:pPr>
              <w:keepNext/>
              <w:keepLines/>
              <w:jc w:val="center"/>
              <w:rPr>
                <w:rFonts w:eastAsia="Calibri"/>
                <w:b/>
                <w:sz w:val="26"/>
                <w:szCs w:val="26"/>
              </w:rPr>
            </w:pPr>
            <w:r w:rsidRPr="001A5B41">
              <w:rPr>
                <w:rFonts w:eastAsia="Calibri"/>
                <w:b/>
                <w:sz w:val="26"/>
                <w:szCs w:val="26"/>
              </w:rPr>
              <w:t>Перечень электронных ресурсов</w:t>
            </w:r>
          </w:p>
          <w:p w14:paraId="0A748CC6" w14:textId="77777777" w:rsidR="001A5B41" w:rsidRPr="001A5B41" w:rsidRDefault="001A5B41" w:rsidP="001A5B41">
            <w:pPr>
              <w:keepNext/>
              <w:keepLines/>
              <w:jc w:val="center"/>
              <w:rPr>
                <w:rFonts w:eastAsia="Calibri"/>
                <w:b/>
                <w:sz w:val="26"/>
                <w:szCs w:val="26"/>
              </w:rPr>
            </w:pPr>
          </w:p>
          <w:p w14:paraId="344950B0" w14:textId="77777777" w:rsidR="001A5B41" w:rsidRPr="001A5B41" w:rsidRDefault="001A5B41" w:rsidP="001A5B41">
            <w:pPr>
              <w:pStyle w:val="aa"/>
              <w:keepNext/>
              <w:keepLines/>
              <w:numPr>
                <w:ilvl w:val="0"/>
                <w:numId w:val="31"/>
              </w:numPr>
              <w:rPr>
                <w:rFonts w:eastAsia="Calibri"/>
                <w:sz w:val="26"/>
                <w:szCs w:val="26"/>
                <w:lang w:val="en-US"/>
              </w:rPr>
            </w:pPr>
            <w:r w:rsidRPr="001A5B41">
              <w:rPr>
                <w:sz w:val="26"/>
                <w:szCs w:val="26"/>
              </w:rPr>
              <w:t xml:space="preserve">Видеоуроки. </w:t>
            </w:r>
            <w:proofErr w:type="spellStart"/>
            <w:r w:rsidRPr="001A5B41">
              <w:rPr>
                <w:sz w:val="26"/>
                <w:szCs w:val="26"/>
              </w:rPr>
              <w:t>Мультиурок</w:t>
            </w:r>
            <w:proofErr w:type="spellEnd"/>
            <w:r w:rsidRPr="001A5B41">
              <w:rPr>
                <w:sz w:val="26"/>
                <w:szCs w:val="26"/>
              </w:rPr>
              <w:t xml:space="preserve">: [Электронный ресурс]. С., 2008-2020. </w:t>
            </w:r>
            <w:r w:rsidRPr="001A5B41">
              <w:rPr>
                <w:sz w:val="26"/>
                <w:szCs w:val="26"/>
                <w:lang w:val="en-US"/>
              </w:rPr>
              <w:t xml:space="preserve">URL: </w:t>
            </w:r>
            <w:hyperlink r:id="rId11" w:history="1">
              <w:r w:rsidRPr="001A5B41">
                <w:rPr>
                  <w:rStyle w:val="ad"/>
                  <w:sz w:val="26"/>
                  <w:szCs w:val="26"/>
                  <w:lang w:val="en-US"/>
                </w:rPr>
                <w:t>https://videouroki.net/blog/matematika/</w:t>
              </w:r>
            </w:hyperlink>
          </w:p>
          <w:p w14:paraId="7BA931B9" w14:textId="77777777" w:rsidR="001A5B41" w:rsidRPr="001A5B41" w:rsidRDefault="001A5B41" w:rsidP="001A5B41">
            <w:pPr>
              <w:pStyle w:val="aa"/>
              <w:keepNext/>
              <w:keepLines/>
              <w:numPr>
                <w:ilvl w:val="0"/>
                <w:numId w:val="31"/>
              </w:numPr>
              <w:rPr>
                <w:rFonts w:eastAsia="Calibri"/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Дидактические материалы по информатике и математике: [Электронный ресурс]. </w:t>
            </w:r>
            <w:r w:rsidRPr="001A5B41">
              <w:rPr>
                <w:sz w:val="26"/>
                <w:szCs w:val="26"/>
                <w:lang w:val="en-US"/>
              </w:rPr>
              <w:t>URL</w:t>
            </w:r>
            <w:r w:rsidRPr="001A5B41">
              <w:rPr>
                <w:sz w:val="26"/>
                <w:szCs w:val="26"/>
              </w:rPr>
              <w:t xml:space="preserve">: </w:t>
            </w:r>
            <w:hyperlink r:id="rId12" w:history="1">
              <w:r w:rsidRPr="001A5B41">
                <w:rPr>
                  <w:rStyle w:val="ad"/>
                  <w:sz w:val="26"/>
                  <w:szCs w:val="26"/>
                </w:rPr>
                <w:t>http://comp-science.narod.ru/</w:t>
              </w:r>
            </w:hyperlink>
          </w:p>
          <w:p w14:paraId="24E5727B" w14:textId="77777777" w:rsidR="001A5B41" w:rsidRPr="001A5B41" w:rsidRDefault="001A5B41" w:rsidP="001A5B41">
            <w:pPr>
              <w:pStyle w:val="aa"/>
              <w:keepNext/>
              <w:keepLines/>
              <w:numPr>
                <w:ilvl w:val="0"/>
                <w:numId w:val="31"/>
              </w:numPr>
              <w:rPr>
                <w:rFonts w:eastAsia="Calibri"/>
                <w:sz w:val="26"/>
                <w:szCs w:val="26"/>
                <w:lang w:val="en-US"/>
              </w:rPr>
            </w:pPr>
            <w:r w:rsidRPr="001A5B41">
              <w:rPr>
                <w:rFonts w:eastAsia="Calibri"/>
                <w:bCs/>
                <w:sz w:val="26"/>
                <w:szCs w:val="26"/>
              </w:rPr>
              <w:t>Издательство «Просвещение</w:t>
            </w:r>
            <w:proofErr w:type="gramStart"/>
            <w:r w:rsidRPr="001A5B41">
              <w:rPr>
                <w:rFonts w:eastAsia="Calibri"/>
                <w:bCs/>
                <w:sz w:val="26"/>
                <w:szCs w:val="26"/>
              </w:rPr>
              <w:t>»</w:t>
            </w:r>
            <w:r w:rsidRPr="001A5B41">
              <w:rPr>
                <w:sz w:val="26"/>
                <w:szCs w:val="26"/>
              </w:rPr>
              <w:t xml:space="preserve"> :</w:t>
            </w:r>
            <w:proofErr w:type="gramEnd"/>
            <w:r w:rsidRPr="001A5B41">
              <w:rPr>
                <w:sz w:val="26"/>
                <w:szCs w:val="26"/>
              </w:rPr>
              <w:t xml:space="preserve"> [Электронный ресурс]. М., 2005-2020. </w:t>
            </w:r>
            <w:r w:rsidRPr="001A5B41">
              <w:rPr>
                <w:sz w:val="26"/>
                <w:szCs w:val="26"/>
                <w:lang w:val="en-US"/>
              </w:rPr>
              <w:t xml:space="preserve">URL: </w:t>
            </w:r>
            <w:hyperlink r:id="rId13" w:history="1">
              <w:r w:rsidRPr="001A5B41">
                <w:rPr>
                  <w:rStyle w:val="ad"/>
                  <w:sz w:val="26"/>
                  <w:szCs w:val="26"/>
                  <w:lang w:val="en-US"/>
                </w:rPr>
                <w:t>https://www.prosv.ru/subject/mathematics.html</w:t>
              </w:r>
            </w:hyperlink>
          </w:p>
          <w:p w14:paraId="11659E4C" w14:textId="77777777" w:rsidR="001A5B41" w:rsidRPr="001A5B41" w:rsidRDefault="001A5B41" w:rsidP="001A5B41">
            <w:pPr>
              <w:pStyle w:val="aa"/>
              <w:keepNext/>
              <w:keepLines/>
              <w:numPr>
                <w:ilvl w:val="0"/>
                <w:numId w:val="31"/>
              </w:numPr>
              <w:rPr>
                <w:rFonts w:eastAsia="Calibri"/>
                <w:sz w:val="26"/>
                <w:szCs w:val="26"/>
                <w:lang w:val="en-US"/>
              </w:rPr>
            </w:pPr>
            <w:proofErr w:type="spellStart"/>
            <w:r w:rsidRPr="001A5B41">
              <w:rPr>
                <w:sz w:val="26"/>
                <w:szCs w:val="26"/>
              </w:rPr>
              <w:t>Инфоурок</w:t>
            </w:r>
            <w:proofErr w:type="spellEnd"/>
            <w:r w:rsidRPr="001A5B41">
              <w:rPr>
                <w:sz w:val="26"/>
                <w:szCs w:val="26"/>
              </w:rPr>
              <w:t>. Ведущий образовательный портал: [Электронный ресурс]. С</w:t>
            </w:r>
            <w:r w:rsidRPr="001A5B41">
              <w:rPr>
                <w:sz w:val="26"/>
                <w:szCs w:val="26"/>
                <w:lang w:val="en-US"/>
              </w:rPr>
              <w:t xml:space="preserve">., 2013-2020. URL: </w:t>
            </w:r>
            <w:hyperlink r:id="rId14" w:history="1">
              <w:r w:rsidRPr="001A5B41">
                <w:rPr>
                  <w:rStyle w:val="ad"/>
                  <w:sz w:val="26"/>
                  <w:szCs w:val="26"/>
                  <w:lang w:val="en-US"/>
                </w:rPr>
                <w:t>https://infourok.ru/videouroki/matematika</w:t>
              </w:r>
            </w:hyperlink>
          </w:p>
          <w:p w14:paraId="02767346" w14:textId="77777777" w:rsidR="001A5B41" w:rsidRPr="001A5B41" w:rsidRDefault="001A5B41" w:rsidP="001A5B41">
            <w:pPr>
              <w:pStyle w:val="aa"/>
              <w:keepNext/>
              <w:keepLines/>
              <w:numPr>
                <w:ilvl w:val="0"/>
                <w:numId w:val="31"/>
              </w:numPr>
              <w:rPr>
                <w:rFonts w:eastAsia="Calibri"/>
                <w:sz w:val="26"/>
                <w:szCs w:val="26"/>
              </w:rPr>
            </w:pPr>
            <w:r w:rsidRPr="001A5B41">
              <w:rPr>
                <w:color w:val="000000"/>
                <w:sz w:val="26"/>
                <w:szCs w:val="26"/>
                <w:shd w:val="clear" w:color="auto" w:fill="FFFFFF"/>
              </w:rPr>
              <w:t xml:space="preserve">Методика преподавания </w:t>
            </w:r>
            <w:proofErr w:type="gramStart"/>
            <w:r w:rsidRPr="001A5B41">
              <w:rPr>
                <w:color w:val="000000"/>
                <w:sz w:val="26"/>
                <w:szCs w:val="26"/>
                <w:shd w:val="clear" w:color="auto" w:fill="FFFFFF"/>
              </w:rPr>
              <w:t xml:space="preserve">математики:  </w:t>
            </w:r>
            <w:r w:rsidRPr="001A5B41">
              <w:rPr>
                <w:sz w:val="26"/>
                <w:szCs w:val="26"/>
              </w:rPr>
              <w:t>[</w:t>
            </w:r>
            <w:proofErr w:type="gramEnd"/>
            <w:r w:rsidRPr="001A5B41">
              <w:rPr>
                <w:sz w:val="26"/>
                <w:szCs w:val="26"/>
              </w:rPr>
              <w:t>Электронный ресурс]. МО., 1999</w:t>
            </w:r>
            <w:r w:rsidRPr="001A5B41">
              <w:rPr>
                <w:sz w:val="26"/>
                <w:szCs w:val="26"/>
              </w:rPr>
              <w:noBreakHyphen/>
              <w:t>2020.</w:t>
            </w:r>
            <w:r w:rsidRPr="001A5B41">
              <w:rPr>
                <w:sz w:val="26"/>
                <w:szCs w:val="26"/>
                <w:lang w:val="en-US"/>
              </w:rPr>
              <w:t>URL</w:t>
            </w:r>
            <w:r w:rsidRPr="001A5B41">
              <w:rPr>
                <w:sz w:val="26"/>
                <w:szCs w:val="26"/>
              </w:rPr>
              <w:t>:</w:t>
            </w:r>
            <w:r w:rsidRPr="001A5B41">
              <w:rPr>
                <w:sz w:val="26"/>
                <w:szCs w:val="26"/>
                <w:lang w:val="en-US"/>
              </w:rPr>
              <w:t xml:space="preserve">  </w:t>
            </w:r>
            <w:hyperlink r:id="rId15" w:history="1">
              <w:r w:rsidRPr="001A5B41">
                <w:rPr>
                  <w:rStyle w:val="ad"/>
                  <w:sz w:val="26"/>
                  <w:szCs w:val="26"/>
                  <w:shd w:val="clear" w:color="auto" w:fill="FFFFFF"/>
                  <w:lang w:val="en-US"/>
                </w:rPr>
                <w:t>http</w:t>
              </w:r>
              <w:r w:rsidRPr="001A5B41">
                <w:rPr>
                  <w:rStyle w:val="ad"/>
                  <w:sz w:val="26"/>
                  <w:szCs w:val="26"/>
                  <w:shd w:val="clear" w:color="auto" w:fill="FFFFFF"/>
                </w:rPr>
                <w:t>://</w:t>
              </w:r>
              <w:proofErr w:type="spellStart"/>
              <w:r w:rsidRPr="001A5B41">
                <w:rPr>
                  <w:rStyle w:val="ad"/>
                  <w:sz w:val="26"/>
                  <w:szCs w:val="26"/>
                  <w:shd w:val="clear" w:color="auto" w:fill="FFFFFF"/>
                  <w:lang w:val="en-US"/>
                </w:rPr>
                <w:t>methmath</w:t>
              </w:r>
              <w:proofErr w:type="spellEnd"/>
              <w:r w:rsidRPr="001A5B41">
                <w:rPr>
                  <w:rStyle w:val="ad"/>
                  <w:sz w:val="26"/>
                  <w:szCs w:val="26"/>
                  <w:shd w:val="clear" w:color="auto" w:fill="FFFFFF"/>
                </w:rPr>
                <w:t>.</w:t>
              </w:r>
              <w:r w:rsidRPr="001A5B41">
                <w:rPr>
                  <w:rStyle w:val="ad"/>
                  <w:sz w:val="26"/>
                  <w:szCs w:val="26"/>
                  <w:shd w:val="clear" w:color="auto" w:fill="FFFFFF"/>
                  <w:lang w:val="en-US"/>
                </w:rPr>
                <w:t>chat</w:t>
              </w:r>
              <w:r w:rsidRPr="001A5B41">
                <w:rPr>
                  <w:rStyle w:val="ad"/>
                  <w:sz w:val="26"/>
                  <w:szCs w:val="26"/>
                  <w:shd w:val="clear" w:color="auto" w:fill="FFFFFF"/>
                </w:rPr>
                <w:t>.</w:t>
              </w:r>
              <w:proofErr w:type="spellStart"/>
              <w:r w:rsidRPr="001A5B41">
                <w:rPr>
                  <w:rStyle w:val="ad"/>
                  <w:sz w:val="26"/>
                  <w:szCs w:val="26"/>
                  <w:shd w:val="clear" w:color="auto" w:fill="FFFFFF"/>
                  <w:lang w:val="en-US"/>
                </w:rPr>
                <w:t>ru</w:t>
              </w:r>
              <w:proofErr w:type="spellEnd"/>
              <w:r w:rsidRPr="001A5B41">
                <w:rPr>
                  <w:rStyle w:val="ad"/>
                  <w:sz w:val="26"/>
                  <w:szCs w:val="26"/>
                  <w:shd w:val="clear" w:color="auto" w:fill="FFFFFF"/>
                </w:rPr>
                <w:t>/</w:t>
              </w:r>
            </w:hyperlink>
            <w:r w:rsidRPr="001A5B41">
              <w:rPr>
                <w:sz w:val="26"/>
                <w:szCs w:val="26"/>
              </w:rPr>
              <w:t xml:space="preserve"> </w:t>
            </w:r>
          </w:p>
          <w:p w14:paraId="1530F79C" w14:textId="77777777" w:rsidR="001A5B41" w:rsidRPr="001A5B41" w:rsidRDefault="001A5B41" w:rsidP="001A5B41">
            <w:pPr>
              <w:pStyle w:val="aa"/>
              <w:keepNext/>
              <w:keepLines/>
              <w:numPr>
                <w:ilvl w:val="0"/>
                <w:numId w:val="31"/>
              </w:numPr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Открытый колледж. Математика: </w:t>
            </w:r>
            <w:hyperlink r:id="rId16" w:history="1">
              <w:r w:rsidRPr="001A5B41">
                <w:rPr>
                  <w:rStyle w:val="ad"/>
                  <w:sz w:val="26"/>
                  <w:szCs w:val="26"/>
                </w:rPr>
                <w:t>https://mathematics.ru/</w:t>
              </w:r>
            </w:hyperlink>
          </w:p>
          <w:p w14:paraId="1297D17A" w14:textId="77777777" w:rsidR="001A5B41" w:rsidRPr="001A5B41" w:rsidRDefault="001A5B41" w:rsidP="001A5B41">
            <w:pPr>
              <w:pStyle w:val="aa"/>
              <w:keepNext/>
              <w:keepLines/>
              <w:numPr>
                <w:ilvl w:val="0"/>
                <w:numId w:val="31"/>
              </w:numPr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 xml:space="preserve">Российское образование. Федеральный портал: [Электронный ресурс]. М., 2002-2020. URL: </w:t>
            </w:r>
            <w:hyperlink r:id="rId17" w:history="1">
              <w:r w:rsidRPr="001A5B41">
                <w:rPr>
                  <w:rStyle w:val="ad"/>
                  <w:sz w:val="26"/>
                  <w:szCs w:val="26"/>
                </w:rPr>
                <w:t>http://www.edu.ru/</w:t>
              </w:r>
            </w:hyperlink>
          </w:p>
          <w:p w14:paraId="654BE978" w14:textId="77777777" w:rsidR="001A5B41" w:rsidRPr="001A5B41" w:rsidRDefault="001A5B41" w:rsidP="001A5B41">
            <w:pPr>
              <w:pStyle w:val="aa"/>
              <w:keepNext/>
              <w:keepLines/>
              <w:numPr>
                <w:ilvl w:val="0"/>
                <w:numId w:val="31"/>
              </w:numPr>
              <w:rPr>
                <w:sz w:val="26"/>
                <w:szCs w:val="26"/>
                <w:lang w:val="en-US"/>
              </w:rPr>
            </w:pPr>
            <w:r w:rsidRPr="001A5B41">
              <w:rPr>
                <w:sz w:val="26"/>
                <w:szCs w:val="26"/>
              </w:rPr>
              <w:t>Сайт корпорации Российский учебник: [Электронный ресурс]. М</w:t>
            </w:r>
            <w:r w:rsidRPr="001A5B41">
              <w:rPr>
                <w:sz w:val="26"/>
                <w:szCs w:val="26"/>
                <w:lang w:val="en-US"/>
              </w:rPr>
              <w:t xml:space="preserve">., 2013-2020. URL: </w:t>
            </w:r>
            <w:hyperlink r:id="rId18" w:history="1">
              <w:r w:rsidRPr="001A5B41">
                <w:rPr>
                  <w:rStyle w:val="ad"/>
                  <w:sz w:val="26"/>
                  <w:szCs w:val="26"/>
                  <w:lang w:val="en-US"/>
                </w:rPr>
                <w:t>https://rosuchebnik.ru/metodicheskaja-pomosch/predmet-matematika/</w:t>
              </w:r>
            </w:hyperlink>
          </w:p>
          <w:p w14:paraId="2C488A9E" w14:textId="77777777" w:rsidR="001A5B41" w:rsidRPr="001A5B41" w:rsidRDefault="001A5B41" w:rsidP="001A5B41">
            <w:pPr>
              <w:pStyle w:val="aa"/>
              <w:keepNext/>
              <w:keepLines/>
              <w:numPr>
                <w:ilvl w:val="0"/>
                <w:numId w:val="31"/>
              </w:numPr>
              <w:rPr>
                <w:sz w:val="26"/>
                <w:szCs w:val="26"/>
              </w:rPr>
            </w:pPr>
            <w:r w:rsidRPr="001A5B41">
              <w:rPr>
                <w:sz w:val="26"/>
                <w:szCs w:val="26"/>
              </w:rPr>
              <w:t>Фестиваль педагогических идей «Открытый урок</w:t>
            </w:r>
            <w:proofErr w:type="gramStart"/>
            <w:r w:rsidRPr="001A5B41">
              <w:rPr>
                <w:sz w:val="26"/>
                <w:szCs w:val="26"/>
              </w:rPr>
              <w:t>»:  [</w:t>
            </w:r>
            <w:proofErr w:type="gramEnd"/>
            <w:r w:rsidRPr="001A5B41">
              <w:rPr>
                <w:sz w:val="26"/>
                <w:szCs w:val="26"/>
              </w:rPr>
              <w:t>Электронный ресурс]. М., 2003-2020. URL: </w:t>
            </w:r>
            <w:hyperlink r:id="rId19" w:history="1">
              <w:r w:rsidRPr="001A5B41">
                <w:rPr>
                  <w:rStyle w:val="ad"/>
                  <w:sz w:val="26"/>
                  <w:szCs w:val="26"/>
                </w:rPr>
                <w:t>https://urok.1sept.ru/математика</w:t>
              </w:r>
            </w:hyperlink>
          </w:p>
          <w:p w14:paraId="75FAAA0F" w14:textId="77777777" w:rsidR="001A5B41" w:rsidRPr="001A5B41" w:rsidRDefault="001A5B41" w:rsidP="001A5B41">
            <w:pPr>
              <w:rPr>
                <w:rFonts w:eastAsia="Calibri"/>
                <w:sz w:val="26"/>
                <w:szCs w:val="26"/>
              </w:rPr>
            </w:pPr>
          </w:p>
          <w:p w14:paraId="2C5AF969" w14:textId="77777777" w:rsidR="001A5B41" w:rsidRPr="001A5B41" w:rsidRDefault="001A5B41" w:rsidP="001A5B41">
            <w:pPr>
              <w:rPr>
                <w:rFonts w:eastAsia="Calibri"/>
                <w:sz w:val="26"/>
                <w:szCs w:val="26"/>
              </w:rPr>
            </w:pPr>
          </w:p>
          <w:p w14:paraId="391F03A4" w14:textId="77777777" w:rsidR="001A5B41" w:rsidRPr="001A5B41" w:rsidRDefault="001A5B41" w:rsidP="001A5B41">
            <w:pPr>
              <w:tabs>
                <w:tab w:val="left" w:pos="735"/>
              </w:tabs>
              <w:rPr>
                <w:b/>
                <w:sz w:val="26"/>
                <w:szCs w:val="26"/>
              </w:rPr>
            </w:pPr>
          </w:p>
          <w:p w14:paraId="75DB83E4" w14:textId="77777777" w:rsidR="001A5B41" w:rsidRPr="001A5B41" w:rsidRDefault="001A5B41" w:rsidP="001A5B41">
            <w:pPr>
              <w:rPr>
                <w:b/>
                <w:sz w:val="26"/>
                <w:szCs w:val="26"/>
              </w:rPr>
            </w:pPr>
          </w:p>
          <w:p w14:paraId="015FAF74" w14:textId="77777777" w:rsidR="001A5B41" w:rsidRPr="001A5B41" w:rsidRDefault="001A5B41" w:rsidP="001A5B41">
            <w:pPr>
              <w:jc w:val="right"/>
              <w:rPr>
                <w:b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</w:tcPr>
          <w:p w14:paraId="4EDA9EBA" w14:textId="77777777" w:rsidR="001A5B41" w:rsidRPr="001A5B41" w:rsidRDefault="001A5B41" w:rsidP="001A5B41">
            <w:pPr>
              <w:rPr>
                <w:b/>
                <w:sz w:val="26"/>
                <w:szCs w:val="26"/>
              </w:rPr>
            </w:pPr>
          </w:p>
          <w:p w14:paraId="34081825" w14:textId="77777777" w:rsidR="001A5B41" w:rsidRPr="001A5B41" w:rsidRDefault="001A5B41" w:rsidP="001A5B41">
            <w:pPr>
              <w:rPr>
                <w:b/>
                <w:sz w:val="26"/>
                <w:szCs w:val="26"/>
              </w:rPr>
            </w:pPr>
          </w:p>
          <w:p w14:paraId="359308D3" w14:textId="77777777" w:rsidR="001A5B41" w:rsidRPr="001A5B41" w:rsidRDefault="001A5B41" w:rsidP="001A5B41">
            <w:pPr>
              <w:rPr>
                <w:b/>
                <w:sz w:val="26"/>
                <w:szCs w:val="26"/>
              </w:rPr>
            </w:pPr>
          </w:p>
        </w:tc>
      </w:tr>
    </w:tbl>
    <w:p w14:paraId="2A95C641" w14:textId="77777777" w:rsidR="00C32EB2" w:rsidRPr="00560EF8" w:rsidRDefault="00C32EB2" w:rsidP="00C32EB2">
      <w:pPr>
        <w:rPr>
          <w:sz w:val="26"/>
          <w:szCs w:val="26"/>
        </w:rPr>
      </w:pPr>
    </w:p>
    <w:p w14:paraId="4EE386A7" w14:textId="77777777" w:rsidR="001A5B41" w:rsidRPr="001A5B41" w:rsidRDefault="001A5B41" w:rsidP="001A5B41">
      <w:pPr>
        <w:jc w:val="center"/>
        <w:rPr>
          <w:b/>
          <w:sz w:val="26"/>
          <w:szCs w:val="26"/>
        </w:rPr>
      </w:pPr>
    </w:p>
    <w:p w14:paraId="09B182BF" w14:textId="77777777" w:rsidR="00197CD4" w:rsidRPr="001A5B41" w:rsidRDefault="00197CD4" w:rsidP="001A5B41">
      <w:pPr>
        <w:rPr>
          <w:sz w:val="26"/>
          <w:szCs w:val="26"/>
        </w:rPr>
      </w:pPr>
    </w:p>
    <w:sectPr w:rsidR="00197CD4" w:rsidRPr="001A5B41" w:rsidSect="00C32EB2">
      <w:pgSz w:w="11906" w:h="16838"/>
      <w:pgMar w:top="851" w:right="851" w:bottom="993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DDEF24" w14:textId="77777777" w:rsidR="00BD2AE2" w:rsidRDefault="00BD2AE2">
      <w:r>
        <w:separator/>
      </w:r>
    </w:p>
  </w:endnote>
  <w:endnote w:type="continuationSeparator" w:id="0">
    <w:p w14:paraId="4BB7B3AA" w14:textId="77777777" w:rsidR="00BD2AE2" w:rsidRDefault="00BD2A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53644E" w14:textId="77777777" w:rsidR="00BD2AE2" w:rsidRDefault="00BD2AE2">
      <w:r>
        <w:separator/>
      </w:r>
    </w:p>
  </w:footnote>
  <w:footnote w:type="continuationSeparator" w:id="0">
    <w:p w14:paraId="3309530C" w14:textId="77777777" w:rsidR="00BD2AE2" w:rsidRDefault="00BD2A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82D67"/>
    <w:multiLevelType w:val="hybridMultilevel"/>
    <w:tmpl w:val="3EE8D6B0"/>
    <w:lvl w:ilvl="0" w:tplc="DD802674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b w:val="0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-1620"/>
        </w:tabs>
        <w:ind w:left="-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-900"/>
        </w:tabs>
        <w:ind w:left="-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-180"/>
        </w:tabs>
        <w:ind w:left="-1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40"/>
        </w:tabs>
        <w:ind w:left="5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1260"/>
        </w:tabs>
        <w:ind w:left="12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1980"/>
        </w:tabs>
        <w:ind w:left="19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2700"/>
        </w:tabs>
        <w:ind w:left="27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3420"/>
        </w:tabs>
        <w:ind w:left="3420" w:hanging="180"/>
      </w:pPr>
    </w:lvl>
  </w:abstractNum>
  <w:abstractNum w:abstractNumId="1" w15:restartNumberingAfterBreak="0">
    <w:nsid w:val="00973E90"/>
    <w:multiLevelType w:val="hybridMultilevel"/>
    <w:tmpl w:val="66100898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9418F66C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00C418A9"/>
    <w:multiLevelType w:val="hybridMultilevel"/>
    <w:tmpl w:val="5E0EAB34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6824945"/>
    <w:multiLevelType w:val="hybridMultilevel"/>
    <w:tmpl w:val="54D850C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D467AAB"/>
    <w:multiLevelType w:val="hybridMultilevel"/>
    <w:tmpl w:val="9F1EB01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0E5871BE"/>
    <w:multiLevelType w:val="hybridMultilevel"/>
    <w:tmpl w:val="86782022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04130E7"/>
    <w:multiLevelType w:val="hybridMultilevel"/>
    <w:tmpl w:val="ADE020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83010F7"/>
    <w:multiLevelType w:val="hybridMultilevel"/>
    <w:tmpl w:val="1D1E4F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A111C4"/>
    <w:multiLevelType w:val="hybridMultilevel"/>
    <w:tmpl w:val="9FFC0D14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5F85B79"/>
    <w:multiLevelType w:val="hybridMultilevel"/>
    <w:tmpl w:val="023ABBAE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0" w15:restartNumberingAfterBreak="0">
    <w:nsid w:val="26FA023E"/>
    <w:multiLevelType w:val="hybridMultilevel"/>
    <w:tmpl w:val="48F673CC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651A24"/>
    <w:multiLevelType w:val="hybridMultilevel"/>
    <w:tmpl w:val="0862ECF2"/>
    <w:lvl w:ilvl="0" w:tplc="50F68460">
      <w:start w:val="1"/>
      <w:numFmt w:val="bullet"/>
      <w:lvlText w:val="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2" w15:restartNumberingAfterBreak="0">
    <w:nsid w:val="315E2A5B"/>
    <w:multiLevelType w:val="multilevel"/>
    <w:tmpl w:val="357E6D1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35C808E8"/>
    <w:multiLevelType w:val="hybridMultilevel"/>
    <w:tmpl w:val="D900704C"/>
    <w:lvl w:ilvl="0" w:tplc="C3C27F9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 w15:restartNumberingAfterBreak="0">
    <w:nsid w:val="39A243DD"/>
    <w:multiLevelType w:val="hybridMultilevel"/>
    <w:tmpl w:val="596CEA84"/>
    <w:lvl w:ilvl="0" w:tplc="72B2A880">
      <w:start w:val="1"/>
      <w:numFmt w:val="decimal"/>
      <w:lvlText w:val="%1."/>
      <w:lvlJc w:val="left"/>
      <w:pPr>
        <w:tabs>
          <w:tab w:val="num" w:pos="567"/>
        </w:tabs>
        <w:ind w:left="0" w:firstLine="567"/>
      </w:pPr>
      <w:rPr>
        <w:rFonts w:hint="default"/>
        <w:b w:val="0"/>
        <w:i w:val="0"/>
      </w:rPr>
    </w:lvl>
    <w:lvl w:ilvl="1" w:tplc="0C36B19A">
      <w:start w:val="3"/>
      <w:numFmt w:val="decimal"/>
      <w:lvlText w:val="%2.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087"/>
        </w:tabs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807"/>
        </w:tabs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27"/>
        </w:tabs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47"/>
        </w:tabs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967"/>
        </w:tabs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87"/>
        </w:tabs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407"/>
        </w:tabs>
        <w:ind w:left="7407" w:hanging="180"/>
      </w:pPr>
    </w:lvl>
  </w:abstractNum>
  <w:abstractNum w:abstractNumId="15" w15:restartNumberingAfterBreak="0">
    <w:nsid w:val="3B6B39B6"/>
    <w:multiLevelType w:val="hybridMultilevel"/>
    <w:tmpl w:val="86E43832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6" w15:restartNumberingAfterBreak="0">
    <w:nsid w:val="3B87591E"/>
    <w:multiLevelType w:val="hybridMultilevel"/>
    <w:tmpl w:val="EC1A4892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7" w15:restartNumberingAfterBreak="0">
    <w:nsid w:val="40C749D9"/>
    <w:multiLevelType w:val="hybridMultilevel"/>
    <w:tmpl w:val="1D1E4F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6450697"/>
    <w:multiLevelType w:val="hybridMultilevel"/>
    <w:tmpl w:val="D81C4E9C"/>
    <w:lvl w:ilvl="0" w:tplc="C2583E76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A567C33"/>
    <w:multiLevelType w:val="hybridMultilevel"/>
    <w:tmpl w:val="17A681A6"/>
    <w:lvl w:ilvl="0" w:tplc="04190001">
      <w:start w:val="1"/>
      <w:numFmt w:val="bullet"/>
      <w:lvlText w:val=""/>
      <w:lvlJc w:val="left"/>
      <w:pPr>
        <w:tabs>
          <w:tab w:val="num" w:pos="1932"/>
        </w:tabs>
        <w:ind w:left="193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652"/>
        </w:tabs>
        <w:ind w:left="26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372"/>
        </w:tabs>
        <w:ind w:left="33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092"/>
        </w:tabs>
        <w:ind w:left="40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812"/>
        </w:tabs>
        <w:ind w:left="48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532"/>
        </w:tabs>
        <w:ind w:left="55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252"/>
        </w:tabs>
        <w:ind w:left="62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972"/>
        </w:tabs>
        <w:ind w:left="69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692"/>
        </w:tabs>
        <w:ind w:left="7692" w:hanging="360"/>
      </w:pPr>
      <w:rPr>
        <w:rFonts w:ascii="Wingdings" w:hAnsi="Wingdings" w:hint="default"/>
      </w:rPr>
    </w:lvl>
  </w:abstractNum>
  <w:abstractNum w:abstractNumId="20" w15:restartNumberingAfterBreak="0">
    <w:nsid w:val="4E9147F6"/>
    <w:multiLevelType w:val="hybridMultilevel"/>
    <w:tmpl w:val="E2020B82"/>
    <w:lvl w:ilvl="0" w:tplc="50F6846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4F1D5158"/>
    <w:multiLevelType w:val="hybridMultilevel"/>
    <w:tmpl w:val="BEA2F4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012120E"/>
    <w:multiLevelType w:val="hybridMultilevel"/>
    <w:tmpl w:val="AD8669BA"/>
    <w:lvl w:ilvl="0" w:tplc="466C1636">
      <w:start w:val="1"/>
      <w:numFmt w:val="bullet"/>
      <w:lvlText w:val=""/>
      <w:lvlJc w:val="left"/>
      <w:pPr>
        <w:ind w:left="2345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2880378"/>
    <w:multiLevelType w:val="hybridMultilevel"/>
    <w:tmpl w:val="5FC686DE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F9363F"/>
    <w:multiLevelType w:val="hybridMultilevel"/>
    <w:tmpl w:val="A1DC12C6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25" w15:restartNumberingAfterBreak="0">
    <w:nsid w:val="541A2516"/>
    <w:multiLevelType w:val="hybridMultilevel"/>
    <w:tmpl w:val="029C82D4"/>
    <w:lvl w:ilvl="0" w:tplc="0419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26" w15:restartNumberingAfterBreak="0">
    <w:nsid w:val="57A94303"/>
    <w:multiLevelType w:val="multilevel"/>
    <w:tmpl w:val="517C85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0F8538F"/>
    <w:multiLevelType w:val="multilevel"/>
    <w:tmpl w:val="B8E249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5042619"/>
    <w:multiLevelType w:val="hybridMultilevel"/>
    <w:tmpl w:val="A9B631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8A84088"/>
    <w:multiLevelType w:val="hybridMultilevel"/>
    <w:tmpl w:val="E34C6328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30" w15:restartNumberingAfterBreak="0">
    <w:nsid w:val="6E5743AA"/>
    <w:multiLevelType w:val="multilevel"/>
    <w:tmpl w:val="17E4E2E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6E602CC6"/>
    <w:multiLevelType w:val="hybridMultilevel"/>
    <w:tmpl w:val="DFE4C436"/>
    <w:lvl w:ilvl="0" w:tplc="046268A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32" w15:restartNumberingAfterBreak="0">
    <w:nsid w:val="70054157"/>
    <w:multiLevelType w:val="hybridMultilevel"/>
    <w:tmpl w:val="9FEA3EE6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15F244F"/>
    <w:multiLevelType w:val="multilevel"/>
    <w:tmpl w:val="50008D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4EA0A3B"/>
    <w:multiLevelType w:val="hybridMultilevel"/>
    <w:tmpl w:val="5352045C"/>
    <w:lvl w:ilvl="0" w:tplc="50F6846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74EF3B32"/>
    <w:multiLevelType w:val="hybridMultilevel"/>
    <w:tmpl w:val="562C4366"/>
    <w:lvl w:ilvl="0" w:tplc="9418F66C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CE35A26"/>
    <w:multiLevelType w:val="hybridMultilevel"/>
    <w:tmpl w:val="A93AC6E2"/>
    <w:lvl w:ilvl="0" w:tplc="7772C1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36"/>
  </w:num>
  <w:num w:numId="2">
    <w:abstractNumId w:val="8"/>
  </w:num>
  <w:num w:numId="3">
    <w:abstractNumId w:val="2"/>
  </w:num>
  <w:num w:numId="4">
    <w:abstractNumId w:val="32"/>
  </w:num>
  <w:num w:numId="5">
    <w:abstractNumId w:val="29"/>
  </w:num>
  <w:num w:numId="6">
    <w:abstractNumId w:val="14"/>
  </w:num>
  <w:num w:numId="7">
    <w:abstractNumId w:val="18"/>
  </w:num>
  <w:num w:numId="8">
    <w:abstractNumId w:val="0"/>
  </w:num>
  <w:num w:numId="9">
    <w:abstractNumId w:val="24"/>
  </w:num>
  <w:num w:numId="10">
    <w:abstractNumId w:val="16"/>
  </w:num>
  <w:num w:numId="11">
    <w:abstractNumId w:val="15"/>
  </w:num>
  <w:num w:numId="12">
    <w:abstractNumId w:val="9"/>
  </w:num>
  <w:num w:numId="13">
    <w:abstractNumId w:val="23"/>
  </w:num>
  <w:num w:numId="14">
    <w:abstractNumId w:val="35"/>
  </w:num>
  <w:num w:numId="15">
    <w:abstractNumId w:val="10"/>
  </w:num>
  <w:num w:numId="16">
    <w:abstractNumId w:val="5"/>
  </w:num>
  <w:num w:numId="17">
    <w:abstractNumId w:val="1"/>
  </w:num>
  <w:num w:numId="18">
    <w:abstractNumId w:val="31"/>
  </w:num>
  <w:num w:numId="19">
    <w:abstractNumId w:val="28"/>
  </w:num>
  <w:num w:numId="20">
    <w:abstractNumId w:val="34"/>
  </w:num>
  <w:num w:numId="21">
    <w:abstractNumId w:val="3"/>
  </w:num>
  <w:num w:numId="22">
    <w:abstractNumId w:val="20"/>
  </w:num>
  <w:num w:numId="23">
    <w:abstractNumId w:val="25"/>
  </w:num>
  <w:num w:numId="24">
    <w:abstractNumId w:val="21"/>
  </w:num>
  <w:num w:numId="25">
    <w:abstractNumId w:val="11"/>
  </w:num>
  <w:num w:numId="26">
    <w:abstractNumId w:val="19"/>
  </w:num>
  <w:num w:numId="27">
    <w:abstractNumId w:val="22"/>
  </w:num>
  <w:num w:numId="28">
    <w:abstractNumId w:val="26"/>
  </w:num>
  <w:num w:numId="29">
    <w:abstractNumId w:val="27"/>
  </w:num>
  <w:num w:numId="30">
    <w:abstractNumId w:val="33"/>
  </w:num>
  <w:num w:numId="3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3"/>
  </w:num>
  <w:num w:numId="33">
    <w:abstractNumId w:val="4"/>
  </w:num>
  <w:num w:numId="34">
    <w:abstractNumId w:val="7"/>
  </w:num>
  <w:num w:numId="35">
    <w:abstractNumId w:val="17"/>
  </w:num>
  <w:num w:numId="36">
    <w:abstractNumId w:val="30"/>
  </w:num>
  <w:num w:numId="3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A5B41"/>
    <w:rsid w:val="00086BE3"/>
    <w:rsid w:val="00197CD4"/>
    <w:rsid w:val="001A5B41"/>
    <w:rsid w:val="00334581"/>
    <w:rsid w:val="00403374"/>
    <w:rsid w:val="008008D5"/>
    <w:rsid w:val="00AD56AD"/>
    <w:rsid w:val="00BC411A"/>
    <w:rsid w:val="00BC4B84"/>
    <w:rsid w:val="00BD2AE2"/>
    <w:rsid w:val="00C32EB2"/>
    <w:rsid w:val="00C6436E"/>
    <w:rsid w:val="00D05575"/>
    <w:rsid w:val="00FE4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F49652"/>
  <w15:docId w15:val="{8EB59A7C-D7FF-4221-97C4-458FB29F34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5B41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C4B8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qFormat/>
    <w:rsid w:val="001A5B4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1A5B4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6">
    <w:name w:val="heading 6"/>
    <w:basedOn w:val="a"/>
    <w:next w:val="a"/>
    <w:link w:val="60"/>
    <w:qFormat/>
    <w:rsid w:val="001A5B41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1A5B4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1A5B41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1A5B41"/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11">
    <w:name w:val="Стиль1"/>
    <w:basedOn w:val="a"/>
    <w:autoRedefine/>
    <w:rsid w:val="001A5B41"/>
    <w:pPr>
      <w:jc w:val="both"/>
    </w:pPr>
  </w:style>
  <w:style w:type="paragraph" w:styleId="a3">
    <w:name w:val="Body Text"/>
    <w:basedOn w:val="a"/>
    <w:link w:val="a4"/>
    <w:rsid w:val="001A5B41"/>
    <w:rPr>
      <w:b/>
      <w:szCs w:val="20"/>
    </w:rPr>
  </w:style>
  <w:style w:type="character" w:customStyle="1" w:styleId="a4">
    <w:name w:val="Основной текст Знак"/>
    <w:basedOn w:val="a0"/>
    <w:link w:val="a3"/>
    <w:rsid w:val="001A5B41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5">
    <w:name w:val="Normal (Web)"/>
    <w:basedOn w:val="a"/>
    <w:rsid w:val="001A5B41"/>
    <w:pPr>
      <w:spacing w:before="100" w:beforeAutospacing="1" w:after="100" w:afterAutospacing="1"/>
    </w:pPr>
  </w:style>
  <w:style w:type="paragraph" w:customStyle="1" w:styleId="rptxt1">
    <w:name w:val="rp_txt1"/>
    <w:basedOn w:val="a"/>
    <w:rsid w:val="001A5B41"/>
    <w:pPr>
      <w:spacing w:before="100" w:beforeAutospacing="1" w:after="100" w:afterAutospacing="1"/>
    </w:pPr>
    <w:rPr>
      <w:rFonts w:ascii="Verdana" w:hAnsi="Verdana"/>
      <w:sz w:val="18"/>
      <w:szCs w:val="18"/>
    </w:rPr>
  </w:style>
  <w:style w:type="character" w:styleId="a6">
    <w:name w:val="footnote reference"/>
    <w:semiHidden/>
    <w:rsid w:val="001A5B41"/>
    <w:rPr>
      <w:sz w:val="20"/>
      <w:vertAlign w:val="superscript"/>
    </w:rPr>
  </w:style>
  <w:style w:type="paragraph" w:styleId="a7">
    <w:name w:val="footnote text"/>
    <w:basedOn w:val="a"/>
    <w:link w:val="a8"/>
    <w:semiHidden/>
    <w:rsid w:val="001A5B41"/>
    <w:pPr>
      <w:widowControl w:val="0"/>
      <w:ind w:firstLine="720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semiHidden/>
    <w:rsid w:val="001A5B41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9">
    <w:name w:val="Table Grid"/>
    <w:basedOn w:val="a1"/>
    <w:rsid w:val="001A5B41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1A5B41"/>
    <w:pPr>
      <w:ind w:left="720"/>
      <w:contextualSpacing/>
    </w:pPr>
  </w:style>
  <w:style w:type="character" w:customStyle="1" w:styleId="FontStyle43">
    <w:name w:val="Font Style43"/>
    <w:rsid w:val="001A5B41"/>
    <w:rPr>
      <w:rFonts w:ascii="Times New Roman" w:hAnsi="Times New Roman" w:cs="Times New Roman"/>
      <w:sz w:val="18"/>
      <w:szCs w:val="18"/>
    </w:rPr>
  </w:style>
  <w:style w:type="character" w:styleId="ab">
    <w:name w:val="Strong"/>
    <w:uiPriority w:val="22"/>
    <w:qFormat/>
    <w:rsid w:val="001A5B41"/>
    <w:rPr>
      <w:b/>
      <w:bCs/>
    </w:rPr>
  </w:style>
  <w:style w:type="character" w:customStyle="1" w:styleId="apple-converted-space">
    <w:name w:val="apple-converted-space"/>
    <w:rsid w:val="001A5B41"/>
  </w:style>
  <w:style w:type="character" w:styleId="ac">
    <w:name w:val="Emphasis"/>
    <w:uiPriority w:val="20"/>
    <w:qFormat/>
    <w:rsid w:val="001A5B41"/>
    <w:rPr>
      <w:i/>
      <w:iCs/>
    </w:rPr>
  </w:style>
  <w:style w:type="character" w:customStyle="1" w:styleId="c2">
    <w:name w:val="c2"/>
    <w:rsid w:val="001A5B41"/>
  </w:style>
  <w:style w:type="character" w:customStyle="1" w:styleId="12">
    <w:name w:val="Заголовок №1 (2)_"/>
    <w:link w:val="121"/>
    <w:locked/>
    <w:rsid w:val="001A5B41"/>
    <w:rPr>
      <w:b/>
      <w:bCs/>
      <w:sz w:val="27"/>
      <w:szCs w:val="27"/>
      <w:shd w:val="clear" w:color="auto" w:fill="FFFFFF"/>
    </w:rPr>
  </w:style>
  <w:style w:type="paragraph" w:customStyle="1" w:styleId="121">
    <w:name w:val="Заголовок №1 (2)1"/>
    <w:basedOn w:val="a"/>
    <w:link w:val="12"/>
    <w:rsid w:val="001A5B41"/>
    <w:pPr>
      <w:shd w:val="clear" w:color="auto" w:fill="FFFFFF"/>
      <w:spacing w:line="480" w:lineRule="exact"/>
      <w:jc w:val="both"/>
      <w:outlineLvl w:val="0"/>
    </w:pPr>
    <w:rPr>
      <w:rFonts w:ascii="Calibri" w:eastAsia="Calibri" w:hAnsi="Calibri"/>
      <w:b/>
      <w:bCs/>
      <w:sz w:val="27"/>
      <w:szCs w:val="27"/>
    </w:rPr>
  </w:style>
  <w:style w:type="character" w:customStyle="1" w:styleId="FontStyle104">
    <w:name w:val="Font Style104"/>
    <w:uiPriority w:val="99"/>
    <w:rsid w:val="001A5B41"/>
    <w:rPr>
      <w:rFonts w:ascii="Times New Roman" w:hAnsi="Times New Roman" w:cs="Times New Roman" w:hint="default"/>
      <w:sz w:val="20"/>
      <w:szCs w:val="20"/>
    </w:rPr>
  </w:style>
  <w:style w:type="character" w:styleId="ad">
    <w:name w:val="Hyperlink"/>
    <w:basedOn w:val="a0"/>
    <w:uiPriority w:val="99"/>
    <w:unhideWhenUsed/>
    <w:rsid w:val="001A5B41"/>
    <w:rPr>
      <w:color w:val="0000FF"/>
      <w:u w:val="single"/>
    </w:rPr>
  </w:style>
  <w:style w:type="paragraph" w:styleId="ae">
    <w:name w:val="Body Text Indent"/>
    <w:basedOn w:val="a"/>
    <w:link w:val="af"/>
    <w:rsid w:val="001A5B41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rsid w:val="001A5B4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3">
    <w:name w:val="Обычный1"/>
    <w:rsid w:val="00334581"/>
    <w:pPr>
      <w:spacing w:after="200" w:line="276" w:lineRule="auto"/>
    </w:pPr>
    <w:rPr>
      <w:rFonts w:cs="Calibri"/>
      <w:sz w:val="22"/>
      <w:szCs w:val="22"/>
    </w:rPr>
  </w:style>
  <w:style w:type="character" w:customStyle="1" w:styleId="10">
    <w:name w:val="Заголовок 1 Знак"/>
    <w:basedOn w:val="a0"/>
    <w:link w:val="1"/>
    <w:uiPriority w:val="9"/>
    <w:rsid w:val="00BC4B84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807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prosv.ru/subject/mathematics.html" TargetMode="External"/><Relationship Id="rId18" Type="http://schemas.openxmlformats.org/officeDocument/2006/relationships/hyperlink" Target="https://rosuchebnik.ru/metodicheskaja-pomosch/predmet-matematika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comp-science.narod.ru/" TargetMode="External"/><Relationship Id="rId17" Type="http://schemas.openxmlformats.org/officeDocument/2006/relationships/hyperlink" Target="http://www.edu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athematics.ru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videouroki.net/blog/matematika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methmath.chat.ru/" TargetMode="External"/><Relationship Id="rId10" Type="http://schemas.openxmlformats.org/officeDocument/2006/relationships/hyperlink" Target="http://base.garant.ru/400274954/" TargetMode="External"/><Relationship Id="rId19" Type="http://schemas.openxmlformats.org/officeDocument/2006/relationships/hyperlink" Target="https://urok.1sept.ru/&#1084;&#1072;&#1090;&#1077;&#1084;&#1072;&#1090;&#1080;&#1082;&#1072;" TargetMode="External"/><Relationship Id="rId4" Type="http://schemas.openxmlformats.org/officeDocument/2006/relationships/settings" Target="settings.xml"/><Relationship Id="rId9" Type="http://schemas.openxmlformats.org/officeDocument/2006/relationships/hyperlink" Target="file:///D:\&#1052;&#1086;&#1080;%20&#1076;&#1086;&#1082;&#1091;&#1084;&#1077;&#1085;&#1090;&#1099;\&#1040;&#1082;&#1088;&#1077;&#1076;&#1080;&#1090;&#1072;&#1094;&#1080;&#1103;%20&#1054;&#1041;&#1046;\&#1091;&#1095;&#1077;&#1073;&#1085;&#1080;&#1082;&#1080;%20&#1086;&#1073;&#1078;.docx" TargetMode="External"/><Relationship Id="rId14" Type="http://schemas.openxmlformats.org/officeDocument/2006/relationships/hyperlink" Target="https://infourok.ru/videouroki/matematik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E432D8-F5F0-4CA5-8620-90485E68CA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24</Pages>
  <Words>6796</Words>
  <Characters>38743</Characters>
  <Application>Microsoft Office Word</Application>
  <DocSecurity>0</DocSecurity>
  <Lines>322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МБОУ СОШ №8</Company>
  <LinksUpToDate>false</LinksUpToDate>
  <CharactersWithSpaces>45449</CharactersWithSpaces>
  <SharedDoc>false</SharedDoc>
  <HLinks>
    <vt:vector size="60" baseType="variant">
      <vt:variant>
        <vt:i4>71828502</vt:i4>
      </vt:variant>
      <vt:variant>
        <vt:i4>27</vt:i4>
      </vt:variant>
      <vt:variant>
        <vt:i4>0</vt:i4>
      </vt:variant>
      <vt:variant>
        <vt:i4>5</vt:i4>
      </vt:variant>
      <vt:variant>
        <vt:lpwstr>https://urok.1sept.ru/математика</vt:lpwstr>
      </vt:variant>
      <vt:variant>
        <vt:lpwstr/>
      </vt:variant>
      <vt:variant>
        <vt:i4>1769478</vt:i4>
      </vt:variant>
      <vt:variant>
        <vt:i4>24</vt:i4>
      </vt:variant>
      <vt:variant>
        <vt:i4>0</vt:i4>
      </vt:variant>
      <vt:variant>
        <vt:i4>5</vt:i4>
      </vt:variant>
      <vt:variant>
        <vt:lpwstr>https://rosuchebnik.ru/metodicheskaja-pomosch/predmet-matematika/</vt:lpwstr>
      </vt:variant>
      <vt:variant>
        <vt:lpwstr/>
      </vt:variant>
      <vt:variant>
        <vt:i4>6684783</vt:i4>
      </vt:variant>
      <vt:variant>
        <vt:i4>21</vt:i4>
      </vt:variant>
      <vt:variant>
        <vt:i4>0</vt:i4>
      </vt:variant>
      <vt:variant>
        <vt:i4>5</vt:i4>
      </vt:variant>
      <vt:variant>
        <vt:lpwstr>http://www.edu.ru/</vt:lpwstr>
      </vt:variant>
      <vt:variant>
        <vt:lpwstr/>
      </vt:variant>
      <vt:variant>
        <vt:i4>3735605</vt:i4>
      </vt:variant>
      <vt:variant>
        <vt:i4>18</vt:i4>
      </vt:variant>
      <vt:variant>
        <vt:i4>0</vt:i4>
      </vt:variant>
      <vt:variant>
        <vt:i4>5</vt:i4>
      </vt:variant>
      <vt:variant>
        <vt:lpwstr>https://mathematics.ru/</vt:lpwstr>
      </vt:variant>
      <vt:variant>
        <vt:lpwstr/>
      </vt:variant>
      <vt:variant>
        <vt:i4>4456532</vt:i4>
      </vt:variant>
      <vt:variant>
        <vt:i4>15</vt:i4>
      </vt:variant>
      <vt:variant>
        <vt:i4>0</vt:i4>
      </vt:variant>
      <vt:variant>
        <vt:i4>5</vt:i4>
      </vt:variant>
      <vt:variant>
        <vt:lpwstr>http://methmath.chat.ru/</vt:lpwstr>
      </vt:variant>
      <vt:variant>
        <vt:lpwstr/>
      </vt:variant>
      <vt:variant>
        <vt:i4>4194377</vt:i4>
      </vt:variant>
      <vt:variant>
        <vt:i4>12</vt:i4>
      </vt:variant>
      <vt:variant>
        <vt:i4>0</vt:i4>
      </vt:variant>
      <vt:variant>
        <vt:i4>5</vt:i4>
      </vt:variant>
      <vt:variant>
        <vt:lpwstr>https://infourok.ru/videouroki/matematika</vt:lpwstr>
      </vt:variant>
      <vt:variant>
        <vt:lpwstr/>
      </vt:variant>
      <vt:variant>
        <vt:i4>1048590</vt:i4>
      </vt:variant>
      <vt:variant>
        <vt:i4>9</vt:i4>
      </vt:variant>
      <vt:variant>
        <vt:i4>0</vt:i4>
      </vt:variant>
      <vt:variant>
        <vt:i4>5</vt:i4>
      </vt:variant>
      <vt:variant>
        <vt:lpwstr>https://www.prosv.ru/subject/mathematics.html</vt:lpwstr>
      </vt:variant>
      <vt:variant>
        <vt:lpwstr/>
      </vt:variant>
      <vt:variant>
        <vt:i4>1441805</vt:i4>
      </vt:variant>
      <vt:variant>
        <vt:i4>6</vt:i4>
      </vt:variant>
      <vt:variant>
        <vt:i4>0</vt:i4>
      </vt:variant>
      <vt:variant>
        <vt:i4>5</vt:i4>
      </vt:variant>
      <vt:variant>
        <vt:lpwstr>http://comp-science.narod.ru/</vt:lpwstr>
      </vt:variant>
      <vt:variant>
        <vt:lpwstr/>
      </vt:variant>
      <vt:variant>
        <vt:i4>3866656</vt:i4>
      </vt:variant>
      <vt:variant>
        <vt:i4>3</vt:i4>
      </vt:variant>
      <vt:variant>
        <vt:i4>0</vt:i4>
      </vt:variant>
      <vt:variant>
        <vt:i4>5</vt:i4>
      </vt:variant>
      <vt:variant>
        <vt:lpwstr>https://videouroki.net/blog/matematika/</vt:lpwstr>
      </vt:variant>
      <vt:variant>
        <vt:lpwstr/>
      </vt:variant>
      <vt:variant>
        <vt:i4>2360443</vt:i4>
      </vt:variant>
      <vt:variant>
        <vt:i4>0</vt:i4>
      </vt:variant>
      <vt:variant>
        <vt:i4>0</vt:i4>
      </vt:variant>
      <vt:variant>
        <vt:i4>5</vt:i4>
      </vt:variant>
      <vt:variant>
        <vt:lpwstr>D:\Мои документы\Акредитация ОБЖ\учебники обж.docx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Катя Лебедева</cp:lastModifiedBy>
  <cp:revision>4</cp:revision>
  <dcterms:created xsi:type="dcterms:W3CDTF">2022-11-01T16:09:00Z</dcterms:created>
  <dcterms:modified xsi:type="dcterms:W3CDTF">2023-11-28T12:16:00Z</dcterms:modified>
</cp:coreProperties>
</file>