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F2" w:rsidRDefault="0047593D" w:rsidP="00E407F2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8426939"/>
            <wp:effectExtent l="19050" t="0" r="3175" b="0"/>
            <wp:docPr id="1" name="Рисунок 1" descr="D:\Scan\Сучкова\Scan2022-10-22_20454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Сучкова\Scan2022-10-22_204543_004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6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07F2">
        <w:rPr>
          <w:rFonts w:ascii="Times New Roman" w:hAnsi="Times New Roman"/>
          <w:b/>
          <w:bCs/>
          <w:sz w:val="26"/>
          <w:szCs w:val="26"/>
          <w:lang w:eastAsia="ru-RU"/>
        </w:rPr>
        <w:br w:type="page"/>
      </w:r>
    </w:p>
    <w:p w:rsidR="00E407F2" w:rsidRPr="00FC5498" w:rsidRDefault="00E407F2" w:rsidP="00E407F2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99322C">
        <w:rPr>
          <w:rFonts w:ascii="Times New Roman" w:hAnsi="Times New Roman"/>
          <w:lang w:eastAsia="ru-RU"/>
        </w:rPr>
        <w:lastRenderedPageBreak/>
        <w:t>ПРИЛОЖЕНИЕ 1</w:t>
      </w:r>
    </w:p>
    <w:p w:rsidR="00E407F2" w:rsidRPr="0030053A" w:rsidRDefault="00E407F2" w:rsidP="00E407F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0053A">
        <w:rPr>
          <w:rFonts w:ascii="Times New Roman" w:hAnsi="Times New Roman"/>
          <w:b/>
          <w:sz w:val="26"/>
          <w:szCs w:val="26"/>
          <w:lang w:eastAsia="ru-RU"/>
        </w:rPr>
        <w:t>Календарно-тематический план</w:t>
      </w:r>
    </w:p>
    <w:p w:rsidR="00E407F2" w:rsidRPr="0030053A" w:rsidRDefault="00E407F2" w:rsidP="00E407F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0053A">
        <w:rPr>
          <w:rFonts w:ascii="Times New Roman" w:hAnsi="Times New Roman"/>
          <w:b/>
          <w:sz w:val="26"/>
          <w:szCs w:val="26"/>
          <w:lang w:eastAsia="ru-RU"/>
        </w:rPr>
        <w:t>по алгебре и началам математического анализа 11 «А» класс (базовый уровень)</w:t>
      </w:r>
    </w:p>
    <w:p w:rsidR="00E407F2" w:rsidRPr="0030053A" w:rsidRDefault="00E407F2" w:rsidP="00E407F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0053A">
        <w:rPr>
          <w:rFonts w:ascii="Times New Roman" w:hAnsi="Times New Roman"/>
          <w:b/>
          <w:sz w:val="26"/>
          <w:szCs w:val="26"/>
          <w:lang w:eastAsia="ru-RU"/>
        </w:rPr>
        <w:t>20</w:t>
      </w:r>
      <w:r>
        <w:rPr>
          <w:rFonts w:ascii="Times New Roman" w:hAnsi="Times New Roman"/>
          <w:b/>
          <w:sz w:val="26"/>
          <w:szCs w:val="26"/>
          <w:lang w:eastAsia="ru-RU"/>
        </w:rPr>
        <w:t>2</w:t>
      </w:r>
      <w:r w:rsidRPr="0030053A">
        <w:rPr>
          <w:rFonts w:ascii="Times New Roman" w:hAnsi="Times New Roman"/>
          <w:b/>
          <w:sz w:val="26"/>
          <w:szCs w:val="26"/>
          <w:lang w:eastAsia="ru-RU"/>
        </w:rPr>
        <w:t>-2020 учебный год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1318"/>
        <w:gridCol w:w="6833"/>
        <w:gridCol w:w="904"/>
      </w:tblGrid>
      <w:tr w:rsidR="00E407F2" w:rsidRPr="0047593D" w:rsidTr="00E407F2">
        <w:tc>
          <w:tcPr>
            <w:tcW w:w="0" w:type="auto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18" w:type="dxa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833" w:type="dxa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E407F2" w:rsidRPr="0047593D" w:rsidTr="0055189C">
        <w:tc>
          <w:tcPr>
            <w:tcW w:w="0" w:type="auto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. Тригонометрические функции – 18 часов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01.09.2022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05.09.2022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06.09.2022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rPr>
          <w:trHeight w:val="356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08.09.2022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rPr>
          <w:trHeight w:val="151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12.09.2022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13.09.2022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Свойства функции у = 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и ее график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rPr>
          <w:trHeight w:val="265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15.09.2022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Свойства функции у = 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и ее график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rPr>
          <w:trHeight w:val="247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19.09.2022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Свойства функции у = 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и ее график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20.09.2022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Свойства функции у = </w:t>
            </w:r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sin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и ее график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22.09.2022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Свойства функции у = </w:t>
            </w:r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sin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и ее график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26.09.2022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Свойства функции у = </w:t>
            </w:r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sin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и ее график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27.09.2022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Свойства и графики функций у = 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tg</w:t>
            </w:r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и у = 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ctg</w:t>
            </w:r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29.09.2022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Свойства и графики функций у = 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tg</w:t>
            </w:r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и у = 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ctg</w:t>
            </w:r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rPr>
          <w:trHeight w:val="363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03.10.2022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Свойства и графики функций у = 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tg</w:t>
            </w:r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и у = </w:t>
            </w:r>
            <w:proofErr w:type="spellStart"/>
            <w:r w:rsidRPr="0047593D">
              <w:rPr>
                <w:rFonts w:ascii="Times New Roman" w:hAnsi="Times New Roman"/>
                <w:sz w:val="24"/>
                <w:szCs w:val="24"/>
                <w:lang w:val="en-US"/>
              </w:rPr>
              <w:t>ctg</w:t>
            </w:r>
            <w:r w:rsidRPr="0047593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04.10.2022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Обратные тригонометрические функции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06.10.2022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 по теме «Тригонометрические функции»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rPr>
          <w:trHeight w:val="385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10.10.2022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 «Тригонометрические функции»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11.10.2022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 по теме «Тригонометрические функции»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7F2" w:rsidRPr="0047593D" w:rsidTr="0055189C">
        <w:tc>
          <w:tcPr>
            <w:tcW w:w="0" w:type="auto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val="en-US"/>
              </w:rPr>
              <w:t>II</w:t>
            </w:r>
            <w:r w:rsidRPr="0047593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. Производная и ее геометрический смысл</w:t>
            </w: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 xml:space="preserve"> – 18 часов</w:t>
            </w:r>
          </w:p>
        </w:tc>
      </w:tr>
      <w:tr w:rsidR="0055189C" w:rsidRPr="0047593D" w:rsidTr="00E407F2">
        <w:trPr>
          <w:trHeight w:val="275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13.10.2022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Анализ контрольной работы. Предел последовательности</w:t>
            </w:r>
          </w:p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17.10.2022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Непрерывность функции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18.10.2022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Определение производной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20.10.2022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Определение производной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24.10.2022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rPr>
          <w:trHeight w:val="231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25.10.2022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rPr>
          <w:trHeight w:val="195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27.10.2022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47593D">
        <w:tc>
          <w:tcPr>
            <w:tcW w:w="0" w:type="auto"/>
            <w:shd w:val="clear" w:color="auto" w:fill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318" w:type="dxa"/>
            <w:shd w:val="clear" w:color="auto" w:fill="auto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07.11.2022</w:t>
            </w:r>
          </w:p>
        </w:tc>
        <w:tc>
          <w:tcPr>
            <w:tcW w:w="6833" w:type="dxa"/>
            <w:shd w:val="clear" w:color="auto" w:fill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Производная степенной функции</w:t>
            </w:r>
          </w:p>
        </w:tc>
        <w:tc>
          <w:tcPr>
            <w:tcW w:w="0" w:type="auto"/>
            <w:shd w:val="clear" w:color="auto" w:fill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08.11.2022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Производная степенной функции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10.11.2022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Производная элементарных функций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rPr>
          <w:trHeight w:val="334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14.11.2022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Производная элементарных функций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15.11.2022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Производная элементарных функций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17.11.2022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21.11.2022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22.11.2022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24.11.2022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 «Производная и ее геометрический смысл»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28.11.2022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  «Производная и ее геометрический смысл»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E407F2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29.11.2022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теме «Производная и ее геометрический смысл»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7F2" w:rsidRPr="0047593D" w:rsidTr="0055189C">
        <w:tc>
          <w:tcPr>
            <w:tcW w:w="0" w:type="auto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. Применение производной к исследованию функции – 12 часов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01.12.2022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Возрастание и убывание функции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05.12.2022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Возрастание и убывание функции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06.12.2022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08.12.2022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12.12.2022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13.12.2022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15.12.2022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19.12.2022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Производная второго порядка, выпуклость и точки перегиба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20.12.2022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Построение графиков функций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22.12.2022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Построение графиков функций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26.12.2022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 «Применение производной к исследованию функции»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27.12.2022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tabs>
                <w:tab w:val="left" w:pos="360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по теме «Применение производной к исследованию функции»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7F2" w:rsidRPr="0047593D" w:rsidTr="0055189C">
        <w:tc>
          <w:tcPr>
            <w:tcW w:w="0" w:type="auto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. Первообразная и интеграл – 11 часов</w:t>
            </w:r>
          </w:p>
        </w:tc>
      </w:tr>
      <w:tr w:rsidR="00E407F2" w:rsidRPr="0047593D" w:rsidTr="00E407F2">
        <w:trPr>
          <w:trHeight w:val="258"/>
        </w:trPr>
        <w:tc>
          <w:tcPr>
            <w:tcW w:w="0" w:type="auto"/>
          </w:tcPr>
          <w:p w:rsidR="00E407F2" w:rsidRPr="0047593D" w:rsidRDefault="00E407F2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318" w:type="dxa"/>
          </w:tcPr>
          <w:p w:rsidR="00E407F2" w:rsidRPr="0047593D" w:rsidRDefault="00E407F2" w:rsidP="00E407F2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29.12.2022</w:t>
            </w:r>
          </w:p>
        </w:tc>
        <w:tc>
          <w:tcPr>
            <w:tcW w:w="6833" w:type="dxa"/>
          </w:tcPr>
          <w:p w:rsidR="00E407F2" w:rsidRPr="0047593D" w:rsidRDefault="00E407F2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Анализ контрольной работы. Первообразная</w:t>
            </w:r>
          </w:p>
        </w:tc>
        <w:tc>
          <w:tcPr>
            <w:tcW w:w="0" w:type="auto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318" w:type="dxa"/>
            <w:vAlign w:val="bottom"/>
          </w:tcPr>
          <w:p w:rsidR="0055189C" w:rsidRPr="0047593D" w:rsidRDefault="0055189C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09.01.2023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Первообразная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189C" w:rsidRPr="0047593D" w:rsidTr="0055189C">
        <w:trPr>
          <w:trHeight w:val="258"/>
        </w:trPr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318" w:type="dxa"/>
            <w:vAlign w:val="bottom"/>
          </w:tcPr>
          <w:p w:rsidR="0055189C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10.01.2023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Правила нахождения первообразной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12.01.2023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Правила нахождения первообразной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16.01.2023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Площадь криволинейной трапеции. Интеграл и его вычисление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rPr>
          <w:trHeight w:val="304"/>
        </w:trPr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19.01.2023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Площадь криволинейной трапеции. Интеграл и его вычисление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23.01.2023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Площадь криволинейной трапеции. Интеграл и его вычисление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26.01.2023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Применение интегралов для решения физических задач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30.01.2023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 «Первообразная и интеграл»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02.02.2023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 «Первообразная и интеграл»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06.02.2023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 по теме «Первообразная и интеграл»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7F2" w:rsidRPr="0047593D" w:rsidTr="0055189C">
        <w:tc>
          <w:tcPr>
            <w:tcW w:w="0" w:type="auto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. Комбинаторика – 9 часов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318" w:type="dxa"/>
            <w:vAlign w:val="bottom"/>
          </w:tcPr>
          <w:p w:rsidR="0055189C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09.02.2023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Правило произведения. Размещения с повторением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13.02.2023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Перестановки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16.02.2023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Перестановки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20.02.2023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Размещения без повторений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27.02.2023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Сочетания без повторений и бином Ньютона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02.03.2023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Сочетания без повторений и бином Ньютона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06.03.2023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Сочетания без повторений и бином Ньютона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09.03.2023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Урок обобщения и систематизации «Комбинаторика»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20.03.2023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 по теме «Комбинаторика»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7F2" w:rsidRPr="0047593D" w:rsidTr="0055189C">
        <w:tc>
          <w:tcPr>
            <w:tcW w:w="0" w:type="auto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. Элементы теории вероятности – 7 часов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1318" w:type="dxa"/>
            <w:vAlign w:val="bottom"/>
          </w:tcPr>
          <w:p w:rsidR="0055189C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23.03.2023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Вероятность события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27.03.2023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Вероятность события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30.03.2023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Сложение вероятностей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rPr>
          <w:trHeight w:val="332"/>
        </w:trPr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03.04.2023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Сложение вероятностей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06.04.2023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Вероятность произведения независимых событий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10.04.2023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Урок обобщения и систематизации «Элементы теории вероятностей»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13.04.2023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№6 по теме «Элементы теории вероятностей»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7F2" w:rsidRPr="0047593D" w:rsidTr="0055189C">
        <w:tc>
          <w:tcPr>
            <w:tcW w:w="0" w:type="auto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– 10 часов</w:t>
            </w:r>
          </w:p>
        </w:tc>
      </w:tr>
      <w:tr w:rsidR="0055189C" w:rsidRPr="0047593D" w:rsidTr="0055189C"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1318" w:type="dxa"/>
            <w:vAlign w:val="bottom"/>
          </w:tcPr>
          <w:p w:rsidR="0055189C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17.04.2023</w:t>
            </w:r>
          </w:p>
        </w:tc>
        <w:tc>
          <w:tcPr>
            <w:tcW w:w="6833" w:type="dxa"/>
          </w:tcPr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55189C" w:rsidRPr="0047593D" w:rsidRDefault="0055189C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Преобразования тригонометрических выражений</w:t>
            </w:r>
          </w:p>
        </w:tc>
        <w:tc>
          <w:tcPr>
            <w:tcW w:w="0" w:type="auto"/>
          </w:tcPr>
          <w:p w:rsidR="0055189C" w:rsidRPr="0047593D" w:rsidRDefault="0055189C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20.04.2023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24.04.2023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Преобразование и чтение графиков функций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1318" w:type="dxa"/>
            <w:shd w:val="clear" w:color="auto" w:fill="FFFFFF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27.04.2023</w:t>
            </w:r>
          </w:p>
        </w:tc>
        <w:tc>
          <w:tcPr>
            <w:tcW w:w="6833" w:type="dxa"/>
            <w:shd w:val="clear" w:color="auto" w:fill="FFFFFF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Производная и ее геометрический смысл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04.05.2023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аттестация. Контрольная работа. 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rPr>
          <w:trHeight w:val="350"/>
        </w:trPr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11.05.2023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800825" w:rsidRPr="0047593D" w:rsidRDefault="00800825" w:rsidP="008008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функции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rPr>
          <w:trHeight w:val="266"/>
        </w:trPr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15.05.2023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Решение показательных уравнений и неравенств.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18.05.2023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Решение показательных уравнений и неравенств.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22.05.2023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Решение логарифмических уравнений и неравенств.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5189C"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1318" w:type="dxa"/>
            <w:vAlign w:val="bottom"/>
          </w:tcPr>
          <w:p w:rsidR="00800825" w:rsidRPr="0047593D" w:rsidRDefault="00800825" w:rsidP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25.05.2023</w:t>
            </w:r>
          </w:p>
        </w:tc>
        <w:tc>
          <w:tcPr>
            <w:tcW w:w="6833" w:type="dxa"/>
          </w:tcPr>
          <w:p w:rsidR="00800825" w:rsidRPr="0047593D" w:rsidRDefault="00800825" w:rsidP="00800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Решение логарифмических уравнений и неравенств.</w:t>
            </w:r>
          </w:p>
        </w:tc>
        <w:tc>
          <w:tcPr>
            <w:tcW w:w="0" w:type="auto"/>
          </w:tcPr>
          <w:p w:rsidR="00800825" w:rsidRPr="0047593D" w:rsidRDefault="00800825" w:rsidP="00800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407F2" w:rsidRDefault="00E407F2" w:rsidP="00E407F2">
      <w:pPr>
        <w:keepNext/>
        <w:keepLines/>
        <w:widowControl w:val="0"/>
        <w:suppressLineNumbers/>
        <w:suppressAutoHyphens/>
        <w:spacing w:after="120" w:line="240" w:lineRule="auto"/>
        <w:ind w:left="283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E407F2" w:rsidRDefault="00E407F2" w:rsidP="00E407F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:rsidR="00E407F2" w:rsidRPr="006F1C99" w:rsidRDefault="00E407F2" w:rsidP="00E407F2">
      <w:pPr>
        <w:keepNext/>
        <w:keepLines/>
        <w:widowControl w:val="0"/>
        <w:suppressLineNumbers/>
        <w:suppressAutoHyphens/>
        <w:spacing w:after="120" w:line="240" w:lineRule="auto"/>
        <w:ind w:left="283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1C99">
        <w:rPr>
          <w:rFonts w:ascii="Times New Roman" w:hAnsi="Times New Roman"/>
          <w:sz w:val="26"/>
          <w:szCs w:val="26"/>
          <w:lang w:eastAsia="ru-RU"/>
        </w:rPr>
        <w:lastRenderedPageBreak/>
        <w:t>ПРИЛОЖЕНИЕ</w:t>
      </w:r>
      <w:r>
        <w:rPr>
          <w:rFonts w:ascii="Times New Roman" w:hAnsi="Times New Roman"/>
          <w:sz w:val="26"/>
          <w:szCs w:val="26"/>
          <w:lang w:eastAsia="ru-RU"/>
        </w:rPr>
        <w:t xml:space="preserve"> 2</w:t>
      </w:r>
    </w:p>
    <w:p w:rsidR="00E407F2" w:rsidRPr="006F1C99" w:rsidRDefault="00E407F2" w:rsidP="00E407F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F1C99">
        <w:rPr>
          <w:rFonts w:ascii="Times New Roman" w:hAnsi="Times New Roman"/>
          <w:b/>
          <w:sz w:val="26"/>
          <w:szCs w:val="26"/>
          <w:lang w:eastAsia="ru-RU"/>
        </w:rPr>
        <w:t>Календарно-тематический план</w:t>
      </w:r>
    </w:p>
    <w:p w:rsidR="00E407F2" w:rsidRDefault="00E407F2" w:rsidP="00E407F2">
      <w:pPr>
        <w:keepNext/>
        <w:keepLines/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F1C99">
        <w:rPr>
          <w:rFonts w:ascii="Times New Roman" w:hAnsi="Times New Roman"/>
          <w:b/>
          <w:sz w:val="26"/>
          <w:szCs w:val="26"/>
          <w:lang w:eastAsia="ru-RU"/>
        </w:rPr>
        <w:t xml:space="preserve">по геометрии </w:t>
      </w:r>
      <w:r>
        <w:rPr>
          <w:rFonts w:ascii="Times New Roman" w:hAnsi="Times New Roman"/>
          <w:b/>
          <w:sz w:val="26"/>
          <w:szCs w:val="26"/>
          <w:lang w:eastAsia="ru-RU"/>
        </w:rPr>
        <w:t>11</w:t>
      </w:r>
      <w:r w:rsidRPr="006F1C9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«А» </w:t>
      </w:r>
      <w:r w:rsidRPr="006F1C99">
        <w:rPr>
          <w:rFonts w:ascii="Times New Roman" w:hAnsi="Times New Roman"/>
          <w:b/>
          <w:sz w:val="26"/>
          <w:szCs w:val="26"/>
          <w:lang w:eastAsia="ru-RU"/>
        </w:rPr>
        <w:t>класс (базовый уровень)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в 2019-2020 </w:t>
      </w:r>
      <w:proofErr w:type="spellStart"/>
      <w:r>
        <w:rPr>
          <w:rFonts w:ascii="Times New Roman" w:hAnsi="Times New Roman"/>
          <w:b/>
          <w:sz w:val="26"/>
          <w:szCs w:val="26"/>
          <w:lang w:eastAsia="ru-RU"/>
        </w:rPr>
        <w:t>уч.г</w:t>
      </w:r>
      <w:proofErr w:type="spellEnd"/>
      <w:r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E407F2" w:rsidRPr="006F1C99" w:rsidRDefault="00E407F2" w:rsidP="00E407F2">
      <w:pPr>
        <w:keepNext/>
        <w:keepLines/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49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381"/>
        <w:gridCol w:w="6723"/>
        <w:gridCol w:w="889"/>
      </w:tblGrid>
      <w:tr w:rsidR="00E407F2" w:rsidRPr="0047593D" w:rsidTr="0055189C">
        <w:trPr>
          <w:trHeight w:val="638"/>
        </w:trPr>
        <w:tc>
          <w:tcPr>
            <w:tcW w:w="226" w:type="pct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33" w:type="pct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69" w:type="pct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72" w:type="pct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E407F2" w:rsidRPr="0047593D" w:rsidTr="0055189C">
        <w:trPr>
          <w:trHeight w:val="184"/>
        </w:trPr>
        <w:tc>
          <w:tcPr>
            <w:tcW w:w="5000" w:type="pct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Глава 4. Векторы в пространстве – 6 часов</w:t>
            </w:r>
          </w:p>
        </w:tc>
      </w:tr>
      <w:tr w:rsidR="00800825" w:rsidRPr="0047593D" w:rsidTr="00565DA1">
        <w:trPr>
          <w:trHeight w:val="418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02.09.2022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pStyle w:val="ab"/>
              <w:ind w:left="0"/>
            </w:pPr>
            <w:r w:rsidRPr="0047593D">
              <w:t>Понятие вектора в пространстве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65DA1">
        <w:trPr>
          <w:trHeight w:val="152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09.09.2022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Сложение и вычитание векторов. Умножение вектора на число.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65DA1">
        <w:trPr>
          <w:trHeight w:val="300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16.09.2022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Сложение и вычитание векторов. Умножение вектора на число.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65DA1">
        <w:trPr>
          <w:trHeight w:val="418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23.09.2022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593D">
              <w:rPr>
                <w:rFonts w:ascii="Times New Roman" w:hAnsi="Times New Roman"/>
                <w:sz w:val="24"/>
                <w:szCs w:val="24"/>
              </w:rPr>
              <w:t>Компланарные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векторы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65DA1">
        <w:trPr>
          <w:trHeight w:val="439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30.09.2022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593D">
              <w:rPr>
                <w:rFonts w:ascii="Times New Roman" w:hAnsi="Times New Roman"/>
                <w:sz w:val="24"/>
                <w:szCs w:val="24"/>
              </w:rPr>
              <w:t>Компланарные</w:t>
            </w:r>
            <w:proofErr w:type="spellEnd"/>
            <w:r w:rsidRPr="0047593D">
              <w:rPr>
                <w:rFonts w:ascii="Times New Roman" w:hAnsi="Times New Roman"/>
                <w:sz w:val="24"/>
                <w:szCs w:val="24"/>
              </w:rPr>
              <w:t xml:space="preserve"> векторы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565DA1">
        <w:trPr>
          <w:trHeight w:val="418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07.10.2022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Зачет №1 по теме: «Векторы в пространстве»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7F2" w:rsidRPr="0047593D" w:rsidTr="0055189C">
        <w:trPr>
          <w:trHeight w:val="112"/>
        </w:trPr>
        <w:tc>
          <w:tcPr>
            <w:tcW w:w="5000" w:type="pct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Глава 5. Метод координат в пространстве – 10 часов</w:t>
            </w:r>
          </w:p>
        </w:tc>
      </w:tr>
      <w:tr w:rsidR="00800825" w:rsidRPr="0047593D" w:rsidTr="009F3042">
        <w:trPr>
          <w:trHeight w:val="216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14.10.2022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Координаты точки и координаты вектора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9F3042">
        <w:trPr>
          <w:trHeight w:val="90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21.10.2022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Координаты точки и координаты вектора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9F3042">
        <w:trPr>
          <w:trHeight w:val="293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28.10.2022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Координаты точки и координаты вектора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9F3042">
        <w:trPr>
          <w:trHeight w:val="314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11.11.2022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9F3042">
        <w:trPr>
          <w:trHeight w:val="293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18.11.2022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9F3042">
        <w:trPr>
          <w:trHeight w:val="293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25.11.2022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9F3042">
        <w:trPr>
          <w:trHeight w:val="314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02.12.2022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9F3042">
        <w:trPr>
          <w:trHeight w:val="293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09.12.2022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9F3042">
        <w:trPr>
          <w:trHeight w:val="313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16.12.2022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Зачет №2 по теме «Метод координат в пространстве»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0825" w:rsidRPr="0047593D" w:rsidTr="009F3042">
        <w:trPr>
          <w:trHeight w:val="416"/>
        </w:trPr>
        <w:tc>
          <w:tcPr>
            <w:tcW w:w="226" w:type="pct"/>
          </w:tcPr>
          <w:p w:rsidR="00800825" w:rsidRPr="0047593D" w:rsidRDefault="00800825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800825" w:rsidRPr="0047593D" w:rsidRDefault="00800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23.12.2022</w:t>
            </w:r>
          </w:p>
        </w:tc>
        <w:tc>
          <w:tcPr>
            <w:tcW w:w="3569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 по теме «Метод координат в пространстве»</w:t>
            </w:r>
          </w:p>
        </w:tc>
        <w:tc>
          <w:tcPr>
            <w:tcW w:w="472" w:type="pct"/>
          </w:tcPr>
          <w:p w:rsidR="00800825" w:rsidRPr="0047593D" w:rsidRDefault="00800825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7F2" w:rsidRPr="0047593D" w:rsidTr="0055189C">
        <w:trPr>
          <w:trHeight w:val="314"/>
        </w:trPr>
        <w:tc>
          <w:tcPr>
            <w:tcW w:w="5000" w:type="pct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Глава 6. Цилиндр, конус, шар – 14 часов</w:t>
            </w:r>
          </w:p>
        </w:tc>
      </w:tr>
      <w:tr w:rsidR="00E407F2" w:rsidRPr="0047593D" w:rsidTr="0055189C">
        <w:trPr>
          <w:trHeight w:val="293"/>
        </w:trPr>
        <w:tc>
          <w:tcPr>
            <w:tcW w:w="226" w:type="pct"/>
          </w:tcPr>
          <w:p w:rsidR="00E407F2" w:rsidRPr="0047593D" w:rsidRDefault="00E407F2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</w:tcPr>
          <w:p w:rsidR="00E407F2" w:rsidRPr="0047593D" w:rsidRDefault="00800825" w:rsidP="00800825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30.12.2022</w:t>
            </w:r>
          </w:p>
        </w:tc>
        <w:tc>
          <w:tcPr>
            <w:tcW w:w="3569" w:type="pct"/>
          </w:tcPr>
          <w:p w:rsidR="00E407F2" w:rsidRPr="0047593D" w:rsidRDefault="00E407F2" w:rsidP="0055189C">
            <w:pPr>
              <w:pStyle w:val="a3"/>
              <w:spacing w:before="0" w:beforeAutospacing="0" w:after="0" w:afterAutospacing="0"/>
            </w:pPr>
            <w:r w:rsidRPr="0047593D">
              <w:t>Анализ контрольной работы. Цилиндр</w:t>
            </w:r>
          </w:p>
        </w:tc>
        <w:tc>
          <w:tcPr>
            <w:tcW w:w="472" w:type="pct"/>
          </w:tcPr>
          <w:p w:rsidR="00E407F2" w:rsidRPr="0047593D" w:rsidRDefault="00E407F2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13.01.2023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Цилиндр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17.01.2023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Цилиндр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20.01.2023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Конус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24.01.2023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Конус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27.01.2023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Конус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31.01.2023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Конус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03.02.2023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pStyle w:val="a3"/>
            </w:pPr>
            <w:r w:rsidRPr="0047593D">
              <w:t>Сфера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07.02.2023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Сфера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10.02.2023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Сфера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14.02.2023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Сфера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17.02.2023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Сфера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21.02.2023</w:t>
            </w:r>
          </w:p>
        </w:tc>
        <w:tc>
          <w:tcPr>
            <w:tcW w:w="3569" w:type="pct"/>
            <w:vAlign w:val="center"/>
          </w:tcPr>
          <w:p w:rsidR="001F0481" w:rsidRPr="0047593D" w:rsidRDefault="001F0481" w:rsidP="0055189C">
            <w:pPr>
              <w:pStyle w:val="a3"/>
              <w:rPr>
                <w:b/>
              </w:rPr>
            </w:pPr>
            <w:r w:rsidRPr="0047593D">
              <w:rPr>
                <w:b/>
              </w:rPr>
              <w:t>Зачет №3 по теме «Цилиндр, конус, шар»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ED11AB">
        <w:trPr>
          <w:trHeight w:val="218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28.02.2023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теме «Цилиндр, конус, шар»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7F2" w:rsidRPr="0047593D" w:rsidTr="0055189C">
        <w:trPr>
          <w:trHeight w:val="293"/>
        </w:trPr>
        <w:tc>
          <w:tcPr>
            <w:tcW w:w="5000" w:type="pct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Глава 7. Объёмы тел – 15 часов</w:t>
            </w:r>
          </w:p>
        </w:tc>
      </w:tr>
      <w:tr w:rsidR="001F0481" w:rsidRPr="0047593D" w:rsidTr="00DA728E">
        <w:trPr>
          <w:trHeight w:val="627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03.03.2023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Анализ контрольной работы. Объём прямоугольного параллелепипеда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07.03.2023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pStyle w:val="a3"/>
            </w:pPr>
            <w:r w:rsidRPr="0047593D">
              <w:t>Объём прямоугольного параллелепипеда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10.03.2023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Объём прямой призмы и цилиндра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21.03.2023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Объём прямой призмы и цилиндра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24.03.2023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Объём прямой призмы и цилиндра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28.03.2023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pStyle w:val="a3"/>
            </w:pPr>
            <w:r w:rsidRPr="0047593D">
              <w:t xml:space="preserve">Объём наклонной призмы, пирамиды и конуса 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7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31.03.2023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Объём наклонной призмы, пирамиды и конуса 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04.04.2023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Объём наклонной призмы, пирамиды и конуса 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07.04.2023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Объём наклонной призмы, пирамиды и конуса 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11.04.2023</w:t>
            </w:r>
          </w:p>
        </w:tc>
        <w:tc>
          <w:tcPr>
            <w:tcW w:w="3569" w:type="pct"/>
            <w:vAlign w:val="center"/>
          </w:tcPr>
          <w:p w:rsidR="001F0481" w:rsidRPr="0047593D" w:rsidRDefault="001F0481" w:rsidP="0055189C">
            <w:pPr>
              <w:pStyle w:val="a3"/>
            </w:pPr>
            <w:r w:rsidRPr="0047593D">
              <w:t xml:space="preserve">Объём шара и площадь сферы 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14.04.2023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Объём шара и площадь сферы 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18.04.2023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Объём шара и площадь сферы 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21.04.2023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Объём шара и площадь сферы 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25.04.2023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Зачет №4 по теме « Объемы тел»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DA728E">
        <w:trPr>
          <w:trHeight w:val="178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28.04.2023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по теме «Объёмы тел»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7F2" w:rsidRPr="0047593D" w:rsidTr="0055189C">
        <w:trPr>
          <w:trHeight w:val="282"/>
        </w:trPr>
        <w:tc>
          <w:tcPr>
            <w:tcW w:w="5000" w:type="pct"/>
            <w:gridSpan w:val="4"/>
            <w:shd w:val="clear" w:color="auto" w:fill="D9D9D9"/>
          </w:tcPr>
          <w:p w:rsidR="00E407F2" w:rsidRPr="0047593D" w:rsidRDefault="00E407F2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Заключительное повторение при подготовке к итоговой аттестации</w:t>
            </w:r>
            <w:r w:rsidRPr="0047593D">
              <w:rPr>
                <w:rFonts w:ascii="Times New Roman" w:hAnsi="Times New Roman"/>
                <w:b/>
                <w:sz w:val="24"/>
                <w:szCs w:val="24"/>
              </w:rPr>
              <w:t xml:space="preserve"> – 6 часов</w:t>
            </w:r>
          </w:p>
        </w:tc>
      </w:tr>
      <w:tr w:rsidR="001F0481" w:rsidRPr="0047593D" w:rsidTr="00BF324A">
        <w:trPr>
          <w:trHeight w:val="389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02.05.2023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</w:p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Итоговое повторение: планиметрия.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BF324A">
        <w:trPr>
          <w:trHeight w:val="291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05.05.2023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Итоговое повторение: планиметрия.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BF324A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12.05.2023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Итоговое повторение: многогранники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BF324A">
        <w:trPr>
          <w:trHeight w:val="293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16.05.2023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Итоговое повторение: многогранники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BF324A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19.05.2023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Итоговое повторение: тела вращения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0481" w:rsidRPr="0047593D" w:rsidTr="00BF324A">
        <w:trPr>
          <w:trHeight w:val="314"/>
        </w:trPr>
        <w:tc>
          <w:tcPr>
            <w:tcW w:w="226" w:type="pct"/>
          </w:tcPr>
          <w:p w:rsidR="001F0481" w:rsidRPr="0047593D" w:rsidRDefault="001F0481" w:rsidP="0055189C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:rsidR="001F0481" w:rsidRPr="0047593D" w:rsidRDefault="001F0481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color w:val="333333"/>
                <w:sz w:val="24"/>
                <w:szCs w:val="24"/>
              </w:rPr>
              <w:t>23.05.2023</w:t>
            </w:r>
          </w:p>
        </w:tc>
        <w:tc>
          <w:tcPr>
            <w:tcW w:w="3569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Итоговое повторение: тела вращения</w:t>
            </w:r>
          </w:p>
        </w:tc>
        <w:tc>
          <w:tcPr>
            <w:tcW w:w="472" w:type="pct"/>
          </w:tcPr>
          <w:p w:rsidR="001F0481" w:rsidRPr="0047593D" w:rsidRDefault="001F0481" w:rsidP="005518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59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407F2" w:rsidRPr="009B2B45" w:rsidRDefault="00E407F2" w:rsidP="00E407F2">
      <w:pPr>
        <w:rPr>
          <w:rFonts w:ascii="Times New Roman" w:hAnsi="Times New Roman"/>
          <w:sz w:val="26"/>
          <w:szCs w:val="26"/>
        </w:rPr>
      </w:pPr>
    </w:p>
    <w:p w:rsidR="00E407F2" w:rsidRPr="002F048F" w:rsidRDefault="00E407F2" w:rsidP="00E407F2">
      <w:pPr>
        <w:spacing w:after="0" w:line="240" w:lineRule="auto"/>
        <w:jc w:val="center"/>
      </w:pPr>
    </w:p>
    <w:p w:rsidR="005E0B2E" w:rsidRDefault="005E0B2E"/>
    <w:sectPr w:rsidR="005E0B2E" w:rsidSect="0055189C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D67"/>
    <w:multiLevelType w:val="hybridMultilevel"/>
    <w:tmpl w:val="3EE8D6B0"/>
    <w:lvl w:ilvl="0" w:tplc="DD80267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620"/>
        </w:tabs>
        <w:ind w:left="-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900"/>
        </w:tabs>
        <w:ind w:left="-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  <w:rPr>
        <w:rFonts w:cs="Times New Roman"/>
      </w:rPr>
    </w:lvl>
  </w:abstractNum>
  <w:abstractNum w:abstractNumId="1">
    <w:nsid w:val="00C418A9"/>
    <w:multiLevelType w:val="hybridMultilevel"/>
    <w:tmpl w:val="5E0EAB34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3755899"/>
    <w:multiLevelType w:val="hybridMultilevel"/>
    <w:tmpl w:val="379EFC0A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84827"/>
    <w:multiLevelType w:val="multilevel"/>
    <w:tmpl w:val="74461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E5871BE"/>
    <w:multiLevelType w:val="hybridMultilevel"/>
    <w:tmpl w:val="86782022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04130E7"/>
    <w:multiLevelType w:val="hybridMultilevel"/>
    <w:tmpl w:val="ADE02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051D8"/>
    <w:multiLevelType w:val="hybridMultilevel"/>
    <w:tmpl w:val="8D5EF3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91711C"/>
    <w:multiLevelType w:val="hybridMultilevel"/>
    <w:tmpl w:val="395E2D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A111C4"/>
    <w:multiLevelType w:val="hybridMultilevel"/>
    <w:tmpl w:val="9FFC0D14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9710017"/>
    <w:multiLevelType w:val="hybridMultilevel"/>
    <w:tmpl w:val="8488C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4C423D"/>
    <w:multiLevelType w:val="multilevel"/>
    <w:tmpl w:val="5688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A243DD"/>
    <w:multiLevelType w:val="hybridMultilevel"/>
    <w:tmpl w:val="D5166A38"/>
    <w:lvl w:ilvl="0" w:tplc="215C4958">
      <w:start w:val="1"/>
      <w:numFmt w:val="decimal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  <w:i w:val="0"/>
      </w:rPr>
    </w:lvl>
    <w:lvl w:ilvl="1" w:tplc="0C36B19A">
      <w:start w:val="3"/>
      <w:numFmt w:val="decimal"/>
      <w:lvlText w:val="%2.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12">
    <w:nsid w:val="3DA80FA3"/>
    <w:multiLevelType w:val="hybridMultilevel"/>
    <w:tmpl w:val="31C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450697"/>
    <w:multiLevelType w:val="hybridMultilevel"/>
    <w:tmpl w:val="9378CDF6"/>
    <w:lvl w:ilvl="0" w:tplc="F558CA3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8A84088"/>
    <w:multiLevelType w:val="hybridMultilevel"/>
    <w:tmpl w:val="E34C6328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6DB03BB4"/>
    <w:multiLevelType w:val="multilevel"/>
    <w:tmpl w:val="3DF0A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DF63AE2"/>
    <w:multiLevelType w:val="hybridMultilevel"/>
    <w:tmpl w:val="8488C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054157"/>
    <w:multiLevelType w:val="hybridMultilevel"/>
    <w:tmpl w:val="9FEA3EE6"/>
    <w:lvl w:ilvl="0" w:tplc="9418F66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2196869"/>
    <w:multiLevelType w:val="multilevel"/>
    <w:tmpl w:val="86B8E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93772"/>
    <w:multiLevelType w:val="multilevel"/>
    <w:tmpl w:val="950EC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B07120B"/>
    <w:multiLevelType w:val="multilevel"/>
    <w:tmpl w:val="1F7C1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E35A26"/>
    <w:multiLevelType w:val="hybridMultilevel"/>
    <w:tmpl w:val="A93AC6E2"/>
    <w:lvl w:ilvl="0" w:tplc="7772C1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EF42A0E"/>
    <w:multiLevelType w:val="multilevel"/>
    <w:tmpl w:val="1AE05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5"/>
  </w:num>
  <w:num w:numId="3">
    <w:abstractNumId w:val="18"/>
  </w:num>
  <w:num w:numId="4">
    <w:abstractNumId w:val="22"/>
  </w:num>
  <w:num w:numId="5">
    <w:abstractNumId w:val="3"/>
  </w:num>
  <w:num w:numId="6">
    <w:abstractNumId w:val="19"/>
  </w:num>
  <w:num w:numId="7">
    <w:abstractNumId w:val="9"/>
  </w:num>
  <w:num w:numId="8">
    <w:abstractNumId w:val="12"/>
  </w:num>
  <w:num w:numId="9">
    <w:abstractNumId w:val="16"/>
  </w:num>
  <w:num w:numId="10">
    <w:abstractNumId w:val="6"/>
  </w:num>
  <w:num w:numId="11">
    <w:abstractNumId w:val="20"/>
  </w:num>
  <w:num w:numId="12">
    <w:abstractNumId w:val="11"/>
  </w:num>
  <w:num w:numId="13">
    <w:abstractNumId w:val="13"/>
  </w:num>
  <w:num w:numId="14">
    <w:abstractNumId w:val="0"/>
  </w:num>
  <w:num w:numId="15">
    <w:abstractNumId w:val="4"/>
  </w:num>
  <w:num w:numId="16">
    <w:abstractNumId w:val="8"/>
  </w:num>
  <w:num w:numId="17">
    <w:abstractNumId w:val="1"/>
  </w:num>
  <w:num w:numId="18">
    <w:abstractNumId w:val="17"/>
  </w:num>
  <w:num w:numId="19">
    <w:abstractNumId w:val="14"/>
  </w:num>
  <w:num w:numId="20">
    <w:abstractNumId w:val="21"/>
  </w:num>
  <w:num w:numId="21">
    <w:abstractNumId w:val="2"/>
  </w:num>
  <w:num w:numId="22">
    <w:abstractNumId w:val="5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07F2"/>
    <w:rsid w:val="001F0481"/>
    <w:rsid w:val="0047593D"/>
    <w:rsid w:val="0055189C"/>
    <w:rsid w:val="005E0B2E"/>
    <w:rsid w:val="00800825"/>
    <w:rsid w:val="00A2174C"/>
    <w:rsid w:val="00AC6ECF"/>
    <w:rsid w:val="00B96E43"/>
    <w:rsid w:val="00CA0E38"/>
    <w:rsid w:val="00E40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F2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9"/>
    <w:qFormat/>
    <w:rsid w:val="00E407F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9"/>
    <w:qFormat/>
    <w:rsid w:val="00E407F2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07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407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E407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rsid w:val="00E407F2"/>
    <w:rPr>
      <w:rFonts w:cs="Times New Roman"/>
      <w:color w:val="000080"/>
      <w:u w:val="single"/>
    </w:rPr>
  </w:style>
  <w:style w:type="paragraph" w:styleId="a5">
    <w:name w:val="header"/>
    <w:basedOn w:val="a"/>
    <w:link w:val="a6"/>
    <w:uiPriority w:val="99"/>
    <w:semiHidden/>
    <w:rsid w:val="00E407F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407F2"/>
    <w:rPr>
      <w:rFonts w:ascii="Calibri" w:eastAsia="Times New Roman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E407F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E407F2"/>
    <w:rPr>
      <w:rFonts w:ascii="Calibri" w:eastAsia="Times New Roman" w:hAnsi="Calibri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E407F2"/>
    <w:pPr>
      <w:ind w:left="720"/>
      <w:contextualSpacing/>
    </w:pPr>
  </w:style>
  <w:style w:type="table" w:styleId="aa">
    <w:name w:val="Table Grid"/>
    <w:basedOn w:val="a1"/>
    <w:uiPriority w:val="99"/>
    <w:rsid w:val="00E407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txt1">
    <w:name w:val="rp_txt1"/>
    <w:basedOn w:val="a"/>
    <w:uiPriority w:val="99"/>
    <w:rsid w:val="00E407F2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eastAsia="ru-RU"/>
    </w:rPr>
  </w:style>
  <w:style w:type="paragraph" w:styleId="ab">
    <w:name w:val="Body Text Indent"/>
    <w:basedOn w:val="a"/>
    <w:link w:val="ac"/>
    <w:uiPriority w:val="99"/>
    <w:rsid w:val="00E407F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407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75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593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2</cp:revision>
  <dcterms:created xsi:type="dcterms:W3CDTF">2022-11-02T08:46:00Z</dcterms:created>
  <dcterms:modified xsi:type="dcterms:W3CDTF">2022-11-02T08:46:00Z</dcterms:modified>
</cp:coreProperties>
</file>