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FAD" w:rsidRDefault="00AA0FAD" w:rsidP="00103C6B">
      <w:pPr>
        <w:tabs>
          <w:tab w:val="center" w:pos="4677"/>
          <w:tab w:val="right" w:pos="9355"/>
        </w:tabs>
        <w:jc w:val="center"/>
        <w:rPr>
          <w:sz w:val="26"/>
          <w:szCs w:val="26"/>
        </w:rPr>
        <w:sectPr w:rsidR="00AA0FAD" w:rsidSect="001D0EF1">
          <w:pgSz w:w="11906" w:h="16838"/>
          <w:pgMar w:top="1134" w:right="850" w:bottom="1134" w:left="709" w:header="708" w:footer="708" w:gutter="0"/>
          <w:cols w:space="708"/>
          <w:docGrid w:linePitch="360"/>
        </w:sectPr>
      </w:pPr>
      <w:r>
        <w:rPr>
          <w:noProof/>
          <w:sz w:val="26"/>
          <w:szCs w:val="26"/>
        </w:rPr>
        <w:drawing>
          <wp:inline distT="0" distB="0" distL="0" distR="0">
            <wp:extent cx="6570345" cy="9320528"/>
            <wp:effectExtent l="19050" t="0" r="1905" b="0"/>
            <wp:docPr id="1" name="Рисунок 1" descr="D:\Scan\Голобородько\Scan2022-10-22_195123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Голобородько\Scan2022-10-22_195123_001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9320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C6B" w:rsidRPr="009C45E1" w:rsidRDefault="00103C6B" w:rsidP="00103C6B">
      <w:pPr>
        <w:jc w:val="center"/>
        <w:rPr>
          <w:b/>
          <w:bCs/>
          <w:sz w:val="26"/>
          <w:szCs w:val="26"/>
        </w:rPr>
      </w:pPr>
    </w:p>
    <w:p w:rsidR="001D0EF1" w:rsidRDefault="001D0EF1"/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134"/>
        <w:gridCol w:w="7263"/>
        <w:gridCol w:w="1242"/>
      </w:tblGrid>
      <w:tr w:rsidR="002038BB" w:rsidRPr="002038BB" w:rsidTr="001D0EF1">
        <w:tc>
          <w:tcPr>
            <w:tcW w:w="709" w:type="dxa"/>
          </w:tcPr>
          <w:p w:rsidR="002038BB" w:rsidRPr="002038BB" w:rsidRDefault="002038BB" w:rsidP="002038BB">
            <w:pPr>
              <w:rPr>
                <w:b/>
                <w:sz w:val="26"/>
                <w:szCs w:val="26"/>
              </w:rPr>
            </w:pPr>
            <w:r w:rsidRPr="002038BB">
              <w:rPr>
                <w:b/>
                <w:sz w:val="26"/>
                <w:szCs w:val="26"/>
              </w:rPr>
              <w:t>№</w:t>
            </w:r>
          </w:p>
          <w:p w:rsidR="002038BB" w:rsidRPr="002038BB" w:rsidRDefault="002038BB" w:rsidP="002038BB">
            <w:pPr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2038BB" w:rsidRPr="002038BB" w:rsidRDefault="002038BB" w:rsidP="007E0E49">
            <w:pPr>
              <w:rPr>
                <w:b/>
                <w:sz w:val="26"/>
                <w:szCs w:val="26"/>
              </w:rPr>
            </w:pPr>
            <w:r w:rsidRPr="002038BB">
              <w:rPr>
                <w:b/>
                <w:sz w:val="26"/>
                <w:szCs w:val="26"/>
              </w:rPr>
              <w:t>Дата</w:t>
            </w:r>
          </w:p>
        </w:tc>
        <w:tc>
          <w:tcPr>
            <w:tcW w:w="7263" w:type="dxa"/>
          </w:tcPr>
          <w:p w:rsidR="002038BB" w:rsidRPr="002038BB" w:rsidRDefault="002038BB" w:rsidP="007E0E49">
            <w:pPr>
              <w:rPr>
                <w:b/>
                <w:sz w:val="26"/>
                <w:szCs w:val="26"/>
              </w:rPr>
            </w:pPr>
            <w:r w:rsidRPr="002038BB">
              <w:rPr>
                <w:b/>
                <w:sz w:val="26"/>
                <w:szCs w:val="26"/>
              </w:rPr>
              <w:t>Тема</w:t>
            </w:r>
          </w:p>
        </w:tc>
        <w:tc>
          <w:tcPr>
            <w:tcW w:w="1242" w:type="dxa"/>
          </w:tcPr>
          <w:p w:rsidR="002038BB" w:rsidRPr="002038BB" w:rsidRDefault="002038BB" w:rsidP="007E0E49">
            <w:pPr>
              <w:rPr>
                <w:b/>
                <w:sz w:val="26"/>
                <w:szCs w:val="26"/>
              </w:rPr>
            </w:pPr>
            <w:r w:rsidRPr="002038BB">
              <w:rPr>
                <w:b/>
                <w:sz w:val="26"/>
                <w:szCs w:val="26"/>
              </w:rPr>
              <w:t>Кол-во часов</w:t>
            </w:r>
          </w:p>
        </w:tc>
      </w:tr>
      <w:tr w:rsidR="002038BB" w:rsidRPr="002038BB" w:rsidTr="001D0EF1">
        <w:tc>
          <w:tcPr>
            <w:tcW w:w="10348" w:type="dxa"/>
            <w:gridSpan w:val="4"/>
          </w:tcPr>
          <w:p w:rsidR="002038BB" w:rsidRPr="002038BB" w:rsidRDefault="002038BB" w:rsidP="002038BB">
            <w:pPr>
              <w:jc w:val="center"/>
              <w:rPr>
                <w:sz w:val="26"/>
                <w:szCs w:val="26"/>
              </w:rPr>
            </w:pPr>
            <w:r w:rsidRPr="002038BB">
              <w:rPr>
                <w:b/>
                <w:sz w:val="26"/>
                <w:szCs w:val="26"/>
              </w:rPr>
              <w:t>Термодинамика   (7 часов)</w:t>
            </w:r>
          </w:p>
        </w:tc>
      </w:tr>
      <w:tr w:rsidR="001D0EF1" w:rsidRPr="002038BB" w:rsidTr="001D0EF1">
        <w:tc>
          <w:tcPr>
            <w:tcW w:w="709" w:type="dxa"/>
          </w:tcPr>
          <w:p w:rsidR="001D0EF1" w:rsidRPr="002038BB" w:rsidRDefault="001D0EF1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1D0EF1" w:rsidRDefault="00977E8D" w:rsidP="000634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01.09</w:t>
            </w:r>
          </w:p>
        </w:tc>
        <w:tc>
          <w:tcPr>
            <w:tcW w:w="7263" w:type="dxa"/>
          </w:tcPr>
          <w:p w:rsidR="001D0EF1" w:rsidRPr="002038BB" w:rsidRDefault="001D0EF1" w:rsidP="002038BB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>Внутренняя энергия.</w:t>
            </w:r>
            <w:r>
              <w:rPr>
                <w:sz w:val="26"/>
                <w:szCs w:val="26"/>
              </w:rPr>
              <w:t xml:space="preserve"> </w:t>
            </w:r>
            <w:r w:rsidRPr="002038BB">
              <w:rPr>
                <w:sz w:val="26"/>
                <w:szCs w:val="26"/>
              </w:rPr>
              <w:t xml:space="preserve">Работа в термодинамике. </w:t>
            </w:r>
          </w:p>
        </w:tc>
        <w:tc>
          <w:tcPr>
            <w:tcW w:w="1242" w:type="dxa"/>
          </w:tcPr>
          <w:p w:rsidR="001D0EF1" w:rsidRPr="002038BB" w:rsidRDefault="00BA1085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977E8D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05.09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>Первый закон термодинамики.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977E8D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12.09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>Применение первого закона термодинамики к различным процессам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977E8D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19.09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>Второй закон термодинамики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977E8D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26.09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 xml:space="preserve">Принцип действия тепловых двигателей. 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977E8D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03.10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 xml:space="preserve">Решение задач. 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977E8D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10.10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b/>
                <w:sz w:val="26"/>
                <w:szCs w:val="26"/>
              </w:rPr>
            </w:pPr>
            <w:r w:rsidRPr="002038BB">
              <w:rPr>
                <w:b/>
                <w:sz w:val="26"/>
                <w:szCs w:val="26"/>
              </w:rPr>
              <w:t>Контрольная работа № 1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10348" w:type="dxa"/>
            <w:gridSpan w:val="4"/>
          </w:tcPr>
          <w:p w:rsidR="00977E8D" w:rsidRPr="002038BB" w:rsidRDefault="00977E8D" w:rsidP="002038BB">
            <w:pPr>
              <w:pStyle w:val="a4"/>
              <w:ind w:left="0"/>
              <w:jc w:val="center"/>
              <w:rPr>
                <w:b/>
                <w:sz w:val="26"/>
                <w:szCs w:val="26"/>
              </w:rPr>
            </w:pPr>
            <w:r w:rsidRPr="002038BB">
              <w:rPr>
                <w:b/>
                <w:sz w:val="26"/>
                <w:szCs w:val="26"/>
              </w:rPr>
              <w:t>Электродинамика  (27ч)</w:t>
            </w:r>
          </w:p>
        </w:tc>
      </w:tr>
      <w:tr w:rsidR="00977E8D" w:rsidRPr="002038BB" w:rsidTr="001D0EF1">
        <w:trPr>
          <w:trHeight w:val="311"/>
        </w:trPr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Pr="002038BB" w:rsidRDefault="00977E8D" w:rsidP="00977E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17.10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>Электрический заряд. Закон Кулона</w:t>
            </w:r>
          </w:p>
        </w:tc>
        <w:tc>
          <w:tcPr>
            <w:tcW w:w="1242" w:type="dxa"/>
          </w:tcPr>
          <w:p w:rsidR="00977E8D" w:rsidRPr="002038BB" w:rsidRDefault="00977E8D" w:rsidP="00A86E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rPr>
          <w:trHeight w:val="311"/>
        </w:trPr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Pr="002038BB" w:rsidRDefault="00977E8D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24.10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 xml:space="preserve">Электрическое поле. Напряженность электрического поля. </w:t>
            </w:r>
          </w:p>
        </w:tc>
        <w:tc>
          <w:tcPr>
            <w:tcW w:w="1242" w:type="dxa"/>
          </w:tcPr>
          <w:p w:rsidR="00977E8D" w:rsidRPr="002038BB" w:rsidRDefault="00977E8D" w:rsidP="00A86E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rPr>
          <w:trHeight w:val="311"/>
        </w:trPr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977E8D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07.11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 xml:space="preserve">Силовые линии электрического поля. </w:t>
            </w:r>
          </w:p>
        </w:tc>
        <w:tc>
          <w:tcPr>
            <w:tcW w:w="1242" w:type="dxa"/>
          </w:tcPr>
          <w:p w:rsidR="00977E8D" w:rsidRPr="002038BB" w:rsidRDefault="00977E8D" w:rsidP="00A86E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rPr>
          <w:trHeight w:val="311"/>
        </w:trPr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977E8D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14.11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>Решение задач.</w:t>
            </w:r>
          </w:p>
        </w:tc>
        <w:tc>
          <w:tcPr>
            <w:tcW w:w="1242" w:type="dxa"/>
          </w:tcPr>
          <w:p w:rsidR="00977E8D" w:rsidRPr="002038BB" w:rsidRDefault="00977E8D" w:rsidP="00A86E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rPr>
          <w:trHeight w:val="311"/>
        </w:trPr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977E8D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21.11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 xml:space="preserve">Проводники и диэлектрики  в электростатическом поле. </w:t>
            </w:r>
          </w:p>
        </w:tc>
        <w:tc>
          <w:tcPr>
            <w:tcW w:w="1242" w:type="dxa"/>
          </w:tcPr>
          <w:p w:rsidR="00977E8D" w:rsidRPr="002038BB" w:rsidRDefault="00977E8D" w:rsidP="00A86E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977E8D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28.11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>Энергетические характеристики электростатического поля</w:t>
            </w:r>
          </w:p>
        </w:tc>
        <w:tc>
          <w:tcPr>
            <w:tcW w:w="1242" w:type="dxa"/>
          </w:tcPr>
          <w:p w:rsidR="00977E8D" w:rsidRPr="002038BB" w:rsidRDefault="00977E8D" w:rsidP="00A86E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977E8D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05.12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 xml:space="preserve">Электрический ток. </w:t>
            </w:r>
          </w:p>
        </w:tc>
        <w:tc>
          <w:tcPr>
            <w:tcW w:w="1242" w:type="dxa"/>
          </w:tcPr>
          <w:p w:rsidR="00977E8D" w:rsidRPr="002038BB" w:rsidRDefault="00977E8D" w:rsidP="00A86E12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977E8D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12.12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 xml:space="preserve">Закон Ома для участка цепи.  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977E8D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19.12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>Последовательное и параллельное соединение проводников.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977E8D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26.12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b/>
                <w:sz w:val="26"/>
                <w:szCs w:val="26"/>
              </w:rPr>
            </w:pPr>
            <w:r w:rsidRPr="002038BB">
              <w:rPr>
                <w:b/>
                <w:sz w:val="26"/>
                <w:szCs w:val="26"/>
              </w:rPr>
              <w:t>Лабораторная работа №1 «Изучение последовательного и параллельного соединения проводников»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977E8D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09.01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>Работа и мощность постоянного тока.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977E8D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16.01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>Закон Ома для полной цепи.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977E8D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23.01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b/>
                <w:sz w:val="26"/>
                <w:szCs w:val="26"/>
              </w:rPr>
            </w:pPr>
            <w:r w:rsidRPr="002038BB">
              <w:rPr>
                <w:b/>
                <w:sz w:val="26"/>
                <w:szCs w:val="26"/>
              </w:rPr>
              <w:t>Лабораторная работа № 2 «Измерение ЭДС и внутреннего сопротивления источника тока».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977E8D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30.01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b/>
                <w:sz w:val="26"/>
                <w:szCs w:val="26"/>
              </w:rPr>
            </w:pPr>
            <w:r w:rsidRPr="002038BB">
              <w:rPr>
                <w:b/>
                <w:sz w:val="26"/>
                <w:szCs w:val="26"/>
              </w:rPr>
              <w:t xml:space="preserve">Контрольная работа №2 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977E8D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06.02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>Электрический ток в полупроводниках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B02F04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77E8D" w:rsidRDefault="00977E8D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13.02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 xml:space="preserve">Электрический ток в вакууме. 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977E8D" w:rsidRDefault="00977E8D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20.02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 xml:space="preserve">Электрический ток в жидкостях. 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977E8D" w:rsidRDefault="00977E8D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27.02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 xml:space="preserve">Электрический ток в газах. Плазма. 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rPr>
          <w:trHeight w:val="286"/>
        </w:trPr>
        <w:tc>
          <w:tcPr>
            <w:tcW w:w="709" w:type="dxa"/>
          </w:tcPr>
          <w:p w:rsidR="00977E8D" w:rsidRPr="002038BB" w:rsidRDefault="00977E8D" w:rsidP="002038BB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977E8D" w:rsidRDefault="00977E8D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06.03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pStyle w:val="a3"/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>Магнитное поле тока Сила Ампера Сила Лоренца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977E8D" w:rsidRDefault="00977E8D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20.03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pStyle w:val="a3"/>
              <w:rPr>
                <w:b/>
                <w:sz w:val="26"/>
                <w:szCs w:val="26"/>
              </w:rPr>
            </w:pPr>
            <w:r w:rsidRPr="002038BB">
              <w:rPr>
                <w:b/>
                <w:sz w:val="26"/>
                <w:szCs w:val="26"/>
              </w:rPr>
              <w:t>Лабораторная работа № 3 «Наблюдение действия магнитного поля на ток».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rPr>
          <w:trHeight w:val="217"/>
        </w:trPr>
        <w:tc>
          <w:tcPr>
            <w:tcW w:w="709" w:type="dxa"/>
          </w:tcPr>
          <w:p w:rsidR="00977E8D" w:rsidRPr="002038BB" w:rsidRDefault="00977E8D" w:rsidP="002038BB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977E8D" w:rsidRDefault="00977E8D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27.03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pStyle w:val="a3"/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 xml:space="preserve">Магнитные свойства вещества 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rPr>
          <w:trHeight w:val="353"/>
        </w:trPr>
        <w:tc>
          <w:tcPr>
            <w:tcW w:w="709" w:type="dxa"/>
          </w:tcPr>
          <w:p w:rsidR="00977E8D" w:rsidRPr="002038BB" w:rsidRDefault="00977E8D" w:rsidP="002038BB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977E8D" w:rsidRDefault="00977E8D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03.04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pStyle w:val="a3"/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>Явление электромагнитной индукции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c>
          <w:tcPr>
            <w:tcW w:w="709" w:type="dxa"/>
          </w:tcPr>
          <w:p w:rsidR="00977E8D" w:rsidRPr="002038BB" w:rsidRDefault="00977E8D" w:rsidP="002038BB">
            <w:pPr>
              <w:pStyle w:val="a3"/>
              <w:numPr>
                <w:ilvl w:val="0"/>
                <w:numId w:val="1"/>
              </w:numPr>
              <w:ind w:left="0" w:firstLine="0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977E8D" w:rsidRDefault="00977E8D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10.04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pStyle w:val="a3"/>
              <w:rPr>
                <w:b/>
                <w:sz w:val="26"/>
                <w:szCs w:val="26"/>
              </w:rPr>
            </w:pPr>
            <w:r w:rsidRPr="002038BB">
              <w:rPr>
                <w:b/>
                <w:sz w:val="26"/>
                <w:szCs w:val="26"/>
              </w:rPr>
              <w:t>Лабораторная работа № 4 «Изучение явления электромагнитной индукции».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rPr>
          <w:trHeight w:val="285"/>
        </w:trPr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977E8D" w:rsidRDefault="00977E8D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17.04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>Электромагнитное поле.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rPr>
          <w:trHeight w:val="248"/>
        </w:trPr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977E8D" w:rsidRPr="00977E8D" w:rsidRDefault="00977E8D" w:rsidP="00277AB0">
            <w:pPr>
              <w:jc w:val="center"/>
              <w:rPr>
                <w:sz w:val="26"/>
                <w:szCs w:val="26"/>
              </w:rPr>
            </w:pPr>
            <w:r w:rsidRPr="00977E8D">
              <w:rPr>
                <w:sz w:val="26"/>
                <w:szCs w:val="26"/>
              </w:rPr>
              <w:t>24.04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b/>
                <w:sz w:val="26"/>
                <w:szCs w:val="26"/>
              </w:rPr>
            </w:pPr>
            <w:r w:rsidRPr="002038BB">
              <w:rPr>
                <w:b/>
                <w:sz w:val="26"/>
                <w:szCs w:val="26"/>
              </w:rPr>
              <w:t xml:space="preserve">Контрольная работа №3 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1D0EF1">
        <w:trPr>
          <w:trHeight w:val="499"/>
        </w:trPr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977E8D" w:rsidRPr="00977E8D" w:rsidRDefault="00977E8D" w:rsidP="00277AB0">
            <w:pPr>
              <w:jc w:val="center"/>
              <w:rPr>
                <w:sz w:val="26"/>
                <w:szCs w:val="26"/>
              </w:rPr>
            </w:pPr>
            <w:r w:rsidRPr="00977E8D">
              <w:rPr>
                <w:sz w:val="26"/>
                <w:szCs w:val="26"/>
              </w:rPr>
              <w:t>15.05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b/>
                <w:sz w:val="26"/>
                <w:szCs w:val="26"/>
              </w:rPr>
            </w:pPr>
            <w:r w:rsidRPr="002038BB">
              <w:rPr>
                <w:b/>
                <w:sz w:val="26"/>
                <w:szCs w:val="26"/>
              </w:rPr>
              <w:t>Промежуточная аттестация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  <w:tr w:rsidR="00977E8D" w:rsidRPr="002038BB" w:rsidTr="00B02F04">
        <w:tc>
          <w:tcPr>
            <w:tcW w:w="709" w:type="dxa"/>
          </w:tcPr>
          <w:p w:rsidR="00977E8D" w:rsidRPr="002038BB" w:rsidRDefault="00977E8D" w:rsidP="002038BB">
            <w:pPr>
              <w:pStyle w:val="a4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977E8D" w:rsidRDefault="00977E8D" w:rsidP="00277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22.05</w:t>
            </w:r>
          </w:p>
        </w:tc>
        <w:tc>
          <w:tcPr>
            <w:tcW w:w="7263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 w:rsidRPr="002038BB">
              <w:rPr>
                <w:sz w:val="26"/>
                <w:szCs w:val="26"/>
              </w:rPr>
              <w:t>Электромагнитные волны</w:t>
            </w:r>
          </w:p>
        </w:tc>
        <w:tc>
          <w:tcPr>
            <w:tcW w:w="1242" w:type="dxa"/>
          </w:tcPr>
          <w:p w:rsidR="00977E8D" w:rsidRPr="002038BB" w:rsidRDefault="00977E8D" w:rsidP="007E0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1ч.</w:t>
            </w:r>
          </w:p>
        </w:tc>
      </w:tr>
    </w:tbl>
    <w:p w:rsidR="00AA38E0" w:rsidRDefault="00AA38E0" w:rsidP="001D0EF1"/>
    <w:sectPr w:rsidR="00AA38E0" w:rsidSect="001D0EF1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53078D"/>
    <w:multiLevelType w:val="hybridMultilevel"/>
    <w:tmpl w:val="5A723FA6"/>
    <w:lvl w:ilvl="0" w:tplc="0E88B4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038BB"/>
    <w:rsid w:val="000429D7"/>
    <w:rsid w:val="00103C6B"/>
    <w:rsid w:val="001D0EF1"/>
    <w:rsid w:val="002038BB"/>
    <w:rsid w:val="00262F51"/>
    <w:rsid w:val="003B26E6"/>
    <w:rsid w:val="004D522D"/>
    <w:rsid w:val="0050085C"/>
    <w:rsid w:val="006D5462"/>
    <w:rsid w:val="008951AE"/>
    <w:rsid w:val="00977E8D"/>
    <w:rsid w:val="009D4DB7"/>
    <w:rsid w:val="00AA0FAD"/>
    <w:rsid w:val="00AA38E0"/>
    <w:rsid w:val="00BA1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038B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2038B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D0E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0E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272</Words>
  <Characters>1552</Characters>
  <Application>Microsoft Office Word</Application>
  <DocSecurity>0</DocSecurity>
  <Lines>12</Lines>
  <Paragraphs>3</Paragraphs>
  <ScaleCrop>false</ScaleCrop>
  <Company>Hewlett-Packard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Сучкова</cp:lastModifiedBy>
  <cp:revision>3</cp:revision>
  <dcterms:created xsi:type="dcterms:W3CDTF">2022-11-02T09:30:00Z</dcterms:created>
  <dcterms:modified xsi:type="dcterms:W3CDTF">2022-11-02T09:30:00Z</dcterms:modified>
</cp:coreProperties>
</file>