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59F" w:rsidRDefault="0086359F" w:rsidP="0086359F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7E3D50" w:rsidRDefault="007E3D50" w:rsidP="0086359F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noProof/>
          <w:sz w:val="26"/>
          <w:szCs w:val="26"/>
          <w:lang w:eastAsia="ru-RU"/>
        </w:rPr>
        <w:drawing>
          <wp:inline distT="0" distB="0" distL="0" distR="0">
            <wp:extent cx="5940425" cy="8394317"/>
            <wp:effectExtent l="19050" t="0" r="3175" b="0"/>
            <wp:docPr id="2" name="Рисунок 2" descr="E:\сканы КТП\img20221018_151702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сканы КТП\img20221018_1517029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3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3D50" w:rsidRDefault="007E3D50" w:rsidP="0086359F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7E3D50" w:rsidRDefault="007E3D50" w:rsidP="0086359F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7E3D50" w:rsidRDefault="007E3D50" w:rsidP="0086359F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86359F" w:rsidRDefault="0086359F" w:rsidP="0086359F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lastRenderedPageBreak/>
        <w:t>ПОЯСНИТЕЛЬНАЯ ЗАПИСКА</w:t>
      </w:r>
    </w:p>
    <w:p w:rsidR="0086359F" w:rsidRDefault="0086359F" w:rsidP="0086359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ЦЕЛИ И ЗАДАЧИ, РЕШАЕМЫЕ ПРИ РЕАЛИЗАЦИИ РАБОЧЕЙ ПРОГРАММЫ </w:t>
      </w:r>
    </w:p>
    <w:p w:rsidR="0086359F" w:rsidRDefault="0086359F" w:rsidP="0086359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Изучение в старшей школе иностранного языка в целом и английского в частности   на базовом уровне  направлено на достижение следующих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целей:</w:t>
      </w:r>
    </w:p>
    <w:p w:rsidR="0086359F" w:rsidRDefault="0086359F" w:rsidP="0086359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         Дальнейшее развитиеиноязычной коммуникативной компетенции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(речевой, языковой, социокультурной, компенсаторной, учебно-познавательной):</w:t>
      </w:r>
    </w:p>
    <w:p w:rsidR="0086359F" w:rsidRDefault="0086359F" w:rsidP="0086359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  <w:t>речевая компетенция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– совершенствование коммуникативных умений в четырех основных видах речевой деятельности (говорении, </w:t>
      </w:r>
      <w:proofErr w:type="spellStart"/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аудировании</w:t>
      </w:r>
      <w:proofErr w:type="spellEnd"/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 чтении и письме); умений планировать свое речевое и неречевое поведение;</w:t>
      </w:r>
    </w:p>
    <w:p w:rsidR="0086359F" w:rsidRDefault="0086359F" w:rsidP="0086359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  <w:t>языковая компетенция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– систематизация ранее изученного материала; овладение новыми языковыми средствами в соответствии с отобранными темами и сферами общения: увеличение объема используемых лексических единиц; развитие навыков оперирования языковыми единицами в коммуникативных целях;</w:t>
      </w:r>
    </w:p>
    <w:p w:rsidR="0086359F" w:rsidRDefault="0086359F" w:rsidP="0086359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  <w:t>социокультурная компетенция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– увеличение объема знаний о социокультурной специфике страны/стран изучаемого языка, совершенствование умений строить свое речевое и неречевое поведение адекватно этой специфике, формирование умений выделять общее и специфическое в культуре родной страны и страны изучаемого языка;</w:t>
      </w:r>
    </w:p>
    <w:p w:rsidR="0086359F" w:rsidRDefault="0086359F" w:rsidP="0086359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  <w:t>компенсаторная компетенция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– дальнейшее развитие умений выходить из положения в условиях дефицита языковых сре</w:t>
      </w:r>
      <w:proofErr w:type="gramStart"/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дств пр</w:t>
      </w:r>
      <w:proofErr w:type="gramEnd"/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 получении и передаче иноязычной информации;</w:t>
      </w:r>
    </w:p>
    <w:p w:rsidR="0086359F" w:rsidRDefault="0086359F" w:rsidP="0086359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  <w:t>учебно-познавательная компетенция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86359F" w:rsidRDefault="0086359F" w:rsidP="0086359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Развитие и воспитание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способности и готовности к самостоятельному и непрерывному изучению иностранного языка, дальнейшему самообразованию с его помощью, использованию иностранного языка в других областях знаний; способности к самооценке через наблюдение за собственной речью на родном и иностранном языках; личностному самоопределению учащихся в отношении их будущей профессии;  их социальная адаптация;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формирование качеств гражданина и патриота.</w:t>
      </w:r>
      <w:proofErr w:type="gramEnd"/>
    </w:p>
    <w:p w:rsidR="0086359F" w:rsidRDefault="0086359F" w:rsidP="0086359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6359F" w:rsidRDefault="0086359F" w:rsidP="0086359F">
      <w:pPr>
        <w:keepNext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НОРМАТИВНО-ПРАВОВЫЕ ДОКУМЕНТЫ</w:t>
      </w:r>
    </w:p>
    <w:p w:rsidR="0086359F" w:rsidRDefault="0086359F" w:rsidP="0086359F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/>
          <w:position w:val="6"/>
          <w:sz w:val="26"/>
          <w:szCs w:val="26"/>
          <w:lang w:eastAsia="ru-RU"/>
        </w:rPr>
      </w:pPr>
      <w:r>
        <w:rPr>
          <w:rFonts w:ascii="Times New Roman" w:eastAsia="Times New Roman" w:hAnsi="Times New Roman"/>
          <w:position w:val="6"/>
          <w:sz w:val="26"/>
          <w:szCs w:val="26"/>
          <w:lang w:eastAsia="ru-RU"/>
        </w:rPr>
        <w:t xml:space="preserve">Федеральный закон «Об образовании в РФ»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eastAsia="Times New Roman" w:hAnsi="Times New Roman"/>
            <w:position w:val="6"/>
            <w:sz w:val="26"/>
            <w:szCs w:val="26"/>
            <w:lang w:eastAsia="ru-RU"/>
          </w:rPr>
          <w:t>2013 г</w:t>
        </w:r>
      </w:smartTag>
      <w:r>
        <w:rPr>
          <w:rFonts w:ascii="Times New Roman" w:eastAsia="Times New Roman" w:hAnsi="Times New Roman"/>
          <w:position w:val="6"/>
          <w:sz w:val="26"/>
          <w:szCs w:val="26"/>
          <w:lang w:eastAsia="ru-RU"/>
        </w:rPr>
        <w:t>.</w:t>
      </w:r>
    </w:p>
    <w:p w:rsidR="0086359F" w:rsidRDefault="0086359F" w:rsidP="0086359F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/>
          <w:position w:val="6"/>
          <w:sz w:val="26"/>
          <w:szCs w:val="26"/>
          <w:lang w:eastAsia="ru-RU"/>
        </w:rPr>
      </w:pPr>
      <w:r>
        <w:rPr>
          <w:rFonts w:ascii="Times New Roman" w:eastAsia="Times New Roman" w:hAnsi="Times New Roman"/>
          <w:position w:val="6"/>
          <w:sz w:val="26"/>
          <w:szCs w:val="26"/>
          <w:lang w:eastAsia="ru-RU"/>
        </w:rPr>
        <w:t>Федеральный государственный образовательный стандарт второго поколения основного общего образования.</w:t>
      </w:r>
    </w:p>
    <w:p w:rsidR="0086359F" w:rsidRDefault="0086359F" w:rsidP="0086359F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/>
          <w:position w:val="6"/>
          <w:sz w:val="26"/>
          <w:szCs w:val="26"/>
          <w:lang w:eastAsia="ru-RU"/>
        </w:rPr>
      </w:pPr>
      <w:r>
        <w:rPr>
          <w:rFonts w:ascii="Times New Roman" w:eastAsia="Times New Roman" w:hAnsi="Times New Roman"/>
          <w:position w:val="6"/>
          <w:sz w:val="26"/>
          <w:szCs w:val="26"/>
          <w:lang w:eastAsia="ru-RU"/>
        </w:rPr>
        <w:t xml:space="preserve">«Об утверждении </w:t>
      </w:r>
      <w:hyperlink r:id="rId6" w:history="1">
        <w:r>
          <w:rPr>
            <w:rStyle w:val="a3"/>
            <w:rFonts w:ascii="Times New Roman" w:eastAsia="Times New Roman" w:hAnsi="Times New Roman"/>
            <w:color w:val="0000FF"/>
            <w:position w:val="6"/>
            <w:sz w:val="26"/>
            <w:szCs w:val="26"/>
            <w:lang w:eastAsia="ru-RU"/>
          </w:rPr>
          <w:t>федерального перечня учебников, утвержденных, рекомендованных (допущенных) к использованию в образовательном процессе в образовательных  учреждениях, реализующих программы общего образования.</w:t>
        </w:r>
      </w:hyperlink>
    </w:p>
    <w:p w:rsidR="0086359F" w:rsidRDefault="0086359F" w:rsidP="0086359F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/>
          <w:position w:val="6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/>
          <w:position w:val="6"/>
          <w:sz w:val="26"/>
          <w:szCs w:val="26"/>
          <w:lang w:eastAsia="ru-RU"/>
        </w:rPr>
        <w:t>Санитарно-эпидемиологические правила и нормативы СанПиН 2.4.2.2821-10 от 29 декабря 2010г. № 189 (в редакции изменений №1, утвержденные Постановлением Главного государственного санитарного врача РФ от 29.06.2011г. №85, изменений №2, утвержденные</w:t>
      </w:r>
      <w:proofErr w:type="gramEnd"/>
      <w:r>
        <w:rPr>
          <w:rFonts w:ascii="Times New Roman" w:eastAsia="Times New Roman" w:hAnsi="Times New Roman"/>
          <w:position w:val="6"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position w:val="6"/>
          <w:sz w:val="26"/>
          <w:szCs w:val="26"/>
          <w:lang w:eastAsia="ru-RU"/>
        </w:rPr>
        <w:t xml:space="preserve">Постановлением Главного государственного санитарного врача РФ от </w:t>
      </w:r>
      <w:r>
        <w:rPr>
          <w:rFonts w:ascii="Times New Roman" w:eastAsia="Times New Roman" w:hAnsi="Times New Roman"/>
          <w:position w:val="6"/>
          <w:sz w:val="26"/>
          <w:szCs w:val="26"/>
          <w:lang w:eastAsia="ru-RU"/>
        </w:rPr>
        <w:lastRenderedPageBreak/>
        <w:t xml:space="preserve">25.12.2013г. №72, изменений №3, утвержденные Постановлением Главного государственного санитарного врача РФ от 24.11.2015г. №81).   </w:t>
      </w:r>
      <w:proofErr w:type="gramEnd"/>
    </w:p>
    <w:p w:rsidR="0086359F" w:rsidRDefault="0086359F" w:rsidP="0086359F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/>
          <w:position w:val="6"/>
          <w:sz w:val="26"/>
          <w:szCs w:val="26"/>
          <w:lang w:eastAsia="ru-RU"/>
        </w:rPr>
      </w:pPr>
      <w:r>
        <w:rPr>
          <w:rFonts w:ascii="Times New Roman" w:eastAsia="Times New Roman" w:hAnsi="Times New Roman"/>
          <w:position w:val="6"/>
          <w:sz w:val="26"/>
          <w:szCs w:val="26"/>
          <w:lang w:eastAsia="ru-RU"/>
        </w:rPr>
        <w:t>Учебный план МБОУ «СШ № 8» на 2021-202</w:t>
      </w:r>
      <w:r w:rsidR="007E3D50">
        <w:rPr>
          <w:rFonts w:ascii="Times New Roman" w:eastAsia="Times New Roman" w:hAnsi="Times New Roman"/>
          <w:position w:val="6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/>
          <w:position w:val="6"/>
          <w:sz w:val="26"/>
          <w:szCs w:val="26"/>
          <w:lang w:eastAsia="ru-RU"/>
        </w:rPr>
        <w:t xml:space="preserve"> учебный год.</w:t>
      </w:r>
    </w:p>
    <w:p w:rsidR="0086359F" w:rsidRDefault="0086359F" w:rsidP="0086359F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/>
          <w:position w:val="6"/>
          <w:sz w:val="26"/>
          <w:szCs w:val="26"/>
          <w:lang w:eastAsia="ru-RU"/>
        </w:rPr>
      </w:pPr>
      <w:r>
        <w:rPr>
          <w:rFonts w:ascii="Times New Roman" w:eastAsia="Times New Roman" w:hAnsi="Times New Roman"/>
          <w:position w:val="6"/>
          <w:sz w:val="26"/>
          <w:szCs w:val="26"/>
          <w:lang w:eastAsia="ru-RU"/>
        </w:rPr>
        <w:t>Положение о порядке разработки, утверждении рабочих программ МБОУ «СШ № 8».разработки, утверждении рабочих программ МБОУ «СШ № 8»</w:t>
      </w:r>
    </w:p>
    <w:p w:rsidR="0086359F" w:rsidRPr="0086359F" w:rsidRDefault="0086359F" w:rsidP="0086359F">
      <w:pPr>
        <w:spacing w:after="0" w:line="240" w:lineRule="auto"/>
        <w:ind w:firstLine="567"/>
        <w:jc w:val="both"/>
        <w:rPr>
          <w:rFonts w:ascii="Times New Roman" w:eastAsia="Times New Roman" w:hAnsi="Times New Roman"/>
          <w:outline/>
          <w:color w:val="000000"/>
          <w:sz w:val="26"/>
          <w:szCs w:val="26"/>
          <w:lang w:eastAsia="ru-RU"/>
        </w:rPr>
      </w:pPr>
    </w:p>
    <w:p w:rsidR="0086359F" w:rsidRPr="0086359F" w:rsidRDefault="0086359F" w:rsidP="0086359F">
      <w:pPr>
        <w:spacing w:after="0" w:line="240" w:lineRule="auto"/>
        <w:ind w:firstLine="567"/>
        <w:jc w:val="both"/>
        <w:rPr>
          <w:rFonts w:ascii="Times New Roman" w:eastAsia="Times New Roman" w:hAnsi="Times New Roman"/>
          <w:outline/>
          <w:color w:val="000000"/>
          <w:sz w:val="26"/>
          <w:szCs w:val="26"/>
          <w:lang w:eastAsia="ru-RU"/>
        </w:rPr>
      </w:pPr>
    </w:p>
    <w:p w:rsidR="0086359F" w:rsidRDefault="0086359F" w:rsidP="0086359F">
      <w:pPr>
        <w:keepNext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СВЕДЕНИЯ О РАБОЧЕЙ  ПРОГРАММЕ</w:t>
      </w:r>
    </w:p>
    <w:p w:rsidR="0086359F" w:rsidRDefault="0086359F" w:rsidP="0086359F">
      <w:pPr>
        <w:keepNext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Рабочая программа составлена на основе Примерной программы по английскому языку, авторы Э.Д.Днепров, А.Г.Аркадьев -  М.: «Дрофа» 2012г. Материал рабочей программы изложен в соответствии с логикой учебника «Английский язык» 10-11 классы: учебник для общеобразовательных  учреждений / В.П.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Кузовлев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, Н.М. Лапа, Э.Ш.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Перегудова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и др. – М.: Просвещение, 2014</w:t>
      </w:r>
    </w:p>
    <w:p w:rsidR="0086359F" w:rsidRDefault="0086359F" w:rsidP="0086359F">
      <w:pPr>
        <w:keepNext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86359F" w:rsidRDefault="0086359F" w:rsidP="0086359F">
      <w:pPr>
        <w:keepNext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ОТЛИЧИТЕЛЬНЫЕ ОСОБЕННОСТИ РАБОЧЕЙ ПРОГРАММЫ</w:t>
      </w:r>
    </w:p>
    <w:p w:rsidR="0086359F" w:rsidRDefault="0086359F" w:rsidP="0086359F">
      <w:pPr>
        <w:keepNext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Рабочая программа составлена на основе примерной программы по английскому языку, которая рассчитана на 204 часа в 10 –11-х классах очной формы обучения. В связи со спецификой учебного плана МБОУ «СШ № 8» английский язык изучается в 10,11,12 классах по 1 часу в неделю на протяжении 3 лет (10-12 классы). Итоговое количество часов на изучение предмета за 10-12 классы 102 часа.  В связи с этим, учебные часы,  рекомендованные  в примерной программе, сокращаются в рабочей программе, но при этом содержание программы сохраняется. 102 часа программного материала выносится на самостоятельное изучение в течение 3-х лет. Степень усвоения данного материала контролируется на зачетах и контрольных работах (тестах), которые проводятся в соответствии с календарно-тематическим планом.</w:t>
      </w:r>
    </w:p>
    <w:p w:rsidR="0086359F" w:rsidRDefault="0086359F" w:rsidP="0086359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Рабочая программа нацелена на  реализацию личностно-ориентированного, коммуникативно-когнитивного,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социокультурного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и 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деятельностного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подходов к обучению английскому языку. 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 качестве интегративной цели обучения рассматривается  формирование иноязычной коммуникативной компетенции,  то есть способности и реальной готовности школьников осуществлять иноязычное общения и добиваться взаимопонимания с носителями иностранного языка, а также развитие и воспитание школьников средствами учебного предмета.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Личностно-ориентированный подход, ставящий в центр учебно-воспитательного процесса личность ученика, учет его способностей, возможностей и склонностей, предполагает особый акцент на социокультурной составляющей иноязычной коммуникативной компетенции. Это должно обеспечить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культуроведческую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направленность обучения, приобщение школьников к культуре страны/стран изучаемого языка, лучшее осознание культуры своей собственной страны, умение ее представить средствами иностранного языка, включение школьников в диалог культур.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6359F" w:rsidRDefault="0086359F" w:rsidP="0086359F">
      <w:pPr>
        <w:keepNext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ВЕДУЩИЕ ФОРМЫ, МЕТОДЫ, ТЕХНОЛОГИИ ОБУЧЕНИЯ</w:t>
      </w:r>
    </w:p>
    <w:p w:rsidR="0086359F" w:rsidRDefault="0086359F" w:rsidP="0086359F">
      <w:pPr>
        <w:keepNext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Обучение носит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деятельностный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характер, акцент делается на обучение через практику, продуктивную работу учащихся в малых группах, использование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межпредметных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связей, развитие самостоятельности учащихся и личной </w:t>
      </w: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ответственности за принятие решений. Рабочая программа обеспечивает взаимосвязанное развитие и совершенствование ключевых,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общепредметных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и предметных компетенций через использование современных педагогических технологий: интегрированного обучения; проблемного обучения; проектного обучения.</w:t>
      </w:r>
    </w:p>
    <w:p w:rsidR="0086359F" w:rsidRDefault="0086359F" w:rsidP="0086359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Учащиеся на уроках выполняют иноязычные проекты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межпредметной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направленности, а также другие виды работ творческого характера, что стимулирует их к интенсивному использованию иноязычных Интернет-ресурсов для социокультурного освоения современного  мира и социальной адаптации в нем.</w:t>
      </w:r>
    </w:p>
    <w:p w:rsidR="0086359F" w:rsidRDefault="0086359F" w:rsidP="0086359F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86359F" w:rsidRPr="0086359F" w:rsidRDefault="0086359F" w:rsidP="0086359F">
      <w:pPr>
        <w:rPr>
          <w:rFonts w:eastAsia="Times New Roman" w:cs="Calibri"/>
          <w:outline/>
          <w:color w:val="000000"/>
          <w:lang w:eastAsia="ru-RU"/>
        </w:rPr>
      </w:pPr>
    </w:p>
    <w:p w:rsidR="0086359F" w:rsidRDefault="0086359F" w:rsidP="0086359F">
      <w:pPr>
        <w:spacing w:after="0" w:line="240" w:lineRule="auto"/>
        <w:jc w:val="center"/>
        <w:rPr>
          <w:rFonts w:ascii="Times New Roman" w:eastAsia="Times New Roman" w:hAnsi="Times New Roman"/>
          <w:position w:val="6"/>
          <w:sz w:val="26"/>
          <w:szCs w:val="26"/>
          <w:lang w:eastAsia="ru-RU"/>
        </w:rPr>
      </w:pPr>
      <w:r>
        <w:rPr>
          <w:rFonts w:ascii="Times New Roman" w:eastAsia="Times New Roman" w:hAnsi="Times New Roman"/>
          <w:position w:val="6"/>
          <w:sz w:val="26"/>
          <w:szCs w:val="26"/>
          <w:lang w:eastAsia="ru-RU"/>
        </w:rPr>
        <w:t>УМК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1.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КузовлевВ.П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>. «Английский язык» учебник для 10-11 классов, М: Просвещение, 2014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2.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КузовлевВ.П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>. «Английский язык» рабочая тетрадь 10-11, / М: Просвещение, 2014.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3.КузовлевВ.П. «Английский язык» Книга для учителя к учебнику 10-11, М: Просвещение, 2014.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4.КузовлевВ.П.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Аудиокурс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по английскому языку для 10-11  классов.</w:t>
      </w:r>
    </w:p>
    <w:p w:rsidR="0086359F" w:rsidRPr="0086359F" w:rsidRDefault="0086359F" w:rsidP="0086359F">
      <w:pPr>
        <w:spacing w:after="0" w:line="240" w:lineRule="auto"/>
        <w:ind w:firstLine="142"/>
        <w:jc w:val="both"/>
        <w:rPr>
          <w:rFonts w:ascii="Times New Roman" w:eastAsia="Times New Roman" w:hAnsi="Times New Roman"/>
          <w:b/>
          <w:bCs/>
          <w:outline/>
          <w:color w:val="000000"/>
          <w:position w:val="6"/>
          <w:sz w:val="26"/>
          <w:szCs w:val="26"/>
          <w:lang w:eastAsia="ru-RU"/>
        </w:rPr>
      </w:pPr>
    </w:p>
    <w:p w:rsidR="0086359F" w:rsidRDefault="0086359F" w:rsidP="00863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textAlignment w:val="top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СОДЕРЖАНИЕ УЧЕБНОГО КУРСАпо английскому языку</w:t>
      </w:r>
    </w:p>
    <w:p w:rsidR="0086359F" w:rsidRDefault="0086359F" w:rsidP="0086359F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10, 11, 12 классы.ТЕМАТИЧЕСКИЙ ПЛАН</w:t>
      </w:r>
    </w:p>
    <w:tbl>
      <w:tblPr>
        <w:tblW w:w="0" w:type="auto"/>
        <w:tblInd w:w="108" w:type="dxa"/>
        <w:tblLayout w:type="fixed"/>
        <w:tblLook w:val="04A0"/>
      </w:tblPr>
      <w:tblGrid>
        <w:gridCol w:w="1418"/>
        <w:gridCol w:w="5782"/>
        <w:gridCol w:w="1440"/>
        <w:gridCol w:w="1440"/>
      </w:tblGrid>
      <w:tr w:rsidR="0086359F" w:rsidTr="0086359F">
        <w:trPr>
          <w:trHeight w:val="144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359F" w:rsidRDefault="0086359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учебника</w:t>
            </w:r>
          </w:p>
        </w:tc>
        <w:tc>
          <w:tcPr>
            <w:tcW w:w="5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359F" w:rsidRDefault="0086359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359F" w:rsidRDefault="0086359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Часов по программе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359F" w:rsidRDefault="0086359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Часов по КТП</w:t>
            </w:r>
          </w:p>
        </w:tc>
      </w:tr>
      <w:tr w:rsidR="0086359F" w:rsidTr="0086359F">
        <w:trPr>
          <w:trHeight w:val="347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359F" w:rsidRDefault="0086359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 w:eastAsia="ru-RU"/>
              </w:rPr>
              <w:t xml:space="preserve">10 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класс</w:t>
            </w:r>
          </w:p>
        </w:tc>
        <w:tc>
          <w:tcPr>
            <w:tcW w:w="5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359F" w:rsidRDefault="0086359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359F" w:rsidRDefault="0086359F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359F" w:rsidRDefault="0086359F">
            <w:pPr>
              <w:spacing w:after="0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 w:eastAsia="ru-RU"/>
              </w:rPr>
            </w:pPr>
          </w:p>
        </w:tc>
      </w:tr>
      <w:tr w:rsidR="0086359F" w:rsidTr="0086359F">
        <w:trPr>
          <w:trHeight w:val="347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359F" w:rsidRDefault="0086359F">
            <w:pPr>
              <w:spacing w:after="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Раздел</w:t>
            </w:r>
            <w:r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 xml:space="preserve"> 1</w:t>
            </w:r>
          </w:p>
        </w:tc>
        <w:tc>
          <w:tcPr>
            <w:tcW w:w="5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359F" w:rsidRDefault="0086359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 xml:space="preserve">How Different the World Is! /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Какразнообразенмир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!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359F" w:rsidRDefault="0086359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22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359F" w:rsidRDefault="0086359F">
            <w:pPr>
              <w:spacing w:after="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22</w:t>
            </w:r>
          </w:p>
        </w:tc>
      </w:tr>
      <w:tr w:rsidR="0086359F" w:rsidTr="0086359F">
        <w:trPr>
          <w:trHeight w:val="347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359F" w:rsidRDefault="0086359F">
            <w:pPr>
              <w:spacing w:after="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Раздел</w:t>
            </w:r>
            <w:r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 xml:space="preserve"> 2</w:t>
            </w:r>
          </w:p>
        </w:tc>
        <w:tc>
          <w:tcPr>
            <w:tcW w:w="5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359F" w:rsidRDefault="0086359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Western Democracies. Are They Democratic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?</w:t>
            </w:r>
            <w:r>
              <w:rPr>
                <w:rFonts w:ascii="Times New Roman" w:eastAsia="Times New Roman" w:hAnsi="Times New Roman"/>
                <w:b/>
                <w:bCs/>
                <w:lang w:val="en-US" w:eastAsia="ru-RU"/>
              </w:rPr>
              <w:t>/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Западнаядемократия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Они демократичны?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359F" w:rsidRDefault="0086359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359F" w:rsidRDefault="0086359F">
            <w:pPr>
              <w:spacing w:after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</w:t>
            </w:r>
          </w:p>
        </w:tc>
      </w:tr>
      <w:tr w:rsidR="0086359F" w:rsidTr="0086359F">
        <w:trPr>
          <w:trHeight w:val="347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359F" w:rsidRDefault="0086359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11 класс</w:t>
            </w:r>
          </w:p>
        </w:tc>
        <w:tc>
          <w:tcPr>
            <w:tcW w:w="5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359F" w:rsidRDefault="0086359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359F" w:rsidRDefault="0086359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359F" w:rsidRDefault="0086359F">
            <w:pPr>
              <w:spacing w:after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86359F" w:rsidTr="0086359F">
        <w:trPr>
          <w:trHeight w:val="347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359F" w:rsidRDefault="0086359F">
            <w:pPr>
              <w:spacing w:after="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Раздел</w:t>
            </w:r>
            <w:r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 xml:space="preserve"> 3</w:t>
            </w:r>
          </w:p>
        </w:tc>
        <w:tc>
          <w:tcPr>
            <w:tcW w:w="5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359F" w:rsidRDefault="0086359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 xml:space="preserve">What Is Hot With the Young Generation? /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Наиболееострыепроблемымолодежи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359F" w:rsidRDefault="0086359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359F" w:rsidRDefault="0086359F">
            <w:pPr>
              <w:spacing w:after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</w:t>
            </w:r>
          </w:p>
        </w:tc>
      </w:tr>
      <w:tr w:rsidR="0086359F" w:rsidTr="0086359F">
        <w:trPr>
          <w:trHeight w:val="144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359F" w:rsidRDefault="0086359F">
            <w:pPr>
              <w:spacing w:after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Раздел 4</w:t>
            </w:r>
          </w:p>
        </w:tc>
        <w:tc>
          <w:tcPr>
            <w:tcW w:w="5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359F" w:rsidRDefault="0086359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 xml:space="preserve">Is It Easy to Be Young? /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Легколибытьмолодым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?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359F" w:rsidRDefault="0086359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359F" w:rsidRDefault="0086359F">
            <w:pPr>
              <w:spacing w:after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</w:t>
            </w:r>
          </w:p>
        </w:tc>
      </w:tr>
      <w:tr w:rsidR="0086359F" w:rsidTr="0086359F">
        <w:trPr>
          <w:trHeight w:val="144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359F" w:rsidRDefault="0086359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12 класс</w:t>
            </w:r>
          </w:p>
        </w:tc>
        <w:tc>
          <w:tcPr>
            <w:tcW w:w="5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359F" w:rsidRDefault="0086359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359F" w:rsidRDefault="0086359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359F" w:rsidRDefault="0086359F">
            <w:pPr>
              <w:spacing w:after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86359F" w:rsidTr="0086359F">
        <w:trPr>
          <w:trHeight w:val="144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359F" w:rsidRDefault="0086359F">
            <w:pPr>
              <w:spacing w:after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Раздел 5</w:t>
            </w:r>
          </w:p>
        </w:tc>
        <w:tc>
          <w:tcPr>
            <w:tcW w:w="5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359F" w:rsidRDefault="0086359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IstheSystemofSocialWelfareFair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? /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Справедлива ли система социального обеспечения?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359F" w:rsidRDefault="0086359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359F" w:rsidRDefault="0086359F">
            <w:pPr>
              <w:spacing w:after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</w:t>
            </w:r>
          </w:p>
        </w:tc>
      </w:tr>
      <w:tr w:rsidR="0086359F" w:rsidTr="0086359F">
        <w:trPr>
          <w:trHeight w:val="144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359F" w:rsidRDefault="0086359F">
            <w:pPr>
              <w:spacing w:after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Раздел 6</w:t>
            </w:r>
          </w:p>
        </w:tc>
        <w:tc>
          <w:tcPr>
            <w:tcW w:w="5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359F" w:rsidRDefault="0086359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 xml:space="preserve">What Helps You to Enjoy Yourselves? /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Чтопомогаетнамразвлекаться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?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359F" w:rsidRDefault="0086359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359F" w:rsidRDefault="0086359F">
            <w:pPr>
              <w:spacing w:after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</w:t>
            </w:r>
          </w:p>
        </w:tc>
      </w:tr>
      <w:tr w:rsidR="0086359F" w:rsidTr="0086359F">
        <w:trPr>
          <w:trHeight w:val="144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359F" w:rsidRDefault="0086359F">
            <w:pPr>
              <w:spacing w:after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Раздел 7</w:t>
            </w:r>
          </w:p>
        </w:tc>
        <w:tc>
          <w:tcPr>
            <w:tcW w:w="5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359F" w:rsidRDefault="0086359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Inventions that shook the world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/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Изобретения, которые потрясли мир.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359F" w:rsidRDefault="0086359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359F" w:rsidRDefault="0086359F">
            <w:pPr>
              <w:spacing w:after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</w:t>
            </w:r>
          </w:p>
        </w:tc>
      </w:tr>
      <w:tr w:rsidR="0086359F" w:rsidTr="0086359F">
        <w:trPr>
          <w:trHeight w:val="144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359F" w:rsidRDefault="0086359F">
            <w:pPr>
              <w:spacing w:after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359F" w:rsidRDefault="0086359F">
            <w:pPr>
              <w:spacing w:after="0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359F" w:rsidRDefault="0086359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359F" w:rsidRDefault="0086359F">
            <w:pPr>
              <w:spacing w:after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86359F" w:rsidTr="0086359F">
        <w:trPr>
          <w:trHeight w:val="510"/>
        </w:trPr>
        <w:tc>
          <w:tcPr>
            <w:tcW w:w="72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359F" w:rsidRDefault="0086359F">
            <w:pPr>
              <w:spacing w:after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359F" w:rsidRDefault="0086359F">
            <w:pPr>
              <w:spacing w:after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102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359F" w:rsidRDefault="0086359F">
            <w:pPr>
              <w:spacing w:after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      102</w:t>
            </w:r>
          </w:p>
        </w:tc>
      </w:tr>
    </w:tbl>
    <w:p w:rsidR="0086359F" w:rsidRDefault="0086359F" w:rsidP="0086359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359F" w:rsidRDefault="0086359F" w:rsidP="0086359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В соответствии с учебным планом на изучение английского языка в 10-11-12 классах отводится по 1 часу в неделю.  Продолжительность учебного года в 10-11-12 классах </w:t>
      </w:r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заочной формы обучения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34 недели. Итоговое количество часов на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изучение предмета -  34 часа в год. В 10, 11 и 12 заочных классах рабочая программа рассчитана на 34 часа в каждом  классе, всего 102 часа за 3 года.</w:t>
      </w:r>
    </w:p>
    <w:p w:rsidR="0086359F" w:rsidRDefault="0086359F" w:rsidP="0086359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359F" w:rsidRDefault="0086359F" w:rsidP="0086359F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СОДЕРЖАНИЕ ТЕМ УЧЕБНОГО ПРЕДМЕТА (10, 11, 12 КЛАССЫ)</w:t>
      </w:r>
    </w:p>
    <w:p w:rsidR="0086359F" w:rsidRDefault="0086359F" w:rsidP="008635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Раздел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 xml:space="preserve"> 1.How Different the World Is!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Австралия. Особенности географического положения. Артикль с географическими названиями. Влияние географического положения на жизнь людей. Соединенные Штаты Америки. Географическое положение. Образ жизни. Прозвища штатов в Америке. Влияние географии на жизнь людей. Американский характер. Великобритания, географическое положение. Образ жизни. Причинно-следственные связи. Влияние географии на жизнь британцев. Изучаем Британию. Эти загадочные британцы. Регулярные действия в прошлом. Глагол 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ru-RU"/>
        </w:rPr>
        <w:t>would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Чтение диалогов по теме. Письмо. Заметки. Знаете ли вы, что…? Интересные факты. В гостях хорошо, а дома лучше. Где бы ты хотел жить? Формальные и неформальные стили речи. Заполнение таможенной декларации. Косвенные вопросы. Сравнительная характеристика государств. Национальные парки Америки, Британии, России. Как мир разнообразен.     </w:t>
      </w:r>
    </w:p>
    <w:p w:rsidR="0086359F" w:rsidRDefault="0086359F" w:rsidP="008635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Раздел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 xml:space="preserve"> 2.  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Western Democracies.</w:t>
      </w:r>
      <w:proofErr w:type="gramEnd"/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 xml:space="preserve"> Are They Democratic?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Чтение: парламентская демократия. Ветви власти. Схемы. Парламентская демократия. Как она работает? Чтение: сколько власти у американского президента? Схемы. Америка. Что важно для настоящей демократии? Основы политического устройства Российской Федерации. Схемы. Права человека. Ветви власти. Чтение: политическая сатира. Равенство по-английски. Образ английского политика. Модальный глагол 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ru-RU"/>
        </w:rPr>
        <w:t>should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Сравнение и выводы из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прочитанного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Модальные глаголы. Западная демократия.    </w:t>
      </w:r>
    </w:p>
    <w:p w:rsidR="0086359F" w:rsidRDefault="0086359F" w:rsidP="008635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Раздел 3. 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WhatIsHotWiththeYoungGeneration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?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Почему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тинейджеры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объединяются в группы. Причины возникновения субкультур. Информация об организациях в США. Формальный / неформальный стиль общения. Что могут рассказать родители о своей юности. Рок-н-ролл как субкультура.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БаддиХолли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Элвис Пресли. Синонимы, антонимы. «Ночные волки». История создания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байкерского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клуба Москвы. Конструкции, используемые для сравнения. Союз 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ru-RU"/>
        </w:rPr>
        <w:t>as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предлог 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ru-RU"/>
        </w:rPr>
        <w:t>like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Местоимения. Наречия. Коммуникативные ситуации. Образ жизни подростков. Взгляд в американское прошлое. Острые проблемы молодежи.     </w:t>
      </w:r>
    </w:p>
    <w:p w:rsidR="0086359F" w:rsidRPr="0023383B" w:rsidRDefault="0086359F" w:rsidP="008635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Раздел</w:t>
      </w:r>
      <w:r w:rsidRPr="002338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4.  </w:t>
      </w:r>
      <w:proofErr w:type="spellStart"/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IsItEasytoBeYoung</w:t>
      </w:r>
      <w:proofErr w:type="spellEnd"/>
      <w:r w:rsidRPr="002338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?</w:t>
      </w:r>
      <w:proofErr w:type="gramEnd"/>
      <w:r w:rsidRPr="002338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Чтение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: какое право мне подходит. Легко ли быть молодым? ООН. Конвенция ООН в России. Личные права. Право по-английски. Конвенция по правам ребенка. Возрастные ограничения. Возрастные ограничения в США. Чтение: молодые люди – старые проблемы? Американская статистика. Чтение таблиц. Этикет. Любовь. Что знаешь ты? Свидание по-английски. Проблемы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тинейджеров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Что значит быть молодым? Письмо в газету. Пути решения проблем. Образ жизни британских подростков. Есть проблемы? Товарищеский суд школьников. Молодежь 21 века. Связь</w:t>
      </w:r>
      <w:r w:rsidRPr="0023383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поколений</w:t>
      </w:r>
      <w:r w:rsidRPr="0023383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Спорные</w:t>
      </w:r>
      <w:r w:rsidRPr="0023383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вопросы</w:t>
      </w:r>
      <w:r w:rsidRPr="0023383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.   </w:t>
      </w:r>
    </w:p>
    <w:p w:rsidR="0086359F" w:rsidRDefault="0086359F" w:rsidP="0086359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Раздел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 xml:space="preserve"> 5. Is the System of Social Welfare Fair?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Социальные группы, социальные выплаты. Система соцобеспечения в Англии. Система соцобеспечения в России. Социальные выплаты в России. Чтение: Льготы. Фонд социального страхования. Социальный пакет (моя семья). Мое здоровье. Мои права на медицинское обслуживание. Система здравоохранения в Великобритании. Старость на английский манер. Плюсы и минусы пенсионного возраста. Общежитие для пенсионеров. Жизнь пожилых людей. Пособия, льготы для ветеранов и пожилых людей. Как сделать жизнь достойнее. Государство социального обеспечения.  </w:t>
      </w:r>
    </w:p>
    <w:p w:rsidR="0086359F" w:rsidRDefault="0086359F" w:rsidP="0086359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Раздел 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WhatHelpsYoutoEnjoyYourselves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?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Братья Люмьер и первый в мире фильм.              Волшебный мир Голливуда. Знаменитые актеры Голливуда. Жанры американского кино.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Фильмы-экшн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фэнтези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вестерны. Театр как наследие античности. На театральных подмостках Англии. Театры в России. Большой театр. Языком кино. Английские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пословицы и поговорки. Титаник: американская трагедия. История корабля. Синематограф. Фестивали. Награды. Что помогает нам развлекаться?  </w:t>
      </w:r>
    </w:p>
    <w:p w:rsidR="0086359F" w:rsidRDefault="0086359F" w:rsidP="008635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Раздел</w:t>
      </w:r>
      <w:r w:rsidRPr="002338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7. 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Inventions</w:t>
      </w:r>
      <w:r w:rsidRPr="002338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that</w:t>
      </w:r>
      <w:r w:rsidRPr="002338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shook</w:t>
      </w:r>
      <w:r w:rsidRPr="002338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the</w:t>
      </w:r>
      <w:r w:rsidRPr="002338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world</w:t>
      </w:r>
      <w:r w:rsidRPr="002338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Изобретения на каждый день.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Бытовые приборы. Изобретатели и их изобретения. Телефонная связь. Мобильный телефон – роскошь или необходимость?  Гаджеты. Зачем нам изобретения? Достоинства технологий. Что нужно… Реклама. Инструкции. Достижения США в начале ХХ века. Высокие технологии. Изобретения, которые потрясли мир.    </w:t>
      </w:r>
    </w:p>
    <w:p w:rsidR="0086359F" w:rsidRDefault="0086359F" w:rsidP="008635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359F" w:rsidRDefault="0086359F" w:rsidP="0086359F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ФОРМЫ, СПОСОБЫ КОНТРОЛЯ И ОЦЕНКИ РЕЗУЛЬТАТОВ ОБУЧЕНИЯ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Текущий контроль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проводится на каждом занятии. Объектами контроля могут быть как виды речевой деятельности, так и лексические и грамматические навыки школьников.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Промежуточный контроль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проводится в конце серии уроков, четверти и ориентирован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на те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же объекты. Он носит тестовый характер.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Итоговый контроль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осуществляется в конце каждого учебного года. Проверке подвергаются умения во всех видах речевой деятельности.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Формы контроля: беседа, опрос (фронтальный, индивидуальный),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аудирование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>, чтение, тестирование, работа по карточкам, презентация проектов.</w:t>
      </w:r>
      <w:proofErr w:type="gramEnd"/>
    </w:p>
    <w:p w:rsidR="0086359F" w:rsidRDefault="0086359F" w:rsidP="0086359F">
      <w:pPr>
        <w:widowControl w:val="0"/>
        <w:tabs>
          <w:tab w:val="left" w:pos="33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FF0000"/>
          <w:position w:val="6"/>
          <w:sz w:val="26"/>
          <w:szCs w:val="26"/>
          <w:lang w:eastAsia="ru-RU"/>
        </w:rPr>
      </w:pPr>
    </w:p>
    <w:p w:rsidR="0086359F" w:rsidRDefault="0086359F" w:rsidP="0086359F">
      <w:pPr>
        <w:widowControl w:val="0"/>
        <w:tabs>
          <w:tab w:val="left" w:pos="33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position w:val="6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/>
          <w:position w:val="6"/>
          <w:sz w:val="26"/>
          <w:szCs w:val="26"/>
          <w:u w:val="single"/>
          <w:lang w:eastAsia="ru-RU"/>
        </w:rPr>
        <w:t xml:space="preserve">В течение учебного года в </w:t>
      </w:r>
      <w:r>
        <w:rPr>
          <w:rFonts w:ascii="Times New Roman" w:eastAsia="Times New Roman" w:hAnsi="Times New Roman"/>
          <w:b/>
          <w:bCs/>
          <w:position w:val="6"/>
          <w:sz w:val="26"/>
          <w:szCs w:val="26"/>
          <w:u w:val="single"/>
          <w:lang w:eastAsia="ru-RU"/>
        </w:rPr>
        <w:t>10БВ</w:t>
      </w:r>
      <w:r>
        <w:rPr>
          <w:rFonts w:ascii="Times New Roman" w:eastAsia="Times New Roman" w:hAnsi="Times New Roman"/>
          <w:position w:val="6"/>
          <w:sz w:val="26"/>
          <w:szCs w:val="26"/>
          <w:u w:val="single"/>
          <w:lang w:eastAsia="ru-RU"/>
        </w:rPr>
        <w:t xml:space="preserve"> запланировано:</w:t>
      </w:r>
    </w:p>
    <w:p w:rsidR="0086359F" w:rsidRDefault="0086359F" w:rsidP="0086359F">
      <w:pPr>
        <w:widowControl w:val="0"/>
        <w:tabs>
          <w:tab w:val="left" w:pos="33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position w:val="6"/>
          <w:sz w:val="26"/>
          <w:szCs w:val="26"/>
          <w:lang w:eastAsia="ru-RU"/>
        </w:rPr>
      </w:pPr>
      <w:r>
        <w:rPr>
          <w:rFonts w:ascii="Times New Roman" w:eastAsia="Times New Roman" w:hAnsi="Times New Roman"/>
          <w:position w:val="6"/>
          <w:sz w:val="26"/>
          <w:szCs w:val="26"/>
          <w:lang w:eastAsia="ru-RU"/>
        </w:rPr>
        <w:t xml:space="preserve">Промежуточный контроль: 3 </w:t>
      </w:r>
      <w:proofErr w:type="gramStart"/>
      <w:r>
        <w:rPr>
          <w:rFonts w:ascii="Times New Roman" w:eastAsia="Times New Roman" w:hAnsi="Times New Roman"/>
          <w:position w:val="6"/>
          <w:sz w:val="26"/>
          <w:szCs w:val="26"/>
          <w:lang w:eastAsia="ru-RU"/>
        </w:rPr>
        <w:t>тематических</w:t>
      </w:r>
      <w:proofErr w:type="gramEnd"/>
      <w:r>
        <w:rPr>
          <w:rFonts w:ascii="Times New Roman" w:eastAsia="Times New Roman" w:hAnsi="Times New Roman"/>
          <w:position w:val="6"/>
          <w:sz w:val="26"/>
          <w:szCs w:val="26"/>
          <w:lang w:eastAsia="ru-RU"/>
        </w:rPr>
        <w:t xml:space="preserve"> проверочных работы  (в форме теста)</w:t>
      </w:r>
    </w:p>
    <w:p w:rsidR="0086359F" w:rsidRDefault="0086359F" w:rsidP="0086359F">
      <w:pPr>
        <w:widowControl w:val="0"/>
        <w:tabs>
          <w:tab w:val="left" w:pos="33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position w:val="6"/>
          <w:sz w:val="26"/>
          <w:szCs w:val="26"/>
          <w:lang w:eastAsia="ru-RU"/>
        </w:rPr>
      </w:pPr>
      <w:r>
        <w:rPr>
          <w:rFonts w:ascii="Times New Roman" w:eastAsia="Times New Roman" w:hAnsi="Times New Roman"/>
          <w:position w:val="6"/>
          <w:sz w:val="26"/>
          <w:szCs w:val="26"/>
          <w:lang w:eastAsia="ru-RU"/>
        </w:rPr>
        <w:t xml:space="preserve">1 контрольная работа за полугодие (в форме теста) </w:t>
      </w:r>
    </w:p>
    <w:p w:rsidR="0086359F" w:rsidRDefault="0086359F" w:rsidP="0086359F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bCs/>
          <w:position w:val="6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position w:val="6"/>
          <w:sz w:val="26"/>
          <w:szCs w:val="26"/>
          <w:lang w:eastAsia="ru-RU"/>
        </w:rPr>
        <w:t xml:space="preserve">1 итоговая контрольная работа (тестирование). </w:t>
      </w:r>
    </w:p>
    <w:p w:rsidR="0086359F" w:rsidRDefault="0086359F" w:rsidP="0086359F">
      <w:pPr>
        <w:widowControl w:val="0"/>
        <w:tabs>
          <w:tab w:val="left" w:pos="3330"/>
        </w:tabs>
        <w:autoSpaceDE w:val="0"/>
        <w:autoSpaceDN w:val="0"/>
        <w:adjustRightInd w:val="0"/>
        <w:spacing w:after="0" w:line="240" w:lineRule="auto"/>
        <w:rPr>
          <w:rFonts w:eastAsia="Times New Roman" w:cs="Calibri"/>
          <w:position w:val="6"/>
          <w:sz w:val="26"/>
          <w:szCs w:val="26"/>
          <w:lang w:eastAsia="ru-RU"/>
        </w:rPr>
      </w:pPr>
    </w:p>
    <w:p w:rsidR="0086359F" w:rsidRDefault="0086359F" w:rsidP="0086359F">
      <w:pPr>
        <w:widowControl w:val="0"/>
        <w:tabs>
          <w:tab w:val="left" w:pos="33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position w:val="6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/>
          <w:position w:val="6"/>
          <w:sz w:val="26"/>
          <w:szCs w:val="26"/>
          <w:u w:val="single"/>
          <w:lang w:eastAsia="ru-RU"/>
        </w:rPr>
        <w:t xml:space="preserve">В течение учебного года в </w:t>
      </w:r>
      <w:r>
        <w:rPr>
          <w:rFonts w:ascii="Times New Roman" w:eastAsia="Times New Roman" w:hAnsi="Times New Roman"/>
          <w:b/>
          <w:bCs/>
          <w:position w:val="6"/>
          <w:sz w:val="26"/>
          <w:szCs w:val="26"/>
          <w:u w:val="single"/>
          <w:lang w:eastAsia="ru-RU"/>
        </w:rPr>
        <w:t>11БВ</w:t>
      </w:r>
      <w:r>
        <w:rPr>
          <w:rFonts w:ascii="Times New Roman" w:eastAsia="Times New Roman" w:hAnsi="Times New Roman"/>
          <w:position w:val="6"/>
          <w:sz w:val="26"/>
          <w:szCs w:val="26"/>
          <w:u w:val="single"/>
          <w:lang w:eastAsia="ru-RU"/>
        </w:rPr>
        <w:t xml:space="preserve"> запланировано:</w:t>
      </w:r>
    </w:p>
    <w:p w:rsidR="0086359F" w:rsidRDefault="0086359F" w:rsidP="0086359F">
      <w:pPr>
        <w:widowControl w:val="0"/>
        <w:tabs>
          <w:tab w:val="left" w:pos="33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position w:val="6"/>
          <w:sz w:val="26"/>
          <w:szCs w:val="26"/>
          <w:lang w:eastAsia="ru-RU"/>
        </w:rPr>
      </w:pPr>
      <w:r>
        <w:rPr>
          <w:rFonts w:ascii="Times New Roman" w:eastAsia="Times New Roman" w:hAnsi="Times New Roman"/>
          <w:position w:val="6"/>
          <w:sz w:val="26"/>
          <w:szCs w:val="26"/>
          <w:lang w:eastAsia="ru-RU"/>
        </w:rPr>
        <w:t xml:space="preserve">Промежуточный контроль: 2 </w:t>
      </w:r>
      <w:proofErr w:type="gramStart"/>
      <w:r>
        <w:rPr>
          <w:rFonts w:ascii="Times New Roman" w:eastAsia="Times New Roman" w:hAnsi="Times New Roman"/>
          <w:position w:val="6"/>
          <w:sz w:val="26"/>
          <w:szCs w:val="26"/>
          <w:lang w:eastAsia="ru-RU"/>
        </w:rPr>
        <w:t>тематических</w:t>
      </w:r>
      <w:proofErr w:type="gramEnd"/>
      <w:r>
        <w:rPr>
          <w:rFonts w:ascii="Times New Roman" w:eastAsia="Times New Roman" w:hAnsi="Times New Roman"/>
          <w:position w:val="6"/>
          <w:sz w:val="26"/>
          <w:szCs w:val="26"/>
          <w:lang w:eastAsia="ru-RU"/>
        </w:rPr>
        <w:t xml:space="preserve"> проверочных работы  (в форме теста)</w:t>
      </w:r>
    </w:p>
    <w:p w:rsidR="0086359F" w:rsidRDefault="0086359F" w:rsidP="0086359F">
      <w:pPr>
        <w:widowControl w:val="0"/>
        <w:tabs>
          <w:tab w:val="left" w:pos="33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position w:val="6"/>
          <w:sz w:val="26"/>
          <w:szCs w:val="26"/>
          <w:lang w:eastAsia="ru-RU"/>
        </w:rPr>
      </w:pPr>
      <w:r>
        <w:rPr>
          <w:rFonts w:ascii="Times New Roman" w:eastAsia="Times New Roman" w:hAnsi="Times New Roman"/>
          <w:position w:val="6"/>
          <w:sz w:val="26"/>
          <w:szCs w:val="26"/>
          <w:lang w:eastAsia="ru-RU"/>
        </w:rPr>
        <w:t xml:space="preserve">1 контрольная работа за полугодие (в форме теста) </w:t>
      </w:r>
    </w:p>
    <w:p w:rsidR="0086359F" w:rsidRDefault="0086359F" w:rsidP="0086359F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 итоговая контрольная работа (тестирование).</w:t>
      </w:r>
    </w:p>
    <w:p w:rsidR="0086359F" w:rsidRDefault="0086359F" w:rsidP="0086359F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6359F" w:rsidRDefault="0086359F" w:rsidP="0086359F">
      <w:pPr>
        <w:widowControl w:val="0"/>
        <w:tabs>
          <w:tab w:val="left" w:pos="33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position w:val="6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/>
          <w:position w:val="6"/>
          <w:sz w:val="26"/>
          <w:szCs w:val="26"/>
          <w:u w:val="single"/>
          <w:lang w:eastAsia="ru-RU"/>
        </w:rPr>
        <w:t xml:space="preserve">В течение учебного года в </w:t>
      </w:r>
      <w:r>
        <w:rPr>
          <w:rFonts w:ascii="Times New Roman" w:eastAsia="Times New Roman" w:hAnsi="Times New Roman"/>
          <w:b/>
          <w:bCs/>
          <w:position w:val="6"/>
          <w:sz w:val="26"/>
          <w:szCs w:val="26"/>
          <w:u w:val="single"/>
          <w:lang w:eastAsia="ru-RU"/>
        </w:rPr>
        <w:t>12АБ</w:t>
      </w:r>
      <w:r>
        <w:rPr>
          <w:rFonts w:ascii="Times New Roman" w:eastAsia="Times New Roman" w:hAnsi="Times New Roman"/>
          <w:position w:val="6"/>
          <w:sz w:val="26"/>
          <w:szCs w:val="26"/>
          <w:u w:val="single"/>
          <w:lang w:eastAsia="ru-RU"/>
        </w:rPr>
        <w:t xml:space="preserve"> запланировано:</w:t>
      </w:r>
    </w:p>
    <w:p w:rsidR="0086359F" w:rsidRDefault="0086359F" w:rsidP="0086359F">
      <w:pPr>
        <w:widowControl w:val="0"/>
        <w:tabs>
          <w:tab w:val="left" w:pos="33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position w:val="6"/>
          <w:sz w:val="26"/>
          <w:szCs w:val="26"/>
          <w:lang w:eastAsia="ru-RU"/>
        </w:rPr>
      </w:pPr>
      <w:r>
        <w:rPr>
          <w:rFonts w:ascii="Times New Roman" w:eastAsia="Times New Roman" w:hAnsi="Times New Roman"/>
          <w:position w:val="6"/>
          <w:sz w:val="26"/>
          <w:szCs w:val="26"/>
          <w:lang w:eastAsia="ru-RU"/>
        </w:rPr>
        <w:t xml:space="preserve">Промежуточный контроль: 3 </w:t>
      </w:r>
      <w:proofErr w:type="gramStart"/>
      <w:r>
        <w:rPr>
          <w:rFonts w:ascii="Times New Roman" w:eastAsia="Times New Roman" w:hAnsi="Times New Roman"/>
          <w:position w:val="6"/>
          <w:sz w:val="26"/>
          <w:szCs w:val="26"/>
          <w:lang w:eastAsia="ru-RU"/>
        </w:rPr>
        <w:t>тематических</w:t>
      </w:r>
      <w:proofErr w:type="gramEnd"/>
      <w:r>
        <w:rPr>
          <w:rFonts w:ascii="Times New Roman" w:eastAsia="Times New Roman" w:hAnsi="Times New Roman"/>
          <w:position w:val="6"/>
          <w:sz w:val="26"/>
          <w:szCs w:val="26"/>
          <w:lang w:eastAsia="ru-RU"/>
        </w:rPr>
        <w:t xml:space="preserve"> проверочных работы  (в форме теста)</w:t>
      </w:r>
    </w:p>
    <w:p w:rsidR="0086359F" w:rsidRDefault="0086359F" w:rsidP="0086359F">
      <w:pPr>
        <w:widowControl w:val="0"/>
        <w:tabs>
          <w:tab w:val="left" w:pos="33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position w:val="6"/>
          <w:sz w:val="26"/>
          <w:szCs w:val="26"/>
          <w:lang w:eastAsia="ru-RU"/>
        </w:rPr>
      </w:pPr>
      <w:r>
        <w:rPr>
          <w:rFonts w:ascii="Times New Roman" w:eastAsia="Times New Roman" w:hAnsi="Times New Roman"/>
          <w:position w:val="6"/>
          <w:sz w:val="26"/>
          <w:szCs w:val="26"/>
          <w:lang w:eastAsia="ru-RU"/>
        </w:rPr>
        <w:t xml:space="preserve">1 контрольная работа за полугодие (в форме теста) </w:t>
      </w:r>
    </w:p>
    <w:p w:rsidR="0086359F" w:rsidRDefault="0086359F" w:rsidP="0086359F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position w:val="6"/>
          <w:sz w:val="26"/>
          <w:szCs w:val="26"/>
          <w:lang w:eastAsia="ru-RU"/>
        </w:rPr>
        <w:t>1 итоговая контрольная работа (тестирование).</w:t>
      </w:r>
    </w:p>
    <w:p w:rsidR="0086359F" w:rsidRPr="0086359F" w:rsidRDefault="0086359F" w:rsidP="0086359F">
      <w:pPr>
        <w:rPr>
          <w:rFonts w:eastAsia="Times New Roman" w:cs="Calibri"/>
          <w:outline/>
          <w:color w:val="000000"/>
          <w:lang w:eastAsia="ru-RU"/>
        </w:rPr>
      </w:pPr>
    </w:p>
    <w:p w:rsidR="0086359F" w:rsidRDefault="0086359F" w:rsidP="0086359F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ВИДЫ РЕЧЕВОЙ ДЕЯТЕЛЬНОСТИ</w:t>
      </w:r>
    </w:p>
    <w:p w:rsidR="0086359F" w:rsidRDefault="0086359F" w:rsidP="0086359F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Говорение</w:t>
      </w:r>
    </w:p>
    <w:p w:rsidR="0086359F" w:rsidRDefault="0086359F" w:rsidP="0086359F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outlineLvl w:val="8"/>
        <w:rPr>
          <w:rFonts w:ascii="Times New Roman" w:eastAsia="Times New Roman" w:hAnsi="Times New Roman"/>
          <w:i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Диалогическая речь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Совершенствование умений участвовать в диалогах этикетного характера, диалогах-расспросах, диалогах-побуждениях к действию, диалогах-обменах информацией, а также в диалогах смешанного типа, включающих элементы разных типов диалогов на основе новой тематики, в тематических ситуациях официального и неофициального повседневного общения.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Развитие умений:</w:t>
      </w:r>
    </w:p>
    <w:p w:rsidR="0086359F" w:rsidRDefault="0086359F" w:rsidP="0086359F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участвовать в беседе/дискуссии на знакомую тему,</w:t>
      </w:r>
    </w:p>
    <w:p w:rsidR="0086359F" w:rsidRDefault="0086359F" w:rsidP="0086359F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осуществлять запрос информации,</w:t>
      </w:r>
    </w:p>
    <w:p w:rsidR="0086359F" w:rsidRDefault="0086359F" w:rsidP="0086359F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обращаться за разъяснениями,</w:t>
      </w:r>
    </w:p>
    <w:p w:rsidR="0086359F" w:rsidRDefault="0086359F" w:rsidP="0086359F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выражать свое отношение к высказыванию партнера, свое мнение по обсуждаемой теме.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Объем диалогов – до 9-10 реплик со стороны каждого учащегося.</w:t>
      </w:r>
    </w:p>
    <w:p w:rsidR="0086359F" w:rsidRDefault="0086359F" w:rsidP="0086359F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outlineLvl w:val="7"/>
        <w:rPr>
          <w:rFonts w:ascii="Times New Roman" w:eastAsia="Times New Roman" w:hAnsi="Times New Roman"/>
          <w:i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6"/>
          <w:szCs w:val="26"/>
          <w:lang w:eastAsia="ru-RU"/>
        </w:rPr>
        <w:t>Монологическая речь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Совершенствование умений устно выступать с сообщениями в связи с  увиденным или прочитанным,  по результатам работы над иноязычным проектом. </w:t>
      </w:r>
      <w:proofErr w:type="gramEnd"/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Развитие умений:</w:t>
      </w:r>
    </w:p>
    <w:p w:rsidR="0086359F" w:rsidRDefault="0086359F" w:rsidP="0086359F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- делать сообщения, содержащие наиболее важную информацию по теме/проблеме, </w:t>
      </w:r>
    </w:p>
    <w:p w:rsidR="0086359F" w:rsidRDefault="0086359F" w:rsidP="0086359F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 кратко передавать содержание полученной информации;</w:t>
      </w:r>
    </w:p>
    <w:p w:rsidR="0086359F" w:rsidRDefault="0086359F" w:rsidP="0086359F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 рассказывать о себе, своем окружении, своих планах, обосновывая свои намерения /поступки;</w:t>
      </w:r>
    </w:p>
    <w:p w:rsidR="0086359F" w:rsidRDefault="0086359F" w:rsidP="0086359F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 рассуждать о фактах/событиях, приводя примеры, аргументы, делая выводы; описывать особенности жизни и культуры своей страны и страны/стран изучаемого языка.</w:t>
      </w:r>
    </w:p>
    <w:p w:rsidR="0086359F" w:rsidRDefault="0086359F" w:rsidP="0086359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Объем  монологического высказывания 12-15 фраз.</w:t>
      </w:r>
    </w:p>
    <w:p w:rsidR="0086359F" w:rsidRDefault="0086359F" w:rsidP="0086359F">
      <w:pPr>
        <w:widowControl w:val="0"/>
        <w:tabs>
          <w:tab w:val="left" w:pos="708"/>
          <w:tab w:val="left" w:pos="82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Аудирование</w:t>
      </w:r>
      <w:proofErr w:type="spellEnd"/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Дальнейшее развитие понимания на слух (с различной степенью полноты и точности) высказываний собеседников в процессе общения, а также содержание  аутентичных аудио- и видеотекстов различных жанров и длительности звучания до 3-х минут:</w:t>
      </w:r>
    </w:p>
    <w:p w:rsidR="0086359F" w:rsidRDefault="0086359F" w:rsidP="0086359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-понимания основного содержания несложных звучащих текстов монологического и диалогического характера: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теле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- и радиопередач в рамках изучаемых тем; </w:t>
      </w:r>
    </w:p>
    <w:p w:rsidR="0086359F" w:rsidRDefault="0086359F" w:rsidP="0086359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-выборочного понимания необходимой информации в  объявлениях, информационной  рекламе;</w:t>
      </w:r>
    </w:p>
    <w:p w:rsidR="0086359F" w:rsidRDefault="0086359F" w:rsidP="0086359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-относительно полного понимания высказываний собеседника в распространенных стандартных ситуациях повседневного общения.</w:t>
      </w:r>
    </w:p>
    <w:p w:rsidR="0086359F" w:rsidRDefault="0086359F" w:rsidP="0086359F">
      <w:pPr>
        <w:widowControl w:val="0"/>
        <w:tabs>
          <w:tab w:val="left" w:pos="708"/>
          <w:tab w:val="left" w:pos="82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Развитие умений: </w:t>
      </w:r>
    </w:p>
    <w:p w:rsidR="0086359F" w:rsidRDefault="0086359F" w:rsidP="0086359F">
      <w:pPr>
        <w:widowControl w:val="0"/>
        <w:numPr>
          <w:ilvl w:val="0"/>
          <w:numId w:val="2"/>
        </w:numPr>
        <w:tabs>
          <w:tab w:val="left" w:pos="360"/>
          <w:tab w:val="left" w:pos="82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отделять главную информацию от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второстепенной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; </w:t>
      </w:r>
    </w:p>
    <w:p w:rsidR="0086359F" w:rsidRDefault="0086359F" w:rsidP="0086359F">
      <w:pPr>
        <w:widowControl w:val="0"/>
        <w:numPr>
          <w:ilvl w:val="0"/>
          <w:numId w:val="2"/>
        </w:numPr>
        <w:tabs>
          <w:tab w:val="left" w:pos="360"/>
          <w:tab w:val="left" w:pos="82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выявлять наиболее значимые факты;</w:t>
      </w:r>
    </w:p>
    <w:p w:rsidR="0086359F" w:rsidRDefault="0086359F" w:rsidP="0086359F">
      <w:pPr>
        <w:widowControl w:val="0"/>
        <w:numPr>
          <w:ilvl w:val="0"/>
          <w:numId w:val="2"/>
        </w:numPr>
        <w:tabs>
          <w:tab w:val="left" w:pos="360"/>
          <w:tab w:val="left" w:pos="82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определять свое отношение к ним, извлекать из аудио текста необходимую/</w:t>
      </w:r>
      <w:proofErr w:type="gramEnd"/>
    </w:p>
    <w:p w:rsidR="0086359F" w:rsidRDefault="0086359F" w:rsidP="0086359F">
      <w:pPr>
        <w:widowControl w:val="0"/>
        <w:tabs>
          <w:tab w:val="left" w:pos="708"/>
          <w:tab w:val="left" w:pos="822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интересующую информацию.</w:t>
      </w:r>
    </w:p>
    <w:p w:rsidR="0086359F" w:rsidRDefault="0086359F" w:rsidP="0086359F">
      <w:pPr>
        <w:widowControl w:val="0"/>
        <w:tabs>
          <w:tab w:val="left" w:pos="708"/>
          <w:tab w:val="left" w:pos="82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Чтение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Дальнейшее развитие всех основных видов чтения аутентичных текстов различных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стилей: публицистических, научно-популярных,  художественных, прагматических, а   также текстов из разных областей знания (с учетом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межпредметных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связей):</w:t>
      </w:r>
    </w:p>
    <w:p w:rsidR="0086359F" w:rsidRDefault="0086359F" w:rsidP="0086359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-ознакомительного чтения – с целью понимания основного содержания 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сообщений,  репортажей, отрывков из произведений художественной литературы, 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несложных публикаций научно-познавательного характера;</w:t>
      </w:r>
    </w:p>
    <w:p w:rsidR="0086359F" w:rsidRDefault="0086359F" w:rsidP="0086359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-изучающего чтения – с целью полного и точного понимания информации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прагматических текстов (инструкций, рецептов, статистических данных);</w:t>
      </w:r>
    </w:p>
    <w:p w:rsidR="0086359F" w:rsidRDefault="0086359F" w:rsidP="0086359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-просмотрового/поискового чтения – с целью выборочного понимания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необходимой / интересующей информации из текста статьи, проспекта.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Развитие умений:</w:t>
      </w:r>
    </w:p>
    <w:p w:rsidR="0086359F" w:rsidRDefault="0086359F" w:rsidP="0086359F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выделять основные факты; </w:t>
      </w:r>
    </w:p>
    <w:p w:rsidR="0086359F" w:rsidRDefault="0086359F" w:rsidP="0086359F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отделять главную информацию от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второстепенной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86359F" w:rsidRDefault="0086359F" w:rsidP="0086359F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предвосхищать возможные события/факты;</w:t>
      </w:r>
    </w:p>
    <w:p w:rsidR="0086359F" w:rsidRDefault="0086359F" w:rsidP="0086359F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раскрывать причинно-следственные связи между фактами;</w:t>
      </w:r>
    </w:p>
    <w:p w:rsidR="0086359F" w:rsidRDefault="0086359F" w:rsidP="0086359F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понимать аргументацию; </w:t>
      </w:r>
    </w:p>
    <w:p w:rsidR="0086359F" w:rsidRDefault="0086359F" w:rsidP="0086359F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извлекать необходимую/интересующую информацию; </w:t>
      </w:r>
    </w:p>
    <w:p w:rsidR="0086359F" w:rsidRDefault="0086359F" w:rsidP="0086359F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определять свое отношение к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прочитанному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86359F" w:rsidRDefault="0086359F" w:rsidP="0086359F">
      <w:pPr>
        <w:widowControl w:val="0"/>
        <w:tabs>
          <w:tab w:val="left" w:pos="708"/>
          <w:tab w:val="left" w:pos="82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Письменная речь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Развитие умений писать личное письмо, заполнять анкеты, бланки; излагать сведения о себе в форме, принятой в англоязычных странах (автобиография/резюме); составлять план, тезисы устного/письменного сообщения, в том числе на основе выписок из текста. 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Развитие умений: расспрашивать в личном письме о новостях и сообщать их;  рассказывать об отдельных фактах/событиях своей жизни, выражая свои суждения и  чувства; описывать свои планы на будущее.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6359F" w:rsidRDefault="0086359F" w:rsidP="0086359F">
      <w:pPr>
        <w:keepNext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i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caps/>
          <w:sz w:val="26"/>
          <w:szCs w:val="26"/>
          <w:lang w:eastAsia="ru-RU"/>
        </w:rPr>
        <w:t>ЯЗЫКОВЫЕ ЗНАНИЯ И НАВЫКИ.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В старшей школе  осуществляется систематизация языковых знаний школьников, полученных в основной  школе, продолжается овладение  учащимися новыми языковыми знаниями и навыками в соответствии с требованиями базового  уровня владения английским языком.</w:t>
      </w:r>
    </w:p>
    <w:p w:rsidR="0086359F" w:rsidRDefault="0086359F" w:rsidP="0086359F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Орфография.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Совершенствование орфографических навыков, в том числе применительно к новому языковому материалу, входящему в лексико-грамматический минимум базового уровня.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Фонетическая сторона </w:t>
      </w:r>
      <w:proofErr w:type="spellStart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речи</w:t>
      </w:r>
      <w:proofErr w:type="gramStart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овершенствование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слухо-произносительных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навыков,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в том числе применительно к  новому языковому материалу, навыков правильного произношения; соблюдение ударения  и интонации в английских словах и фразах; ритмико-интонационных навыков оформления различных типов предложений.</w:t>
      </w:r>
    </w:p>
    <w:p w:rsidR="0086359F" w:rsidRDefault="0086359F" w:rsidP="0086359F">
      <w:pPr>
        <w:keepNext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t>Лексическая сторона речи.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Систематизация лексических единиц, изученных в 5-9 классах; овладение лексическими средствами, обслуживающими новые темы, проблемы   и ситуации устного и письменного общения. Лексический минимум выпускников полной средней школы составляет 1400 лексических единиц.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Расширение потенциального словаря за счет овладения интернациональной лексикой, новыми значениями известных слов и новых слов, образованных на основе продуктивных способов словообразования. Развитие навыков  распознавания и употребления в речи лексических  единиц, обслуживающих ситуации в рамках тематики основной и старшей школы, наиболее распространенных устойчивых словосочетаний,  реплик-клише речевого этикета, характерных  для культуры англоязычных стран; навыков использования словарей.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t>Грамматическая сторона речи.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Продуктивное овладение грамматическими явлениями, которые ранее были усвоены рецептивно и коммуникативно-ориентированная систематизация грамматического материала, усвоенного в основной школе: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-совершенствование навыков распознавания и употребления в речи изученных ранее коммуникативных и структурных типов предложения; систематизация знаний о сложносочиненных   и сложноподчиненных предложениях, в том числе условных предложениях с разной степенью вероятности: вероятных, маловероятных и невероятных: </w:t>
      </w:r>
      <w:proofErr w:type="spellStart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Conditional</w:t>
      </w:r>
      <w:proofErr w:type="spellEnd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 xml:space="preserve"> I, II ,III.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val="en-US"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-формирование навыков  распознавания и употребления в речи предложений с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конструкцией “</w:t>
      </w:r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 xml:space="preserve">I </w:t>
      </w:r>
      <w:proofErr w:type="spellStart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wish</w:t>
      </w:r>
      <w:proofErr w:type="spellEnd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 xml:space="preserve">…”  </w:t>
      </w:r>
      <w:r>
        <w:rPr>
          <w:rFonts w:ascii="Times New Roman" w:eastAsia="Times New Roman" w:hAnsi="Times New Roman"/>
          <w:i/>
          <w:iCs/>
          <w:sz w:val="26"/>
          <w:szCs w:val="26"/>
          <w:lang w:val="en-US" w:eastAsia="ru-RU"/>
        </w:rPr>
        <w:t>(I wish I had my own room),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конструкцией</w:t>
      </w:r>
      <w:r>
        <w:rPr>
          <w:rFonts w:ascii="Times New Roman" w:eastAsia="Times New Roman" w:hAnsi="Times New Roman"/>
          <w:i/>
          <w:iCs/>
          <w:sz w:val="26"/>
          <w:szCs w:val="26"/>
          <w:lang w:val="en-US" w:eastAsia="ru-RU"/>
        </w:rPr>
        <w:t>“so/such + that”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i/>
          <w:iCs/>
          <w:sz w:val="26"/>
          <w:szCs w:val="26"/>
          <w:lang w:val="en-US" w:eastAsia="ru-RU"/>
        </w:rPr>
      </w:pPr>
      <w:r>
        <w:rPr>
          <w:rFonts w:ascii="Times New Roman" w:eastAsia="Times New Roman" w:hAnsi="Times New Roman"/>
          <w:i/>
          <w:iCs/>
          <w:sz w:val="26"/>
          <w:szCs w:val="26"/>
          <w:lang w:val="en-US" w:eastAsia="ru-RU"/>
        </w:rPr>
        <w:t xml:space="preserve">(I was so </w:t>
      </w:r>
      <w:proofErr w:type="gramStart"/>
      <w:r>
        <w:rPr>
          <w:rFonts w:ascii="Times New Roman" w:eastAsia="Times New Roman" w:hAnsi="Times New Roman"/>
          <w:i/>
          <w:iCs/>
          <w:sz w:val="26"/>
          <w:szCs w:val="26"/>
          <w:lang w:val="en-US" w:eastAsia="ru-RU"/>
        </w:rPr>
        <w:t>busy  that</w:t>
      </w:r>
      <w:proofErr w:type="gramEnd"/>
      <w:r>
        <w:rPr>
          <w:rFonts w:ascii="Times New Roman" w:eastAsia="Times New Roman" w:hAnsi="Times New Roman"/>
          <w:i/>
          <w:iCs/>
          <w:sz w:val="26"/>
          <w:szCs w:val="26"/>
          <w:lang w:val="en-US" w:eastAsia="ru-RU"/>
        </w:rPr>
        <w:t xml:space="preserve"> forgot to phone to my parents),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эмфатическихконструкцийтипа</w:t>
      </w:r>
      <w:r>
        <w:rPr>
          <w:rFonts w:ascii="Times New Roman" w:eastAsia="Times New Roman" w:hAnsi="Times New Roman"/>
          <w:i/>
          <w:iCs/>
          <w:sz w:val="26"/>
          <w:szCs w:val="26"/>
          <w:lang w:val="en-US" w:eastAsia="ru-RU"/>
        </w:rPr>
        <w:t xml:space="preserve">It’s him who …, It’s time you did </w:t>
      </w:r>
      <w:proofErr w:type="spellStart"/>
      <w:r>
        <w:rPr>
          <w:rFonts w:ascii="Times New Roman" w:eastAsia="Times New Roman" w:hAnsi="Times New Roman"/>
          <w:i/>
          <w:iCs/>
          <w:sz w:val="26"/>
          <w:szCs w:val="26"/>
          <w:lang w:val="en-US" w:eastAsia="ru-RU"/>
        </w:rPr>
        <w:t>smth</w:t>
      </w:r>
      <w:proofErr w:type="spellEnd"/>
      <w:r>
        <w:rPr>
          <w:rFonts w:ascii="Times New Roman" w:eastAsia="Times New Roman" w:hAnsi="Times New Roman"/>
          <w:i/>
          <w:iCs/>
          <w:sz w:val="26"/>
          <w:szCs w:val="26"/>
          <w:lang w:val="en-US" w:eastAsia="ru-RU"/>
        </w:rPr>
        <w:t xml:space="preserve">.  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-совершенствование навыков распознавания и употребления в речи глаголов в наиболее употребительных временных формах действительного залога: </w:t>
      </w:r>
      <w:proofErr w:type="spellStart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PresentSimple</w:t>
      </w:r>
      <w:proofErr w:type="spellEnd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FutureSimple</w:t>
      </w:r>
      <w:proofErr w:type="spellEnd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 xml:space="preserve">  и </w:t>
      </w:r>
      <w:proofErr w:type="spellStart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PastSimple</w:t>
      </w:r>
      <w:proofErr w:type="spellEnd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 xml:space="preserve">,  </w:t>
      </w:r>
      <w:proofErr w:type="spellStart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Present</w:t>
      </w:r>
      <w:proofErr w:type="spellEnd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PastContinuous</w:t>
      </w:r>
      <w:proofErr w:type="spellEnd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 xml:space="preserve">,  </w:t>
      </w:r>
      <w:proofErr w:type="spellStart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Present</w:t>
      </w:r>
      <w:proofErr w:type="spellEnd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PastPerfect</w:t>
      </w:r>
      <w:proofErr w:type="spellEnd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;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модальных глаголов и их эквивалентов. 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i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-знание признаков и навыки распознавания  и употребления в речи глаголов в следующих формах действительного залога: </w:t>
      </w:r>
      <w:proofErr w:type="spellStart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PresentPerfectContinuous</w:t>
      </w:r>
      <w:proofErr w:type="spellEnd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 xml:space="preserve"> и  </w:t>
      </w:r>
      <w:proofErr w:type="spellStart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PastPerfectContinuous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и страдательного залога: </w:t>
      </w:r>
      <w:proofErr w:type="spellStart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PresentSimplePassive</w:t>
      </w:r>
      <w:proofErr w:type="spellEnd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FutureSimplePassive</w:t>
      </w:r>
      <w:proofErr w:type="spellEnd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PastSimplePassive</w:t>
      </w:r>
      <w:proofErr w:type="spellEnd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 xml:space="preserve">,  </w:t>
      </w:r>
      <w:proofErr w:type="spellStart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PresentPerfectPassive</w:t>
      </w:r>
      <w:proofErr w:type="spellEnd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.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-знание признаков  и навыки распознавания при чтении глаголов в </w:t>
      </w:r>
      <w:proofErr w:type="spellStart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PastPerfectPassive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>,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FuturePerfectPassive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; неличных форм глагола </w:t>
      </w:r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(</w:t>
      </w:r>
      <w:proofErr w:type="spellStart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Infinitive</w:t>
      </w:r>
      <w:proofErr w:type="spellEnd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Participle</w:t>
      </w:r>
      <w:proofErr w:type="spellEnd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 xml:space="preserve"> I и </w:t>
      </w:r>
      <w:proofErr w:type="spellStart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Gerund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>) без различения их функций.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-формирование навыков распознавания и употребления в речи различных грамматических сре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дств дл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я выражения будущего времени: </w:t>
      </w:r>
      <w:proofErr w:type="spellStart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SimpleFuture</w:t>
      </w:r>
      <w:proofErr w:type="spellEnd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tobegoingto</w:t>
      </w:r>
      <w:proofErr w:type="spellEnd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PresentContinuous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-совершенствование навыков употребления определенного / неопределенного / нулевого артиклей; имен существительных в единственном и множественном числе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>в том числе исключения).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-совершенствование навыков распознавания и употребления в речи личных, притяжательных, указательных, неопределенных, относительных, вопросительных местоимений; прилагательных и наречий,  в том числе наречий, выражающих  количество (</w:t>
      </w:r>
      <w:proofErr w:type="spellStart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many</w:t>
      </w:r>
      <w:proofErr w:type="spellEnd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/</w:t>
      </w:r>
      <w:proofErr w:type="spellStart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much</w:t>
      </w:r>
      <w:proofErr w:type="spellEnd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few</w:t>
      </w:r>
      <w:proofErr w:type="spellEnd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/</w:t>
      </w:r>
      <w:proofErr w:type="spellStart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a</w:t>
      </w:r>
      <w:proofErr w:type="spellEnd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few</w:t>
      </w:r>
      <w:proofErr w:type="spellEnd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little</w:t>
      </w:r>
      <w:proofErr w:type="spellEnd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 xml:space="preserve">/ </w:t>
      </w:r>
      <w:proofErr w:type="spellStart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a</w:t>
      </w:r>
      <w:proofErr w:type="spellEnd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little</w:t>
      </w:r>
      <w:proofErr w:type="spellEnd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);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количественных и порядковых  числительных. 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-систематизация знаний о функциональной значимости предлогов и совершенствование навыков их употребления: предлоги, во фразах, выражающих направление,  время, место действия;  о разных средствах связи в тексте для обеспечения его целостности, например, наречий </w:t>
      </w:r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(</w:t>
      </w:r>
      <w:proofErr w:type="spellStart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firstly</w:t>
      </w:r>
      <w:proofErr w:type="spellEnd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finally</w:t>
      </w:r>
      <w:proofErr w:type="spellEnd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 xml:space="preserve"> , </w:t>
      </w:r>
      <w:proofErr w:type="spellStart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atlast</w:t>
      </w:r>
      <w:proofErr w:type="spellEnd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intheend</w:t>
      </w:r>
      <w:proofErr w:type="spellEnd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however</w:t>
      </w:r>
      <w:proofErr w:type="spellEnd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etc</w:t>
      </w:r>
      <w:proofErr w:type="spellEnd"/>
      <w:r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.).</w:t>
      </w:r>
    </w:p>
    <w:p w:rsidR="0086359F" w:rsidRDefault="0086359F" w:rsidP="0086359F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bCs/>
          <w:caps/>
          <w:sz w:val="26"/>
          <w:szCs w:val="26"/>
          <w:lang w:eastAsia="ru-RU"/>
        </w:rPr>
      </w:pPr>
    </w:p>
    <w:p w:rsidR="0086359F" w:rsidRDefault="0086359F" w:rsidP="0086359F">
      <w:pPr>
        <w:keepNext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aps/>
          <w:sz w:val="26"/>
          <w:szCs w:val="26"/>
          <w:lang w:eastAsia="ru-RU"/>
        </w:rPr>
        <w:t>КОМПЕНСАТОРНЫЕ УМЕНИЯ</w:t>
      </w:r>
      <w:proofErr w:type="gramStart"/>
      <w:r>
        <w:rPr>
          <w:rFonts w:ascii="Times New Roman" w:eastAsia="Times New Roman" w:hAnsi="Times New Roman"/>
          <w:caps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С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овершенствование следующих умений: пользоваться языковой и контекстуальной  догадкой при чтении и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аудировании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; прогнозировать содержание текста по заголовку / началу текста,  использовать текстовые опоры различного рода  (подзаголовки, таблицы, графики, шрифтовые выделения, комментарии, сноски); игнорировать лексические и смысловые трудности, не влияющие на понимание основного содержания текста, использовать переспрос и словарные замены в процессе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устноречевого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общения; мимику, жесты.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УЧЕБНО-ПОЗНАВАТЕЛЬНЫЕ УМЕНИЯ.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Дальнейшее развитие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общеучебных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умений, связанных с приемами самостоятельного приобретения знаний: использовать двуязычный и одноязычный (толковый) словари и другую справочную литературу, в том числе лингвострановедческую, ориентироваться в письменном и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аудиотексте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на английском языке, обобщать информацию, фиксировать содержание сообщений, выделять нужную/основную информацию из различных источников на английском языке.</w:t>
      </w:r>
      <w:proofErr w:type="gramEnd"/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Развитие специальных учебных умений: интерпретировать языковые средства,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отражающие особенности иной культуры, использовать выборочный перевод для уточнения понимания  текста на английском языке.</w:t>
      </w:r>
    </w:p>
    <w:p w:rsidR="0086359F" w:rsidRDefault="0086359F" w:rsidP="0086359F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outlineLvl w:val="5"/>
        <w:rPr>
          <w:rFonts w:ascii="Times New Roman" w:eastAsia="Times New Roman" w:hAnsi="Times New Roman"/>
          <w:b/>
          <w:bCs/>
          <w:caps/>
          <w:sz w:val="26"/>
          <w:szCs w:val="26"/>
          <w:lang w:eastAsia="ru-RU"/>
        </w:rPr>
      </w:pPr>
    </w:p>
    <w:p w:rsidR="0086359F" w:rsidRDefault="0086359F" w:rsidP="0086359F">
      <w:pPr>
        <w:widowControl w:val="0"/>
        <w:tabs>
          <w:tab w:val="left" w:pos="708"/>
          <w:tab w:val="left" w:pos="822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СОЦИОКУЛЬТУРНЫЕ ЗНАНИЯ И УМЕНИЯ. Дальнейшее развитие социокультурных  знаний и умений происходит  за счет углубления:</w:t>
      </w:r>
    </w:p>
    <w:p w:rsidR="0086359F" w:rsidRDefault="0086359F" w:rsidP="0086359F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социокультурных знаний о правилах вежливого поведения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в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стандартных </w:t>
      </w:r>
    </w:p>
    <w:p w:rsidR="0086359F" w:rsidRDefault="0086359F" w:rsidP="0086359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ситуациях 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социально-бытовой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>, социально-культурной и учебно-трудовой сфер  общения</w:t>
      </w:r>
    </w:p>
    <w:p w:rsidR="0086359F" w:rsidRDefault="0086359F" w:rsidP="0086359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в иноязычной среде (включая  этикет поведения при проживании в зарубежной семье,</w:t>
      </w:r>
      <w:proofErr w:type="gramEnd"/>
    </w:p>
    <w:p w:rsidR="0086359F" w:rsidRDefault="0086359F" w:rsidP="0086359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при приглашении в гости, а также этикет поведения в гостях); о языковых средствах, которые  могут использоваться в ситуациях официального и неофициального характера; </w:t>
      </w:r>
    </w:p>
    <w:p w:rsidR="0086359F" w:rsidRDefault="0086359F" w:rsidP="0086359F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межпредметных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знаний о культурном наследии страны/стран, говорящих</w:t>
      </w:r>
    </w:p>
    <w:p w:rsidR="0086359F" w:rsidRDefault="0086359F" w:rsidP="0086359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на английском языке, об условиях жизни     разных слоев общества в ней / них,  </w:t>
      </w:r>
    </w:p>
    <w:p w:rsidR="0086359F" w:rsidRDefault="0086359F" w:rsidP="0086359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возможностях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получения образования и трудоустройства,  их ценностных ориентирах; </w:t>
      </w:r>
    </w:p>
    <w:p w:rsidR="0086359F" w:rsidRDefault="0086359F" w:rsidP="0086359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этническом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составе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и религиозных особенностях стран.</w:t>
      </w:r>
    </w:p>
    <w:p w:rsidR="0086359F" w:rsidRDefault="0086359F" w:rsidP="0086359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Дальнейшее развитие социокультурных умений использовать:</w:t>
      </w:r>
    </w:p>
    <w:p w:rsidR="0086359F" w:rsidRDefault="0086359F" w:rsidP="0086359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необходимые языковые средства для выражения мнений (согласия/несогласия, </w:t>
      </w:r>
      <w:proofErr w:type="gramEnd"/>
    </w:p>
    <w:p w:rsidR="0086359F" w:rsidRDefault="0086359F" w:rsidP="0086359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отказа) в некатегоричной и неагрессивной форме,  проявляя уважение  к взглядам других;</w:t>
      </w:r>
    </w:p>
    <w:p w:rsidR="0086359F" w:rsidRDefault="0086359F" w:rsidP="0086359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необходимые языковые средства, с помощью которых возможно представить родную страну и культуру в иноязычной среде, оказать помощь зарубежным гостям в ситуациях повседневного общения; </w:t>
      </w:r>
    </w:p>
    <w:p w:rsidR="0086359F" w:rsidRDefault="0086359F" w:rsidP="0086359F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формулы речевого этикета в рамках стандартных ситуаций общения.</w:t>
      </w:r>
    </w:p>
    <w:p w:rsidR="0086359F" w:rsidRDefault="0086359F" w:rsidP="0086359F">
      <w:pPr>
        <w:keepNext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6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86359F" w:rsidRDefault="0086359F" w:rsidP="0086359F">
      <w:pPr>
        <w:keepNext/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6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ТРЕБОВАНИЯ К УРОВНЮ ПОДГОТОВКИ УЧАЩИХСЯ 10-12 КЛАССОВ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В результате изучения иностранного языка на базовом уровне выпускник должен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знать/ понимать: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· значения новых лексических единиц, связанных с тематикой данного этапа обучения и соответствующими ситуациями общения, в том числе оценочной лексики, реплик-клише речевого этикета, отражающих особенности культуры страны/стран изучаемого языка; 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· значение изученных грамматических явлений в расширенном объеме (</w:t>
      </w:r>
      <w:proofErr w:type="spellStart"/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видо-временные</w:t>
      </w:r>
      <w:proofErr w:type="spellEnd"/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>, неличные и неопределенно-личные формы глагола, формы условного наклонения, косвенная речь / косвенный вопрос, побуждение и др., согласование времен); 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· страноведческую информацию из аутентичных источников, обогащающую социальный опыт школьников: сведения о стране/странах изучаемого языка, их науке и культуре, исторических и современных реалиях, общественных деятелях, месте в мировом сообществе и мировой культуре, взаимоотношениях с нашей страной, языковые средства и правила речевого и неречевого поведения в соответствии со сферой общения и социальным статусом партнера; </w:t>
      </w:r>
      <w:proofErr w:type="gramEnd"/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u w:val="single"/>
          <w:lang w:eastAsia="ru-RU"/>
        </w:rPr>
        <w:t>уметь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i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6"/>
          <w:szCs w:val="26"/>
          <w:lang w:eastAsia="ru-RU"/>
        </w:rPr>
        <w:t>говорение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· вести диалог, используя оценочные суждения, в ситуациях официального и неофициального общения (в рамках изученной тематики); беседовать о себе, своих планах; участвовать в обсуждении проблем в связи с прочитанным/прослушанным иноязычным текстом, соблюдая правила речевого этикета;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· рассказывать о своем окружении, рассуждать в рамках изученной тематики и проблематики; представлять социокультурный портрет своей страны и страны/стран изучаемого языка; 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i/>
          <w:iCs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/>
          <w:b/>
          <w:bCs/>
          <w:i/>
          <w:iCs/>
          <w:sz w:val="26"/>
          <w:szCs w:val="26"/>
          <w:lang w:eastAsia="ru-RU"/>
        </w:rPr>
        <w:t>аудирование</w:t>
      </w:r>
      <w:proofErr w:type="spellEnd"/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· относительно полно и точно понимать высказывания собеседника в распространенных стандартных ситуациях повседневного общения, понимать основное содержание и извлекать необходимую информацию из различных аудио- и видеотекстов: прагматических (объявления, прогноз погоды), публицистических (интервью, репортаж), соответствующих тематике данной ступени обучения;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i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6"/>
          <w:szCs w:val="26"/>
          <w:lang w:eastAsia="ru-RU"/>
        </w:rPr>
        <w:t>чтение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· читать аутентичные тексты различных стилей: публицистические, художественные, научно-популярные, прагматические – используя основные виды чтения (ознакомительное, изучающее, поисковое/просмотровое) в зависимости от коммуникативной задачи;</w:t>
      </w:r>
      <w:proofErr w:type="gramEnd"/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i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6"/>
          <w:szCs w:val="26"/>
          <w:lang w:eastAsia="ru-RU"/>
        </w:rPr>
        <w:t>письменная речь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· писать личное письмо, заполнять анкету, письменно излагать сведения о себе в форме, принятой в стране/странах изучаемого языка, делать выписки из иноязычного текста;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для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· общения с представителями других стран, ориентации в современном поликультурном мире;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· получения сведений из иноязычных источников информации (в том числе через Интернет), необходимых в образовательных и самообразовательных целях;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· расширения возможностей в выборе будущей профессиональной деятельности;</w:t>
      </w:r>
    </w:p>
    <w:p w:rsidR="0086359F" w:rsidRPr="0086359F" w:rsidRDefault="0086359F" w:rsidP="00863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outline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· изучения ценностей мировой культуры, культурного наследия и достижений других стран; ознакомления представителей зарубежных стран с культурой и достижениями России.</w:t>
      </w:r>
    </w:p>
    <w:p w:rsidR="0086359F" w:rsidRDefault="0086359F" w:rsidP="0086359F">
      <w:pPr>
        <w:keepNext/>
        <w:autoSpaceDN w:val="0"/>
        <w:spacing w:after="0" w:line="20" w:lineRule="atLeast"/>
        <w:jc w:val="center"/>
        <w:outlineLvl w:val="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359F" w:rsidRDefault="0086359F" w:rsidP="0086359F">
      <w:pPr>
        <w:keepNext/>
        <w:autoSpaceDN w:val="0"/>
        <w:spacing w:after="0" w:line="20" w:lineRule="atLeast"/>
        <w:jc w:val="center"/>
        <w:outlineLvl w:val="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ПЕРЕЧЕНЬ УЧЕБНО-МЕТОДИЧЕСКОЙ ЛИТЕРАТУРЫ И СРЕДСТВ ОБУЧЕНИЯ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КузовлевВ.П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«Учебник по английскому языку» для 10-11 классов. М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:.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Просвещение, 2010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КузовлевВ.П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“Английский язык. </w:t>
      </w:r>
      <w:proofErr w:type="gramStart"/>
      <w:r>
        <w:rPr>
          <w:rFonts w:ascii="Times New Roman" w:eastAsia="Times New Roman" w:hAnsi="Times New Roman"/>
          <w:sz w:val="24"/>
          <w:szCs w:val="24"/>
          <w:lang w:val="en-US" w:eastAsia="ru-RU"/>
        </w:rPr>
        <w:t>Activitybook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Для 10-11 классов”. М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:.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Просвещение, 2010.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0" w:lineRule="atLeast"/>
        <w:ind w:left="-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3.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КузовлевВ.П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“Английский язык. Книга для учителя к учебнику 10-11 классов”. М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:.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Просвещение, 2006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0" w:lineRule="atLeast"/>
        <w:ind w:left="-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4.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КузовлевВ.П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Аудиокурс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английскому языку для 10-11  классов.</w:t>
      </w: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0" w:lineRule="atLeast"/>
        <w:ind w:left="-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0" w:lineRule="atLeast"/>
        <w:ind w:left="-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0" w:lineRule="atLeast"/>
        <w:ind w:left="-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359F" w:rsidRDefault="0086359F" w:rsidP="0086359F">
      <w:pPr>
        <w:widowControl w:val="0"/>
        <w:autoSpaceDE w:val="0"/>
        <w:autoSpaceDN w:val="0"/>
        <w:adjustRightInd w:val="0"/>
        <w:spacing w:after="0" w:line="20" w:lineRule="atLeast"/>
        <w:ind w:left="-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7B14" w:rsidRDefault="00C97B14"/>
    <w:sectPr w:rsidR="00C97B14" w:rsidSect="007B70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3BA465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32C85EEF"/>
    <w:multiLevelType w:val="hybridMultilevel"/>
    <w:tmpl w:val="8C0E90DA"/>
    <w:lvl w:ilvl="0" w:tplc="BA7EFE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cs="Symbol" w:hint="default"/>
          <w:b/>
          <w:bCs/>
          <w:i/>
          <w:iCs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u w:val="none"/>
          <w:effect w:val="none"/>
          <w:specVanish w:val="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6A6FB0"/>
    <w:rsid w:val="0023383B"/>
    <w:rsid w:val="005D4DA2"/>
    <w:rsid w:val="00600576"/>
    <w:rsid w:val="006A6FB0"/>
    <w:rsid w:val="007B70E1"/>
    <w:rsid w:val="007E3D50"/>
    <w:rsid w:val="0086359F"/>
    <w:rsid w:val="00C97B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59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359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E3D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3D5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59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359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1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D:\&#1052;&#1086;&#1080;%20&#1076;&#1086;&#1082;&#1091;&#1084;&#1077;&#1085;&#1090;&#1099;\&#1040;&#1082;&#1088;&#1077;&#1076;&#1080;&#1090;&#1072;&#1094;&#1080;&#1103;%20&#1054;&#1041;&#1046;\&#1091;&#1095;&#1077;&#1073;&#1085;&#1080;&#1082;&#1080;%20&#1086;&#1073;&#1078;.docx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3937</Words>
  <Characters>22442</Characters>
  <Application>Microsoft Office Word</Application>
  <DocSecurity>0</DocSecurity>
  <Lines>187</Lines>
  <Paragraphs>52</Paragraphs>
  <ScaleCrop>false</ScaleCrop>
  <Company/>
  <LinksUpToDate>false</LinksUpToDate>
  <CharactersWithSpaces>26327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</dc:creator>
  <cp:keywords/>
  <dc:description/>
  <cp:lastModifiedBy>Учитель</cp:lastModifiedBy>
  <cp:revision>5</cp:revision>
  <dcterms:created xsi:type="dcterms:W3CDTF">2022-10-09T07:33:00Z</dcterms:created>
  <dcterms:modified xsi:type="dcterms:W3CDTF">2022-10-21T05:55:00Z</dcterms:modified>
</cp:coreProperties>
</file>