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A8DCB" w14:textId="77777777" w:rsidR="00416C62" w:rsidRDefault="00416C62" w:rsidP="00416C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9649D33" w14:textId="77777777" w:rsidR="0012557E" w:rsidRDefault="0012557E" w:rsidP="0012557E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1EE9ECF" w14:textId="175B3E3A" w:rsidR="0012557E" w:rsidRPr="0012557E" w:rsidRDefault="0012557E" w:rsidP="0012557E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sectPr w:rsidR="0012557E" w:rsidRPr="0012557E" w:rsidSect="00634730">
          <w:footerReference w:type="even" r:id="rId6"/>
          <w:footerReference w:type="default" r:id="rId7"/>
          <w:pgSz w:w="11906" w:h="16838"/>
          <w:pgMar w:top="567" w:right="567" w:bottom="567" w:left="1276" w:header="709" w:footer="709" w:gutter="0"/>
          <w:pgNumType w:start="1"/>
          <w:cols w:space="708"/>
          <w:titlePg/>
          <w:docGrid w:linePitch="360"/>
        </w:sectPr>
      </w:pPr>
      <w:r>
        <w:rPr>
          <w:noProof/>
        </w:rPr>
        <w:drawing>
          <wp:inline distT="0" distB="0" distL="0" distR="0" wp14:anchorId="4B9AD3EB" wp14:editId="38951A69">
            <wp:extent cx="6699250" cy="9293860"/>
            <wp:effectExtent l="0" t="0" r="635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0" cy="929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F275E" w14:textId="77777777" w:rsidR="00416C62" w:rsidRPr="00416C62" w:rsidRDefault="00416C62" w:rsidP="00416C62">
      <w:pPr>
        <w:spacing w:after="0" w:line="240" w:lineRule="auto"/>
        <w:ind w:right="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A61585" w14:textId="77777777" w:rsidR="00416C62" w:rsidRPr="00416C62" w:rsidRDefault="00416C62" w:rsidP="00416C62">
      <w:pPr>
        <w:spacing w:after="0" w:line="240" w:lineRule="auto"/>
        <w:ind w:left="1287" w:right="25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3945705" w14:textId="77777777" w:rsidR="00416C62" w:rsidRPr="00416C62" w:rsidRDefault="00416C62" w:rsidP="00416C62">
      <w:pPr>
        <w:spacing w:after="0" w:line="240" w:lineRule="auto"/>
        <w:ind w:left="1287" w:right="25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Hlk53887465"/>
      <w:r w:rsidRPr="00416C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КАЛЕНДАРНО-ТЕМАТИЧЕСКИЙ ПЛАН</w:t>
      </w:r>
    </w:p>
    <w:p w14:paraId="4CDB5480" w14:textId="4A33F235" w:rsidR="00416C62" w:rsidRPr="00416C62" w:rsidRDefault="00416C62" w:rsidP="00416C62">
      <w:pPr>
        <w:tabs>
          <w:tab w:val="left" w:pos="2437"/>
          <w:tab w:val="center" w:pos="5543"/>
        </w:tabs>
        <w:spacing w:after="0" w:line="240" w:lineRule="auto"/>
        <w:ind w:left="567" w:right="25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16C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истории в 12 «Б» классе (заочной формы обучения) на 2022-2023 уч.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16C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</w:t>
      </w:r>
    </w:p>
    <w:p w14:paraId="15458BBE" w14:textId="77777777" w:rsidR="00416C62" w:rsidRPr="00416C62" w:rsidRDefault="00416C62" w:rsidP="00416C62">
      <w:pPr>
        <w:tabs>
          <w:tab w:val="left" w:pos="2437"/>
          <w:tab w:val="center" w:pos="5543"/>
        </w:tabs>
        <w:spacing w:after="0" w:line="240" w:lineRule="auto"/>
        <w:ind w:left="567" w:right="25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6974"/>
        <w:gridCol w:w="1134"/>
      </w:tblGrid>
      <w:tr w:rsidR="00416C62" w:rsidRPr="00416C62" w14:paraId="26316B82" w14:textId="77777777" w:rsidTr="00416C62">
        <w:tc>
          <w:tcPr>
            <w:tcW w:w="675" w:type="dxa"/>
            <w:shd w:val="clear" w:color="auto" w:fill="auto"/>
          </w:tcPr>
          <w:p w14:paraId="280EB850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  <w:p w14:paraId="57C1A90E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851" w:type="dxa"/>
            <w:shd w:val="clear" w:color="auto" w:fill="auto"/>
          </w:tcPr>
          <w:p w14:paraId="3B7F6FAE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974" w:type="dxa"/>
            <w:tcBorders>
              <w:right w:val="single" w:sz="4" w:space="0" w:color="auto"/>
            </w:tcBorders>
            <w:shd w:val="clear" w:color="auto" w:fill="auto"/>
          </w:tcPr>
          <w:p w14:paraId="22EC27C6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BEAE4B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Кол-во часов</w:t>
            </w:r>
          </w:p>
        </w:tc>
      </w:tr>
      <w:tr w:rsidR="00416C62" w:rsidRPr="00416C62" w14:paraId="3ABE9663" w14:textId="77777777" w:rsidTr="00416C62">
        <w:tc>
          <w:tcPr>
            <w:tcW w:w="675" w:type="dxa"/>
            <w:shd w:val="clear" w:color="auto" w:fill="auto"/>
          </w:tcPr>
          <w:p w14:paraId="50F62228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D8940C3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01.09</w:t>
            </w:r>
          </w:p>
        </w:tc>
        <w:tc>
          <w:tcPr>
            <w:tcW w:w="6974" w:type="dxa"/>
            <w:tcBorders>
              <w:right w:val="single" w:sz="4" w:space="0" w:color="auto"/>
            </w:tcBorders>
            <w:shd w:val="clear" w:color="auto" w:fill="auto"/>
          </w:tcPr>
          <w:p w14:paraId="65861F5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6DA778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2611412E" w14:textId="77777777" w:rsidTr="00416C62">
        <w:trPr>
          <w:trHeight w:val="673"/>
        </w:trPr>
        <w:tc>
          <w:tcPr>
            <w:tcW w:w="9634" w:type="dxa"/>
            <w:gridSpan w:val="4"/>
            <w:shd w:val="clear" w:color="auto" w:fill="auto"/>
            <w:vAlign w:val="center"/>
          </w:tcPr>
          <w:p w14:paraId="3C9C2E1B" w14:textId="77777777" w:rsidR="00416C62" w:rsidRPr="00416C62" w:rsidRDefault="00416C62" w:rsidP="00416C62">
            <w:pPr>
              <w:keepNext/>
              <w:keepLines/>
              <w:widowControl w:val="0"/>
              <w:spacing w:after="0" w:line="240" w:lineRule="auto"/>
              <w:ind w:firstLine="567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416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                      Раздел IV. Соревнование социальных систем. </w:t>
            </w:r>
          </w:p>
          <w:p w14:paraId="4EA188FD" w14:textId="77777777" w:rsidR="00416C62" w:rsidRPr="00416C62" w:rsidRDefault="00416C62" w:rsidP="00416C62">
            <w:pPr>
              <w:keepNext/>
              <w:keepLines/>
              <w:widowControl w:val="0"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416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(Глава </w:t>
            </w:r>
            <w:r w:rsidRPr="00416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 w:bidi="ru-RU"/>
              </w:rPr>
              <w:t>II</w:t>
            </w:r>
            <w:r w:rsidRPr="00416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. Пути развития стран Азии, Африки и Латинской Америки (Всеобщая история).   Глава </w:t>
            </w:r>
            <w:r w:rsidRPr="00416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 w:bidi="ru-RU"/>
              </w:rPr>
              <w:t>I</w:t>
            </w:r>
            <w:r w:rsidRPr="00416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. СССР в 1945-1991 гг. (История России.) (13ч)</w:t>
            </w:r>
          </w:p>
        </w:tc>
      </w:tr>
      <w:tr w:rsidR="00416C62" w:rsidRPr="00416C62" w14:paraId="046A7EC3" w14:textId="77777777" w:rsidTr="00416C62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FE516E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F35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05.09</w:t>
            </w:r>
          </w:p>
        </w:tc>
        <w:tc>
          <w:tcPr>
            <w:tcW w:w="6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2B06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Концепции исторического развития в Новейшее время.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</w:t>
            </w:r>
            <w:proofErr w:type="gram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</w:t>
            </w:r>
            <w:proofErr w:type="gram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и.стр.135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A6C1ED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1B7596C" w14:textId="77777777" w:rsidTr="00416C62">
        <w:tc>
          <w:tcPr>
            <w:tcW w:w="675" w:type="dxa"/>
            <w:shd w:val="clear" w:color="auto" w:fill="auto"/>
            <w:vAlign w:val="center"/>
          </w:tcPr>
          <w:p w14:paraId="048DB445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495BBC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6974" w:type="dxa"/>
            <w:shd w:val="clear" w:color="auto" w:fill="auto"/>
          </w:tcPr>
          <w:p w14:paraId="58511CA1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Страны Азии и Африки. Деколонизация и выбор путей развития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C42474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CC20255" w14:textId="77777777" w:rsidTr="00416C62">
        <w:tc>
          <w:tcPr>
            <w:tcW w:w="675" w:type="dxa"/>
            <w:shd w:val="clear" w:color="auto" w:fill="auto"/>
            <w:vAlign w:val="center"/>
          </w:tcPr>
          <w:p w14:paraId="41EE5190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BBC62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6974" w:type="dxa"/>
            <w:shd w:val="clear" w:color="auto" w:fill="auto"/>
          </w:tcPr>
          <w:p w14:paraId="34AE5D0D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Мусульманские страны. Турция. Иран. Египет. Индонезия </w:t>
            </w:r>
            <w:proofErr w:type="spell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</w:t>
            </w:r>
            <w:proofErr w:type="spell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стр. 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49843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4D35A905" w14:textId="77777777" w:rsidTr="00416C62">
        <w:tc>
          <w:tcPr>
            <w:tcW w:w="675" w:type="dxa"/>
            <w:shd w:val="clear" w:color="auto" w:fill="auto"/>
            <w:vAlign w:val="center"/>
          </w:tcPr>
          <w:p w14:paraId="59E02F00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77EEB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6974" w:type="dxa"/>
            <w:shd w:val="clear" w:color="auto" w:fill="auto"/>
          </w:tcPr>
          <w:p w14:paraId="7C0DA28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Китай. Индия </w:t>
            </w:r>
            <w:proofErr w:type="spell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</w:t>
            </w:r>
            <w:proofErr w:type="spell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193F3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42EA1666" w14:textId="77777777" w:rsidTr="00416C62">
        <w:tc>
          <w:tcPr>
            <w:tcW w:w="675" w:type="dxa"/>
            <w:shd w:val="clear" w:color="auto" w:fill="auto"/>
            <w:vAlign w:val="center"/>
          </w:tcPr>
          <w:p w14:paraId="1EA1F332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FB787D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6974" w:type="dxa"/>
            <w:shd w:val="clear" w:color="auto" w:fill="auto"/>
          </w:tcPr>
          <w:p w14:paraId="5B4A3D82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Япония. Новые индустриальные страны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 xml:space="preserve"> Вс</w:t>
            </w:r>
            <w:proofErr w:type="gram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</w:t>
            </w:r>
            <w:proofErr w:type="gram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и.стр.163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685DC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3B4637F8" w14:textId="77777777" w:rsidTr="00416C62">
        <w:tc>
          <w:tcPr>
            <w:tcW w:w="675" w:type="dxa"/>
            <w:shd w:val="clear" w:color="auto" w:fill="auto"/>
            <w:vAlign w:val="center"/>
          </w:tcPr>
          <w:p w14:paraId="296A19D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6E8F05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6974" w:type="dxa"/>
            <w:shd w:val="clear" w:color="auto" w:fill="auto"/>
          </w:tcPr>
          <w:p w14:paraId="3A718FF4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Латинская Америка </w:t>
            </w:r>
            <w:proofErr w:type="spell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</w:t>
            </w:r>
            <w:proofErr w:type="spell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стр.175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AC5504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525A47CE" w14:textId="77777777" w:rsidTr="00416C62">
        <w:tc>
          <w:tcPr>
            <w:tcW w:w="675" w:type="dxa"/>
            <w:shd w:val="clear" w:color="auto" w:fill="auto"/>
            <w:vAlign w:val="center"/>
          </w:tcPr>
          <w:p w14:paraId="0FDE03CE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44C01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6974" w:type="dxa"/>
            <w:shd w:val="clear" w:color="auto" w:fill="auto"/>
          </w:tcPr>
          <w:p w14:paraId="0F8A0C6C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Социально-экономическое развитие СССР в 1985-1991 гг. </w:t>
            </w:r>
            <w:proofErr w:type="gram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gram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B4B73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2C27636" w14:textId="77777777" w:rsidTr="00416C62">
        <w:tc>
          <w:tcPr>
            <w:tcW w:w="675" w:type="dxa"/>
            <w:shd w:val="clear" w:color="auto" w:fill="auto"/>
            <w:vAlign w:val="center"/>
          </w:tcPr>
          <w:p w14:paraId="6C81792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12E7A0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  <w:highlight w:val="cyan"/>
              </w:rPr>
              <w:t>24.10</w:t>
            </w:r>
          </w:p>
        </w:tc>
        <w:tc>
          <w:tcPr>
            <w:tcW w:w="6974" w:type="dxa"/>
            <w:shd w:val="clear" w:color="auto" w:fill="auto"/>
          </w:tcPr>
          <w:p w14:paraId="764CC029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Перемены в духовной сфере жизни в годы перестройки </w:t>
            </w:r>
            <w:proofErr w:type="spell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spell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4D954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0123C9F" w14:textId="77777777" w:rsidTr="00416C62">
        <w:tc>
          <w:tcPr>
            <w:tcW w:w="675" w:type="dxa"/>
            <w:shd w:val="clear" w:color="auto" w:fill="auto"/>
            <w:vAlign w:val="center"/>
          </w:tcPr>
          <w:p w14:paraId="493DB17C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CEC0E8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6974" w:type="dxa"/>
            <w:shd w:val="clear" w:color="auto" w:fill="auto"/>
          </w:tcPr>
          <w:p w14:paraId="3CCB5C79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Реформа политической системы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A75FC7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2BD19AA4" w14:textId="77777777" w:rsidTr="00416C62">
        <w:trPr>
          <w:trHeight w:val="189"/>
        </w:trPr>
        <w:tc>
          <w:tcPr>
            <w:tcW w:w="675" w:type="dxa"/>
            <w:shd w:val="clear" w:color="auto" w:fill="auto"/>
            <w:vAlign w:val="center"/>
          </w:tcPr>
          <w:p w14:paraId="26AC65B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C81CE4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6974" w:type="dxa"/>
            <w:shd w:val="clear" w:color="auto" w:fill="auto"/>
          </w:tcPr>
          <w:p w14:paraId="1E091BC4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Новое политическое мышление и перемены во внешней политике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7AE5E0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1207AE4" w14:textId="77777777" w:rsidTr="00416C62">
        <w:trPr>
          <w:trHeight w:val="38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65E5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1F5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21.11</w:t>
            </w:r>
          </w:p>
        </w:tc>
        <w:tc>
          <w:tcPr>
            <w:tcW w:w="6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2AC6C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Национальная политика и подъём национальных движений. Распад СССР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 xml:space="preserve">и.Р.20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D4DD9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2DF71CA3" w14:textId="77777777" w:rsidTr="00416C62">
        <w:trPr>
          <w:trHeight w:val="21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3673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76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28.11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FB2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Наш край 1985-1992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9CDC0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16C62" w:rsidRPr="00416C62" w14:paraId="22A723A3" w14:textId="77777777" w:rsidTr="00416C62">
        <w:trPr>
          <w:trHeight w:val="1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638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1AC8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05.12</w:t>
            </w:r>
          </w:p>
        </w:tc>
        <w:tc>
          <w:tcPr>
            <w:tcW w:w="6974" w:type="dxa"/>
            <w:tcBorders>
              <w:bottom w:val="single" w:sz="4" w:space="0" w:color="auto"/>
            </w:tcBorders>
            <w:shd w:val="clear" w:color="auto" w:fill="auto"/>
          </w:tcPr>
          <w:p w14:paraId="51C49993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Повторение и обобщение по теме: «</w:t>
            </w:r>
            <w:r w:rsidRPr="00416C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Соревнование социальных систем.</w:t>
            </w:r>
            <w:r w:rsidRPr="00416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416C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СССР в 1945-1991 гг.»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4470C5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363DFBE1" w14:textId="77777777" w:rsidTr="00416C62">
        <w:trPr>
          <w:trHeight w:val="117"/>
        </w:trPr>
        <w:tc>
          <w:tcPr>
            <w:tcW w:w="96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EF79D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 V</w:t>
            </w:r>
            <w:r w:rsidRPr="00416C6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. Российская Федерация в 1991-2020 гг.</w:t>
            </w:r>
            <w:r w:rsidRPr="00416C6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и с</w:t>
            </w:r>
            <w:r w:rsidRPr="00416C62">
              <w:rPr>
                <w:rFonts w:ascii="Times New Roman" w:eastAsia="Calibri" w:hAnsi="Times New Roman" w:cs="Times New Roman"/>
                <w:b/>
                <w:sz w:val="26"/>
                <w:szCs w:val="26"/>
                <w:lang w:bidi="ru-RU"/>
              </w:rPr>
              <w:t>овременный мир (20ч)</w:t>
            </w:r>
          </w:p>
        </w:tc>
      </w:tr>
      <w:tr w:rsidR="00416C62" w:rsidRPr="00416C62" w14:paraId="3D10B5A3" w14:textId="77777777" w:rsidTr="00416C62">
        <w:trPr>
          <w:trHeight w:val="1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4C946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A3BE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12.12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38CC9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Российская экономика на пути к рынку.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E5647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39CBB977" w14:textId="77777777" w:rsidTr="00416C62">
        <w:trPr>
          <w:trHeight w:val="1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511D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B61D1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19.12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658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Конституция России 1993 г.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85E70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40BF35CA" w14:textId="77777777" w:rsidTr="00416C62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6EEB5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085D9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  <w:highlight w:val="cyan"/>
              </w:rPr>
              <w:t>26.12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BA57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Политическое развитие Российской Федерации в 1990-е гг.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83CBF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4DDD2524" w14:textId="77777777" w:rsidTr="00416C62">
        <w:trPr>
          <w:trHeight w:val="1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7F6E63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A83E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09.01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45BF8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Межнациональные отношения и национальная политика в 1990-е гг.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и.Р.стр.64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8F21D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3E24DF0" w14:textId="77777777" w:rsidTr="00416C62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6B16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11975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16.01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AA7132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Духовная жизнь страны в 1990-е гг.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5873E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74E86714" w14:textId="77777777" w:rsidTr="00416C62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49FC4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02092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23.01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60D31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Геополитическое положение и внешняя политика в 1990-е гг.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4B31E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0566FFD0" w14:textId="77777777" w:rsidTr="00416C62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75AA9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DCA8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80762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Глобализация и новые вызовы 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XXI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 </w:t>
            </w:r>
            <w:proofErr w:type="spell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</w:t>
            </w:r>
            <w:proofErr w:type="spell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1F529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57B308F5" w14:textId="77777777" w:rsidTr="00416C62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080D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0B8D61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B6A7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Международные отношения в конце 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XX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XXI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0928C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4215D352" w14:textId="77777777" w:rsidTr="00416C62">
        <w:trPr>
          <w:trHeight w:val="1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6B81D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0B89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13.02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978958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Политическое жизнь России в начале 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XXI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</w:t>
            </w:r>
            <w:proofErr w:type="spell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spell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7CF027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4EA86F31" w14:textId="77777777" w:rsidTr="00416C62">
        <w:trPr>
          <w:trHeight w:val="14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8D1B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7367E0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4CDE6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Экономика России в начале 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XXI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</w:t>
            </w:r>
            <w:proofErr w:type="spell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spell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BBC02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5904BE74" w14:textId="77777777" w:rsidTr="00416C62">
        <w:trPr>
          <w:trHeight w:val="1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E9C2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9F0A4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27.02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11A74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Повседневная и духовная жизнь.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C5279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4D8B4608" w14:textId="77777777" w:rsidTr="00416C62">
        <w:trPr>
          <w:trHeight w:val="1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B4175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DAECC3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  <w:highlight w:val="cyan"/>
              </w:rPr>
              <w:t>06.03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B9C4B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пути к новой научной картине мира. </w:t>
            </w:r>
            <w:proofErr w:type="spellStart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</w:t>
            </w:r>
            <w:proofErr w:type="spellEnd"/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стр. 217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C6C15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0760B090" w14:textId="77777777" w:rsidTr="00416C62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A8A07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5E28AC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20.03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4B51B0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Культура и искусство во второй половине 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XX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XXI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98284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3EDB6ED" w14:textId="77777777" w:rsidTr="00416C62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2370B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6535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27.03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85991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Постсоветское пространство: политическое развитие, интеграционные процессы и конфликты.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10085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6CB858F" w14:textId="77777777" w:rsidTr="00416C62">
        <w:trPr>
          <w:trHeight w:val="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F55F3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1196E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6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9955BE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Внешняя политика России в начале 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XXI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B507B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75C663D4" w14:textId="77777777" w:rsidTr="00416C62">
        <w:trPr>
          <w:trHeight w:val="22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70A1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945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10.04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8F015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Россия в 2008-2011 гг.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F1ADE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1569E76C" w14:textId="77777777" w:rsidTr="00416C62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F0AA29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CF91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17.04</w:t>
            </w:r>
          </w:p>
        </w:tc>
        <w:tc>
          <w:tcPr>
            <w:tcW w:w="6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3E45E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Российская Федерация в 2012-2020гг. </w:t>
            </w:r>
            <w:r w:rsidRPr="00416C62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и.Р.31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0C92D5" w14:textId="77777777" w:rsidR="00416C62" w:rsidRPr="00416C62" w:rsidRDefault="00416C62" w:rsidP="00416C62">
            <w:pPr>
              <w:spacing w:after="0" w:line="240" w:lineRule="auto"/>
              <w:ind w:left="492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416C62" w:rsidRPr="00416C62" w14:paraId="5AD6055E" w14:textId="77777777" w:rsidTr="00416C62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FDF65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F245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24.04</w:t>
            </w:r>
          </w:p>
        </w:tc>
        <w:tc>
          <w:tcPr>
            <w:tcW w:w="6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00CF8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bCs/>
                <w:sz w:val="26"/>
                <w:szCs w:val="26"/>
                <w:lang w:bidi="ru-RU"/>
              </w:rPr>
              <w:t>Наш край 1992-2020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9E6002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637C6234" w14:textId="77777777" w:rsidTr="00416C62">
        <w:tc>
          <w:tcPr>
            <w:tcW w:w="675" w:type="dxa"/>
            <w:shd w:val="clear" w:color="auto" w:fill="auto"/>
            <w:vAlign w:val="center"/>
          </w:tcPr>
          <w:p w14:paraId="5F98BC6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81237A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15.05</w:t>
            </w:r>
          </w:p>
        </w:tc>
        <w:tc>
          <w:tcPr>
            <w:tcW w:w="6974" w:type="dxa"/>
            <w:shd w:val="clear" w:color="auto" w:fill="auto"/>
          </w:tcPr>
          <w:p w14:paraId="523AA130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Повторение и обобщение по темам: «Российская Федерация в 1991-2020 гг. и с</w:t>
            </w:r>
            <w:r w:rsidRPr="00416C62">
              <w:rPr>
                <w:rFonts w:ascii="Times New Roman" w:eastAsia="Calibri" w:hAnsi="Times New Roman" w:cs="Times New Roman"/>
                <w:sz w:val="26"/>
                <w:szCs w:val="26"/>
                <w:lang w:bidi="ru-RU"/>
              </w:rPr>
              <w:t>овременный мир»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468C2D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16C62" w:rsidRPr="00416C62" w14:paraId="25A80BF9" w14:textId="77777777" w:rsidTr="00416C62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D04626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F0CE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22.05</w:t>
            </w:r>
          </w:p>
        </w:tc>
        <w:tc>
          <w:tcPr>
            <w:tcW w:w="6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65CFDF" w14:textId="77777777" w:rsidR="00416C62" w:rsidRPr="00416C62" w:rsidRDefault="00416C62" w:rsidP="00416C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Промежуточная аттестация. Контрольный тест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E49153" w14:textId="77777777" w:rsidR="00416C62" w:rsidRPr="00416C62" w:rsidRDefault="00416C62" w:rsidP="00416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6C6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bookmarkEnd w:id="0"/>
    </w:tbl>
    <w:p w14:paraId="230566DD" w14:textId="77777777" w:rsidR="00081AFC" w:rsidRDefault="00081AFC"/>
    <w:sectPr w:rsidR="00081AFC" w:rsidSect="00416C6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710C6" w14:textId="77777777" w:rsidR="00D82711" w:rsidRDefault="00D82711">
      <w:pPr>
        <w:spacing w:after="0" w:line="240" w:lineRule="auto"/>
      </w:pPr>
      <w:r>
        <w:separator/>
      </w:r>
    </w:p>
  </w:endnote>
  <w:endnote w:type="continuationSeparator" w:id="0">
    <w:p w14:paraId="02DC9FDF" w14:textId="77777777" w:rsidR="00D82711" w:rsidRDefault="00D82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1BBC" w14:textId="77777777" w:rsidR="004E2EFE" w:rsidRDefault="00000000" w:rsidP="00297E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33</w:t>
    </w:r>
    <w:r>
      <w:rPr>
        <w:rStyle w:val="a5"/>
      </w:rPr>
      <w:fldChar w:fldCharType="end"/>
    </w:r>
  </w:p>
  <w:p w14:paraId="4294D1B0" w14:textId="77777777" w:rsidR="004E2EFE" w:rsidRDefault="00000000" w:rsidP="009902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B562" w14:textId="77777777" w:rsidR="004E2EFE" w:rsidRDefault="0000000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14:paraId="21BB53F5" w14:textId="77777777" w:rsidR="004E2EFE" w:rsidRDefault="00000000" w:rsidP="009902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E08AE" w14:textId="77777777" w:rsidR="00D82711" w:rsidRDefault="00D82711">
      <w:pPr>
        <w:spacing w:after="0" w:line="240" w:lineRule="auto"/>
      </w:pPr>
      <w:r>
        <w:separator/>
      </w:r>
    </w:p>
  </w:footnote>
  <w:footnote w:type="continuationSeparator" w:id="0">
    <w:p w14:paraId="4CF96C0C" w14:textId="77777777" w:rsidR="00D82711" w:rsidRDefault="00D827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F4D"/>
    <w:rsid w:val="00081AFC"/>
    <w:rsid w:val="0012557E"/>
    <w:rsid w:val="00416C62"/>
    <w:rsid w:val="00424B52"/>
    <w:rsid w:val="00475F4D"/>
    <w:rsid w:val="00611057"/>
    <w:rsid w:val="00D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7D4B"/>
  <w15:chartTrackingRefBased/>
  <w15:docId w15:val="{FAD635A7-55E1-4414-9FEA-448F2803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C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16C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6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2022-10-08T09:13:00Z</dcterms:created>
  <dcterms:modified xsi:type="dcterms:W3CDTF">2022-10-17T18:19:00Z</dcterms:modified>
</cp:coreProperties>
</file>